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F9CF" w14:textId="77777777" w:rsidR="001903D4" w:rsidRPr="00865290" w:rsidRDefault="001903D4" w:rsidP="002E3AF1">
      <w:pPr>
        <w:rPr>
          <w:sz w:val="24"/>
        </w:rPr>
      </w:pPr>
    </w:p>
    <w:p w14:paraId="109DE260" w14:textId="77777777" w:rsidR="001903D4" w:rsidRPr="00865290" w:rsidRDefault="001903D4" w:rsidP="002E3AF1">
      <w:pPr>
        <w:jc w:val="center"/>
        <w:rPr>
          <w:b/>
          <w:bCs/>
          <w:sz w:val="28"/>
          <w:szCs w:val="28"/>
        </w:rPr>
      </w:pPr>
      <w:r w:rsidRPr="00865290">
        <w:rPr>
          <w:sz w:val="24"/>
        </w:rPr>
        <w:tab/>
      </w:r>
      <w:r w:rsidRPr="00865290">
        <w:rPr>
          <w:b/>
          <w:bCs/>
          <w:sz w:val="28"/>
          <w:szCs w:val="28"/>
        </w:rPr>
        <w:t>МУНИЦИПАЛЬНОЕ БЮДЖЕТНОЕ УЧРЕЖДЕНИЕ СПОРТИВНАЯ ШКОЛА ОЛИМПИЙСКОГО РЕЗЕРВА №1</w:t>
      </w:r>
    </w:p>
    <w:p w14:paraId="14023DB1" w14:textId="77777777" w:rsidR="001903D4" w:rsidRPr="00865290" w:rsidRDefault="001903D4" w:rsidP="002E3AF1">
      <w:pPr>
        <w:jc w:val="center"/>
        <w:rPr>
          <w:sz w:val="28"/>
          <w:szCs w:val="28"/>
        </w:rPr>
      </w:pPr>
    </w:p>
    <w:p w14:paraId="35056759" w14:textId="77777777" w:rsidR="001903D4" w:rsidRPr="00865290" w:rsidRDefault="001903D4" w:rsidP="002E3AF1">
      <w:pPr>
        <w:jc w:val="center"/>
        <w:rPr>
          <w:sz w:val="28"/>
          <w:szCs w:val="28"/>
        </w:rPr>
      </w:pPr>
    </w:p>
    <w:p w14:paraId="1BA7BDDC" w14:textId="15B11FAA" w:rsidR="001903D4" w:rsidRPr="00865290" w:rsidRDefault="002E3AF1" w:rsidP="002E3AF1">
      <w:pPr>
        <w:rPr>
          <w:sz w:val="28"/>
          <w:szCs w:val="28"/>
        </w:rPr>
      </w:pPr>
      <w:r>
        <w:rPr>
          <w:sz w:val="28"/>
          <w:szCs w:val="28"/>
        </w:rPr>
        <w:t xml:space="preserve">      </w:t>
      </w:r>
      <w:r w:rsidR="009627C1">
        <w:rPr>
          <w:sz w:val="28"/>
          <w:szCs w:val="28"/>
        </w:rPr>
        <w:t xml:space="preserve">СОГЛАСОВАНО </w:t>
      </w:r>
      <w:r w:rsidR="009627C1">
        <w:rPr>
          <w:sz w:val="28"/>
          <w:szCs w:val="28"/>
        </w:rPr>
        <w:tab/>
      </w:r>
      <w:r w:rsidR="009627C1">
        <w:rPr>
          <w:sz w:val="28"/>
          <w:szCs w:val="28"/>
        </w:rPr>
        <w:tab/>
      </w:r>
      <w:r w:rsidR="009627C1">
        <w:rPr>
          <w:sz w:val="28"/>
          <w:szCs w:val="28"/>
        </w:rPr>
        <w:tab/>
      </w:r>
      <w:r w:rsidR="009627C1">
        <w:rPr>
          <w:sz w:val="28"/>
          <w:szCs w:val="28"/>
        </w:rPr>
        <w:tab/>
      </w:r>
      <w:r w:rsidR="009627C1">
        <w:rPr>
          <w:sz w:val="28"/>
          <w:szCs w:val="28"/>
        </w:rPr>
        <w:tab/>
      </w:r>
      <w:r w:rsidR="009627C1">
        <w:rPr>
          <w:sz w:val="28"/>
          <w:szCs w:val="28"/>
        </w:rPr>
        <w:tab/>
      </w:r>
      <w:r w:rsidR="001903D4" w:rsidRPr="00865290">
        <w:rPr>
          <w:sz w:val="28"/>
          <w:szCs w:val="28"/>
        </w:rPr>
        <w:t>Утвержден</w:t>
      </w:r>
      <w:r>
        <w:rPr>
          <w:sz w:val="28"/>
          <w:szCs w:val="28"/>
        </w:rPr>
        <w:t>о</w:t>
      </w:r>
    </w:p>
    <w:p w14:paraId="0531D9D9" w14:textId="4CF40D28" w:rsidR="002E3AF1" w:rsidRDefault="002E3AF1" w:rsidP="002E3AF1">
      <w:pPr>
        <w:ind w:left="5760" w:firstLine="720"/>
        <w:rPr>
          <w:sz w:val="28"/>
          <w:szCs w:val="28"/>
        </w:rPr>
      </w:pPr>
      <w:r w:rsidRPr="00C21FFB">
        <w:rPr>
          <w:noProof/>
        </w:rPr>
        <w:drawing>
          <wp:anchor distT="0" distB="0" distL="114300" distR="114300" simplePos="0" relativeHeight="251700736" behindDoc="1" locked="0" layoutInCell="1" allowOverlap="1" wp14:anchorId="518B6C69" wp14:editId="78EF75BB">
            <wp:simplePos x="0" y="0"/>
            <wp:positionH relativeFrom="column">
              <wp:posOffset>40640</wp:posOffset>
            </wp:positionH>
            <wp:positionV relativeFrom="paragraph">
              <wp:posOffset>66040</wp:posOffset>
            </wp:positionV>
            <wp:extent cx="2533650" cy="1758950"/>
            <wp:effectExtent l="0" t="0" r="0" b="0"/>
            <wp:wrapTight wrapText="bothSides">
              <wp:wrapPolygon edited="0">
                <wp:start x="0" y="0"/>
                <wp:lineTo x="0" y="21288"/>
                <wp:lineTo x="21438" y="21288"/>
                <wp:lineTo x="21438"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2533650" cy="175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2B55AD" w14:textId="0AFC3379" w:rsidR="001903D4" w:rsidRPr="00865290" w:rsidRDefault="001903D4" w:rsidP="00C364AC">
      <w:pPr>
        <w:spacing w:line="360" w:lineRule="auto"/>
        <w:ind w:left="5760" w:firstLine="720"/>
        <w:rPr>
          <w:sz w:val="28"/>
          <w:szCs w:val="28"/>
        </w:rPr>
      </w:pPr>
      <w:r w:rsidRPr="00865290">
        <w:rPr>
          <w:sz w:val="28"/>
          <w:szCs w:val="28"/>
        </w:rPr>
        <w:t>Приказом директора</w:t>
      </w:r>
    </w:p>
    <w:p w14:paraId="52827C87" w14:textId="7E67318E" w:rsidR="001903D4" w:rsidRPr="00865290" w:rsidRDefault="00C364AC" w:rsidP="00C364AC">
      <w:pPr>
        <w:spacing w:line="360" w:lineRule="auto"/>
        <w:ind w:left="5760" w:firstLine="720"/>
        <w:rPr>
          <w:sz w:val="28"/>
          <w:szCs w:val="28"/>
        </w:rPr>
      </w:pPr>
      <w:r>
        <w:rPr>
          <w:noProof/>
        </w:rPr>
        <w:drawing>
          <wp:anchor distT="0" distB="0" distL="114300" distR="114300" simplePos="0" relativeHeight="251702784" behindDoc="1" locked="0" layoutInCell="1" allowOverlap="1" wp14:anchorId="3665AB4D" wp14:editId="2FB591C0">
            <wp:simplePos x="0" y="0"/>
            <wp:positionH relativeFrom="column">
              <wp:posOffset>781050</wp:posOffset>
            </wp:positionH>
            <wp:positionV relativeFrom="paragraph">
              <wp:posOffset>88265</wp:posOffset>
            </wp:positionV>
            <wp:extent cx="1559598" cy="1368000"/>
            <wp:effectExtent l="0" t="0" r="2540" b="381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9598" cy="13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3D4" w:rsidRPr="00865290">
        <w:rPr>
          <w:sz w:val="28"/>
          <w:szCs w:val="28"/>
        </w:rPr>
        <w:t>МБУ СШОР №1</w:t>
      </w:r>
    </w:p>
    <w:p w14:paraId="72F02719" w14:textId="2F1CC967" w:rsidR="001903D4" w:rsidRPr="00865290" w:rsidRDefault="00C364AC" w:rsidP="00C364AC">
      <w:pPr>
        <w:spacing w:line="360" w:lineRule="auto"/>
        <w:ind w:left="5760" w:firstLine="720"/>
        <w:rPr>
          <w:sz w:val="28"/>
          <w:szCs w:val="28"/>
        </w:rPr>
      </w:pPr>
      <w:r w:rsidRPr="00865290">
        <w:rPr>
          <w:sz w:val="28"/>
          <w:szCs w:val="28"/>
        </w:rPr>
        <w:t xml:space="preserve"> </w:t>
      </w:r>
      <w:r w:rsidR="001903D4" w:rsidRPr="00865290">
        <w:rPr>
          <w:sz w:val="28"/>
          <w:szCs w:val="28"/>
        </w:rPr>
        <w:t>____________ Е.Е. Мельчаков</w:t>
      </w:r>
    </w:p>
    <w:p w14:paraId="0218E50B" w14:textId="5388B40F" w:rsidR="001903D4" w:rsidRPr="00865290" w:rsidRDefault="001903D4" w:rsidP="00C364AC">
      <w:pPr>
        <w:spacing w:line="360" w:lineRule="auto"/>
        <w:ind w:left="5760" w:firstLine="720"/>
        <w:rPr>
          <w:sz w:val="28"/>
          <w:szCs w:val="28"/>
        </w:rPr>
      </w:pPr>
      <w:r w:rsidRPr="00865290">
        <w:rPr>
          <w:sz w:val="28"/>
          <w:szCs w:val="28"/>
        </w:rPr>
        <w:t>от «</w:t>
      </w:r>
      <w:r w:rsidR="004F55DD" w:rsidRPr="00865290">
        <w:rPr>
          <w:sz w:val="28"/>
          <w:szCs w:val="28"/>
        </w:rPr>
        <w:t>17</w:t>
      </w:r>
      <w:r w:rsidRPr="00865290">
        <w:rPr>
          <w:sz w:val="28"/>
          <w:szCs w:val="28"/>
        </w:rPr>
        <w:t>» декабря 2021 г. № 2</w:t>
      </w:r>
      <w:r w:rsidR="001A701D" w:rsidRPr="00865290">
        <w:rPr>
          <w:sz w:val="28"/>
          <w:szCs w:val="28"/>
        </w:rPr>
        <w:t>43</w:t>
      </w:r>
    </w:p>
    <w:p w14:paraId="10178D53" w14:textId="66A020EC" w:rsidR="001903D4" w:rsidRPr="00865290" w:rsidRDefault="001903D4" w:rsidP="002E3AF1">
      <w:pPr>
        <w:jc w:val="center"/>
        <w:rPr>
          <w:sz w:val="28"/>
          <w:szCs w:val="28"/>
        </w:rPr>
      </w:pPr>
    </w:p>
    <w:p w14:paraId="729550B7" w14:textId="77777777" w:rsidR="001903D4" w:rsidRPr="00865290" w:rsidRDefault="001903D4" w:rsidP="002E3AF1">
      <w:pPr>
        <w:jc w:val="center"/>
        <w:rPr>
          <w:sz w:val="28"/>
          <w:szCs w:val="28"/>
        </w:rPr>
      </w:pPr>
    </w:p>
    <w:p w14:paraId="654669B9" w14:textId="310A0958" w:rsidR="001903D4" w:rsidRPr="00865290" w:rsidRDefault="001903D4" w:rsidP="002E3AF1">
      <w:pPr>
        <w:jc w:val="center"/>
        <w:rPr>
          <w:sz w:val="28"/>
          <w:szCs w:val="28"/>
        </w:rPr>
      </w:pPr>
    </w:p>
    <w:p w14:paraId="5952D81D" w14:textId="77777777" w:rsidR="001903D4" w:rsidRPr="00865290" w:rsidRDefault="001903D4" w:rsidP="002E3AF1">
      <w:pPr>
        <w:jc w:val="center"/>
        <w:rPr>
          <w:sz w:val="28"/>
          <w:szCs w:val="28"/>
        </w:rPr>
      </w:pPr>
    </w:p>
    <w:p w14:paraId="7454F37F" w14:textId="77777777" w:rsidR="001903D4" w:rsidRPr="00865290" w:rsidRDefault="001903D4" w:rsidP="002E3AF1">
      <w:pPr>
        <w:jc w:val="center"/>
        <w:rPr>
          <w:b/>
          <w:bCs/>
          <w:sz w:val="28"/>
          <w:szCs w:val="28"/>
        </w:rPr>
      </w:pPr>
    </w:p>
    <w:p w14:paraId="7A0E4A9E" w14:textId="2A9652C2" w:rsidR="001903D4" w:rsidRPr="00865290" w:rsidRDefault="001903D4" w:rsidP="002E3AF1">
      <w:pPr>
        <w:jc w:val="center"/>
        <w:rPr>
          <w:b/>
          <w:bCs/>
          <w:sz w:val="28"/>
          <w:szCs w:val="28"/>
        </w:rPr>
      </w:pPr>
      <w:r w:rsidRPr="00865290">
        <w:rPr>
          <w:b/>
          <w:bCs/>
          <w:sz w:val="28"/>
          <w:szCs w:val="28"/>
        </w:rPr>
        <w:t>ПРОГРАММА СПОРТИВНОИ ПОДГОТОВКИ</w:t>
      </w:r>
    </w:p>
    <w:p w14:paraId="1151766E" w14:textId="6DCF1289" w:rsidR="001903D4" w:rsidRPr="00865290" w:rsidRDefault="001903D4" w:rsidP="002E3AF1">
      <w:pPr>
        <w:jc w:val="center"/>
        <w:rPr>
          <w:b/>
          <w:bCs/>
          <w:sz w:val="28"/>
          <w:szCs w:val="28"/>
        </w:rPr>
      </w:pPr>
      <w:r w:rsidRPr="00865290">
        <w:rPr>
          <w:b/>
          <w:bCs/>
          <w:sz w:val="28"/>
          <w:szCs w:val="28"/>
        </w:rPr>
        <w:t>ПО ВИДУ СПОРТА «КЁРЛИНГ»</w:t>
      </w:r>
    </w:p>
    <w:p w14:paraId="7D390424" w14:textId="77777777" w:rsidR="001903D4" w:rsidRPr="00865290" w:rsidRDefault="001903D4" w:rsidP="002E3AF1">
      <w:pPr>
        <w:jc w:val="center"/>
        <w:rPr>
          <w:sz w:val="28"/>
          <w:szCs w:val="28"/>
        </w:rPr>
      </w:pPr>
    </w:p>
    <w:p w14:paraId="0F60E366" w14:textId="0DED0952" w:rsidR="001903D4" w:rsidRPr="00865290" w:rsidRDefault="001903D4" w:rsidP="002E3AF1">
      <w:pPr>
        <w:jc w:val="center"/>
        <w:rPr>
          <w:sz w:val="28"/>
          <w:szCs w:val="28"/>
        </w:rPr>
      </w:pPr>
      <w:r w:rsidRPr="00865290">
        <w:rPr>
          <w:sz w:val="28"/>
          <w:szCs w:val="28"/>
        </w:rPr>
        <w:t>Программа разработана на основании: Федерального стандарта спортивной подготовки по виду спорта «к</w:t>
      </w:r>
      <w:r w:rsidR="004F55DD" w:rsidRPr="00865290">
        <w:rPr>
          <w:sz w:val="28"/>
          <w:szCs w:val="28"/>
        </w:rPr>
        <w:t>ёрлинг</w:t>
      </w:r>
      <w:r w:rsidRPr="00865290">
        <w:rPr>
          <w:sz w:val="28"/>
          <w:szCs w:val="28"/>
        </w:rPr>
        <w:t>» (утверждённого приказом Министерства спорта России от «19» января 2018 г. № 2</w:t>
      </w:r>
      <w:r w:rsidR="004F55DD" w:rsidRPr="00865290">
        <w:rPr>
          <w:sz w:val="28"/>
          <w:szCs w:val="28"/>
        </w:rPr>
        <w:t>2</w:t>
      </w:r>
      <w:r w:rsidRPr="00865290">
        <w:rPr>
          <w:sz w:val="28"/>
          <w:szCs w:val="28"/>
        </w:rPr>
        <w:t>)</w:t>
      </w:r>
    </w:p>
    <w:p w14:paraId="13007F86" w14:textId="1D977862" w:rsidR="001903D4" w:rsidRPr="00865290" w:rsidRDefault="001903D4" w:rsidP="002E3AF1">
      <w:pPr>
        <w:jc w:val="center"/>
        <w:rPr>
          <w:sz w:val="28"/>
          <w:szCs w:val="28"/>
        </w:rPr>
      </w:pPr>
    </w:p>
    <w:p w14:paraId="1528E564" w14:textId="654B9999" w:rsidR="001903D4" w:rsidRPr="00865290" w:rsidRDefault="001903D4" w:rsidP="002E3AF1">
      <w:pPr>
        <w:jc w:val="center"/>
        <w:rPr>
          <w:sz w:val="28"/>
          <w:szCs w:val="28"/>
        </w:rPr>
      </w:pPr>
    </w:p>
    <w:p w14:paraId="5CF4D929" w14:textId="7D57990C" w:rsidR="001903D4" w:rsidRPr="00865290" w:rsidRDefault="001903D4" w:rsidP="002E3AF1">
      <w:pPr>
        <w:rPr>
          <w:sz w:val="28"/>
          <w:szCs w:val="28"/>
        </w:rPr>
      </w:pPr>
    </w:p>
    <w:p w14:paraId="383BDDB3" w14:textId="77777777" w:rsidR="001903D4" w:rsidRPr="00865290" w:rsidRDefault="001903D4" w:rsidP="002E3AF1">
      <w:pPr>
        <w:rPr>
          <w:sz w:val="28"/>
          <w:szCs w:val="28"/>
        </w:rPr>
      </w:pPr>
      <w:r w:rsidRPr="00865290">
        <w:rPr>
          <w:sz w:val="28"/>
          <w:szCs w:val="28"/>
        </w:rPr>
        <w:t>Срок реализации программы:</w:t>
      </w:r>
    </w:p>
    <w:p w14:paraId="6BB4F3C4" w14:textId="77777777" w:rsidR="001903D4" w:rsidRPr="00865290" w:rsidRDefault="001903D4" w:rsidP="002E3AF1">
      <w:pPr>
        <w:rPr>
          <w:sz w:val="28"/>
          <w:szCs w:val="28"/>
        </w:rPr>
      </w:pPr>
      <w:bookmarkStart w:id="0" w:name="_Hlk107213837"/>
      <w:r w:rsidRPr="00865290">
        <w:rPr>
          <w:sz w:val="28"/>
          <w:szCs w:val="28"/>
        </w:rPr>
        <w:t>Этап начальной подготовки — до 3 лет</w:t>
      </w:r>
    </w:p>
    <w:p w14:paraId="17F89AF2" w14:textId="77777777" w:rsidR="001903D4" w:rsidRPr="00865290" w:rsidRDefault="001903D4" w:rsidP="002E3AF1">
      <w:pPr>
        <w:rPr>
          <w:sz w:val="28"/>
          <w:szCs w:val="28"/>
        </w:rPr>
      </w:pPr>
      <w:r w:rsidRPr="00865290">
        <w:rPr>
          <w:sz w:val="28"/>
          <w:szCs w:val="28"/>
        </w:rPr>
        <w:t xml:space="preserve">Тренировочный этап (этап спортивной специализации) — до 5 лет </w:t>
      </w:r>
    </w:p>
    <w:p w14:paraId="375CE964" w14:textId="77777777" w:rsidR="001903D4" w:rsidRPr="00865290" w:rsidRDefault="001903D4" w:rsidP="002E3AF1">
      <w:pPr>
        <w:rPr>
          <w:sz w:val="28"/>
          <w:szCs w:val="28"/>
        </w:rPr>
      </w:pPr>
      <w:r w:rsidRPr="00865290">
        <w:rPr>
          <w:sz w:val="28"/>
          <w:szCs w:val="28"/>
        </w:rPr>
        <w:t>Этап совершенствования спортивного мастерства — без ограничений</w:t>
      </w:r>
    </w:p>
    <w:bookmarkEnd w:id="0"/>
    <w:p w14:paraId="02727301" w14:textId="77777777" w:rsidR="001903D4" w:rsidRPr="00865290" w:rsidRDefault="001903D4" w:rsidP="002E3AF1">
      <w:pPr>
        <w:rPr>
          <w:sz w:val="28"/>
          <w:szCs w:val="28"/>
        </w:rPr>
      </w:pPr>
    </w:p>
    <w:p w14:paraId="7BB2A063" w14:textId="77777777" w:rsidR="001903D4" w:rsidRPr="00865290" w:rsidRDefault="001903D4" w:rsidP="002E3AF1">
      <w:pPr>
        <w:rPr>
          <w:sz w:val="28"/>
          <w:szCs w:val="28"/>
        </w:rPr>
      </w:pPr>
    </w:p>
    <w:p w14:paraId="73962C6A" w14:textId="77777777" w:rsidR="001903D4" w:rsidRPr="00865290" w:rsidRDefault="001903D4" w:rsidP="002E3AF1">
      <w:pPr>
        <w:rPr>
          <w:sz w:val="28"/>
          <w:szCs w:val="28"/>
        </w:rPr>
      </w:pPr>
    </w:p>
    <w:p w14:paraId="6332CEC0" w14:textId="77777777" w:rsidR="001903D4" w:rsidRPr="00865290" w:rsidRDefault="001903D4" w:rsidP="002E3AF1">
      <w:pPr>
        <w:ind w:left="5040" w:firstLine="720"/>
        <w:rPr>
          <w:sz w:val="28"/>
          <w:szCs w:val="28"/>
        </w:rPr>
      </w:pPr>
      <w:r w:rsidRPr="00865290">
        <w:rPr>
          <w:sz w:val="28"/>
          <w:szCs w:val="28"/>
        </w:rPr>
        <w:t>Разработчики:</w:t>
      </w:r>
    </w:p>
    <w:p w14:paraId="2F32797D" w14:textId="77777777" w:rsidR="001903D4" w:rsidRPr="00865290" w:rsidRDefault="001903D4" w:rsidP="002E3AF1">
      <w:pPr>
        <w:ind w:left="5040" w:firstLine="720"/>
        <w:rPr>
          <w:sz w:val="28"/>
          <w:szCs w:val="28"/>
        </w:rPr>
      </w:pPr>
      <w:proofErr w:type="spellStart"/>
      <w:proofErr w:type="gramStart"/>
      <w:r w:rsidRPr="00865290">
        <w:rPr>
          <w:sz w:val="28"/>
          <w:szCs w:val="28"/>
        </w:rPr>
        <w:t>Ст.инструктор</w:t>
      </w:r>
      <w:proofErr w:type="spellEnd"/>
      <w:proofErr w:type="gramEnd"/>
      <w:r w:rsidRPr="00865290">
        <w:rPr>
          <w:sz w:val="28"/>
          <w:szCs w:val="28"/>
        </w:rPr>
        <w:t xml:space="preserve"> методист ФСО</w:t>
      </w:r>
    </w:p>
    <w:p w14:paraId="3E6B6CCE" w14:textId="77777777" w:rsidR="001903D4" w:rsidRPr="00865290" w:rsidRDefault="001903D4" w:rsidP="002E3AF1">
      <w:pPr>
        <w:ind w:left="5040" w:firstLine="720"/>
        <w:rPr>
          <w:sz w:val="28"/>
          <w:szCs w:val="28"/>
        </w:rPr>
      </w:pPr>
      <w:r w:rsidRPr="00865290">
        <w:rPr>
          <w:sz w:val="28"/>
          <w:szCs w:val="28"/>
        </w:rPr>
        <w:t>Вавилова О.В.</w:t>
      </w:r>
    </w:p>
    <w:p w14:paraId="35F639F2" w14:textId="77777777" w:rsidR="00865290" w:rsidRDefault="001903D4" w:rsidP="002E3AF1">
      <w:pPr>
        <w:ind w:left="5040" w:firstLine="720"/>
        <w:rPr>
          <w:sz w:val="28"/>
          <w:szCs w:val="28"/>
        </w:rPr>
      </w:pPr>
      <w:r w:rsidRPr="00865290">
        <w:rPr>
          <w:sz w:val="28"/>
          <w:szCs w:val="28"/>
        </w:rPr>
        <w:t>Ст. тренер по кёрлингу</w:t>
      </w:r>
    </w:p>
    <w:p w14:paraId="3A39DDBF" w14:textId="4219C052" w:rsidR="001903D4" w:rsidRPr="00865290" w:rsidRDefault="001903D4" w:rsidP="002E3AF1">
      <w:pPr>
        <w:ind w:left="5040" w:firstLine="720"/>
        <w:rPr>
          <w:sz w:val="28"/>
          <w:szCs w:val="28"/>
        </w:rPr>
      </w:pPr>
      <w:r w:rsidRPr="00865290">
        <w:rPr>
          <w:sz w:val="28"/>
          <w:szCs w:val="28"/>
        </w:rPr>
        <w:t>Мельчаков Е.Е.</w:t>
      </w:r>
    </w:p>
    <w:p w14:paraId="32F53C2D" w14:textId="77777777" w:rsidR="001903D4" w:rsidRPr="00865290" w:rsidRDefault="001903D4" w:rsidP="002E3AF1">
      <w:pPr>
        <w:rPr>
          <w:sz w:val="28"/>
          <w:szCs w:val="28"/>
        </w:rPr>
      </w:pPr>
    </w:p>
    <w:p w14:paraId="05124B8A" w14:textId="77777777" w:rsidR="001903D4" w:rsidRPr="00865290" w:rsidRDefault="001903D4" w:rsidP="002E3AF1">
      <w:pPr>
        <w:rPr>
          <w:sz w:val="28"/>
          <w:szCs w:val="28"/>
        </w:rPr>
      </w:pPr>
    </w:p>
    <w:p w14:paraId="29E8A1A9" w14:textId="77777777" w:rsidR="001903D4" w:rsidRPr="00865290" w:rsidRDefault="001903D4" w:rsidP="002E3AF1">
      <w:pPr>
        <w:rPr>
          <w:sz w:val="28"/>
          <w:szCs w:val="28"/>
        </w:rPr>
      </w:pPr>
    </w:p>
    <w:p w14:paraId="5C8E9088" w14:textId="77777777" w:rsidR="001903D4" w:rsidRPr="00865290" w:rsidRDefault="001903D4" w:rsidP="002E3AF1">
      <w:pPr>
        <w:rPr>
          <w:sz w:val="28"/>
          <w:szCs w:val="28"/>
        </w:rPr>
      </w:pPr>
    </w:p>
    <w:p w14:paraId="644B9DD3" w14:textId="77777777" w:rsidR="001903D4" w:rsidRPr="00865290" w:rsidRDefault="001903D4" w:rsidP="002E3AF1">
      <w:pPr>
        <w:rPr>
          <w:sz w:val="28"/>
          <w:szCs w:val="28"/>
        </w:rPr>
      </w:pPr>
    </w:p>
    <w:p w14:paraId="43F2A17C" w14:textId="77777777" w:rsidR="001903D4" w:rsidRPr="00865290" w:rsidRDefault="001903D4" w:rsidP="002E3AF1">
      <w:pPr>
        <w:rPr>
          <w:sz w:val="28"/>
          <w:szCs w:val="28"/>
        </w:rPr>
      </w:pPr>
    </w:p>
    <w:p w14:paraId="4E29F939" w14:textId="77777777" w:rsidR="001903D4" w:rsidRPr="00865290" w:rsidRDefault="001903D4" w:rsidP="002E3AF1">
      <w:pPr>
        <w:jc w:val="center"/>
        <w:rPr>
          <w:sz w:val="28"/>
          <w:szCs w:val="28"/>
        </w:rPr>
        <w:sectPr w:rsidR="001903D4" w:rsidRPr="00865290" w:rsidSect="002668F5">
          <w:type w:val="continuous"/>
          <w:pgSz w:w="11900" w:h="16840"/>
          <w:pgMar w:top="920" w:right="560" w:bottom="0" w:left="1134" w:header="720" w:footer="720" w:gutter="0"/>
          <w:cols w:space="720"/>
        </w:sectPr>
      </w:pPr>
      <w:proofErr w:type="spellStart"/>
      <w:r w:rsidRPr="00865290">
        <w:rPr>
          <w:sz w:val="28"/>
          <w:szCs w:val="28"/>
        </w:rPr>
        <w:t>г.Уфа</w:t>
      </w:r>
      <w:proofErr w:type="spellEnd"/>
      <w:r w:rsidRPr="00865290">
        <w:rPr>
          <w:sz w:val="28"/>
          <w:szCs w:val="28"/>
        </w:rPr>
        <w:t>, 2021</w:t>
      </w:r>
    </w:p>
    <w:p w14:paraId="140355D3" w14:textId="3B4ADE1E" w:rsidR="001903D4" w:rsidRPr="00865290" w:rsidRDefault="001903D4" w:rsidP="002E3AF1">
      <w:pPr>
        <w:tabs>
          <w:tab w:val="left" w:pos="1605"/>
        </w:tabs>
        <w:rPr>
          <w:sz w:val="24"/>
        </w:rPr>
      </w:pPr>
    </w:p>
    <w:p w14:paraId="4E2F0595" w14:textId="56436F0F" w:rsidR="001903D4" w:rsidRPr="00865290" w:rsidRDefault="001903D4" w:rsidP="002E3AF1">
      <w:pPr>
        <w:tabs>
          <w:tab w:val="left" w:pos="1605"/>
        </w:tabs>
        <w:rPr>
          <w:sz w:val="24"/>
        </w:rPr>
        <w:sectPr w:rsidR="001903D4" w:rsidRPr="00865290" w:rsidSect="002668F5">
          <w:type w:val="continuous"/>
          <w:pgSz w:w="11900" w:h="16840"/>
          <w:pgMar w:top="560" w:right="560" w:bottom="280" w:left="1134" w:header="720" w:footer="720" w:gutter="0"/>
          <w:cols w:space="720"/>
        </w:sectPr>
      </w:pPr>
      <w:r w:rsidRPr="00865290">
        <w:rPr>
          <w:sz w:val="24"/>
        </w:rPr>
        <w:tab/>
      </w:r>
    </w:p>
    <w:p w14:paraId="6D8408C9" w14:textId="024553E1" w:rsidR="001A0FF3" w:rsidRPr="00865290" w:rsidRDefault="001903D4" w:rsidP="002E3AF1">
      <w:pPr>
        <w:pStyle w:val="10"/>
        <w:spacing w:before="64"/>
        <w:ind w:left="0"/>
        <w:jc w:val="center"/>
      </w:pPr>
      <w:bookmarkStart w:id="1" w:name="_TOC_250007"/>
      <w:r w:rsidRPr="00865290">
        <w:lastRenderedPageBreak/>
        <w:t>П</w:t>
      </w:r>
      <w:r w:rsidR="002512DB" w:rsidRPr="00865290">
        <w:t xml:space="preserve">ОЯСНИТЕЛЬНАЯ </w:t>
      </w:r>
      <w:bookmarkEnd w:id="1"/>
      <w:r w:rsidR="002512DB" w:rsidRPr="00865290">
        <w:t>ЗАПИСКА</w:t>
      </w:r>
    </w:p>
    <w:p w14:paraId="7D51EF17" w14:textId="77777777" w:rsidR="001A0FF3" w:rsidRPr="00865290" w:rsidRDefault="002512DB" w:rsidP="002E3AF1">
      <w:pPr>
        <w:pStyle w:val="a3"/>
        <w:spacing w:before="264"/>
        <w:ind w:firstLine="720"/>
        <w:jc w:val="both"/>
      </w:pPr>
      <w:r w:rsidRPr="00865290">
        <w:t>Программа спортивной подготовки по виду спорта «кёрлинг» (далее Программа) разработана в соответствии со следующими нормативно- правовыми документами:</w:t>
      </w:r>
    </w:p>
    <w:p w14:paraId="4B4E5119" w14:textId="77777777" w:rsidR="001A0FF3" w:rsidRPr="00865290" w:rsidRDefault="002512DB" w:rsidP="002E3AF1">
      <w:pPr>
        <w:pStyle w:val="a4"/>
        <w:numPr>
          <w:ilvl w:val="0"/>
          <w:numId w:val="32"/>
        </w:numPr>
        <w:tabs>
          <w:tab w:val="left" w:pos="426"/>
        </w:tabs>
        <w:spacing w:before="9"/>
        <w:ind w:left="0" w:firstLine="284"/>
        <w:jc w:val="both"/>
        <w:rPr>
          <w:sz w:val="28"/>
        </w:rPr>
      </w:pPr>
      <w:r w:rsidRPr="00865290">
        <w:rPr>
          <w:sz w:val="28"/>
        </w:rPr>
        <w:t>Федеральным Законом от 04.12.2007 № 329-ФЗ «О физической культуре и спорте в Российской Федерации».</w:t>
      </w:r>
    </w:p>
    <w:p w14:paraId="1689FCC8" w14:textId="77777777" w:rsidR="001A0FF3" w:rsidRPr="00865290" w:rsidRDefault="002512DB" w:rsidP="002E3AF1">
      <w:pPr>
        <w:pStyle w:val="a4"/>
        <w:numPr>
          <w:ilvl w:val="0"/>
          <w:numId w:val="32"/>
        </w:numPr>
        <w:tabs>
          <w:tab w:val="left" w:pos="426"/>
        </w:tabs>
        <w:spacing w:before="2"/>
        <w:ind w:left="0" w:firstLine="284"/>
        <w:jc w:val="both"/>
        <w:rPr>
          <w:sz w:val="28"/>
        </w:rPr>
      </w:pPr>
      <w:r w:rsidRPr="00865290">
        <w:rPr>
          <w:sz w:val="28"/>
        </w:rPr>
        <w:t>Федеральным стандартом спортивной подготовки по виду спорта</w:t>
      </w:r>
    </w:p>
    <w:p w14:paraId="46B3502F" w14:textId="77777777" w:rsidR="001A0FF3" w:rsidRPr="00865290" w:rsidRDefault="002512DB" w:rsidP="002E3AF1">
      <w:pPr>
        <w:pStyle w:val="a3"/>
        <w:jc w:val="both"/>
      </w:pPr>
      <w:r w:rsidRPr="00865290">
        <w:t>«кёрлинг» (утвержден приказом Министерства спорта России от 19 января 2018 года № 22).</w:t>
      </w:r>
    </w:p>
    <w:p w14:paraId="6817F882" w14:textId="77777777" w:rsidR="001A0FF3" w:rsidRPr="00865290" w:rsidRDefault="002512DB" w:rsidP="002E3AF1">
      <w:pPr>
        <w:pStyle w:val="a4"/>
        <w:numPr>
          <w:ilvl w:val="0"/>
          <w:numId w:val="32"/>
        </w:numPr>
        <w:tabs>
          <w:tab w:val="left" w:pos="426"/>
        </w:tabs>
        <w:ind w:left="0" w:firstLine="284"/>
        <w:jc w:val="both"/>
        <w:rPr>
          <w:sz w:val="28"/>
        </w:rPr>
      </w:pPr>
      <w:r w:rsidRPr="00865290">
        <w:rPr>
          <w:sz w:val="28"/>
        </w:rPr>
        <w:t>Приказом Министерства спорта Российской Федерации от 30.10.2015</w:t>
      </w:r>
    </w:p>
    <w:p w14:paraId="7AA58078" w14:textId="77777777" w:rsidR="001A0FF3" w:rsidRPr="00865290" w:rsidRDefault="002512DB" w:rsidP="002E3AF1">
      <w:pPr>
        <w:pStyle w:val="a3"/>
        <w:jc w:val="both"/>
      </w:pPr>
      <w:r w:rsidRPr="00865290">
        <w:t>№ 999 «Об утверждении требований к обеспечению подготовки спортивного резерва для спортивных сборных команд Российской Федерации».</w:t>
      </w:r>
    </w:p>
    <w:p w14:paraId="3A3E755A" w14:textId="62323DE5" w:rsidR="001A0FF3" w:rsidRPr="00865290" w:rsidRDefault="002512DB" w:rsidP="002E3AF1">
      <w:pPr>
        <w:pStyle w:val="a3"/>
        <w:ind w:firstLine="720"/>
        <w:jc w:val="both"/>
      </w:pPr>
      <w:r w:rsidRPr="00865290">
        <w:t xml:space="preserve">Цель Программы — подготовка спортсменов для сборных команд </w:t>
      </w:r>
      <w:r w:rsidR="007557F4">
        <w:t>Республики Башкортостан</w:t>
      </w:r>
      <w:r w:rsidRPr="00865290">
        <w:t xml:space="preserve"> по виду спорта «кёрлинг» по средствам эффективной организации процесса спортивной подготовки.</w:t>
      </w:r>
    </w:p>
    <w:p w14:paraId="0928DDFB" w14:textId="77777777" w:rsidR="001A0FF3" w:rsidRPr="00865290" w:rsidRDefault="002512DB" w:rsidP="002E3AF1">
      <w:pPr>
        <w:pStyle w:val="a3"/>
        <w:ind w:firstLine="720"/>
      </w:pPr>
      <w:r w:rsidRPr="00865290">
        <w:t>Для достижения данной цели решаются следующие задачи:</w:t>
      </w:r>
    </w:p>
    <w:p w14:paraId="7FD8A951" w14:textId="3EE435C4" w:rsidR="001A0FF3" w:rsidRPr="00865290" w:rsidRDefault="002512DB" w:rsidP="002E3AF1">
      <w:pPr>
        <w:rPr>
          <w:i/>
          <w:sz w:val="28"/>
        </w:rPr>
      </w:pPr>
      <w:r w:rsidRPr="00865290">
        <w:rPr>
          <w:i/>
          <w:sz w:val="28"/>
        </w:rPr>
        <w:t xml:space="preserve">На </w:t>
      </w:r>
      <w:r w:rsidR="001903D4" w:rsidRPr="00865290">
        <w:rPr>
          <w:i/>
          <w:sz w:val="28"/>
        </w:rPr>
        <w:t>начальном этапе</w:t>
      </w:r>
      <w:r w:rsidRPr="00865290">
        <w:rPr>
          <w:i/>
          <w:sz w:val="28"/>
        </w:rPr>
        <w:t xml:space="preserve"> подготовки.</w:t>
      </w:r>
    </w:p>
    <w:p w14:paraId="35E47F0A" w14:textId="77777777" w:rsidR="001A0FF3" w:rsidRPr="00865290" w:rsidRDefault="002512DB" w:rsidP="002E3AF1">
      <w:pPr>
        <w:pStyle w:val="a4"/>
        <w:numPr>
          <w:ilvl w:val="0"/>
          <w:numId w:val="31"/>
        </w:numPr>
        <w:tabs>
          <w:tab w:val="left" w:pos="426"/>
        </w:tabs>
        <w:ind w:left="0" w:firstLine="0"/>
        <w:rPr>
          <w:sz w:val="28"/>
        </w:rPr>
      </w:pPr>
      <w:r w:rsidRPr="00865290">
        <w:rPr>
          <w:sz w:val="28"/>
        </w:rPr>
        <w:t>формирование устойчивого интереса к занятиям спортом;</w:t>
      </w:r>
    </w:p>
    <w:p w14:paraId="19EA6ACB" w14:textId="77777777" w:rsidR="001A0FF3" w:rsidRPr="00865290" w:rsidRDefault="002512DB" w:rsidP="002E3AF1">
      <w:pPr>
        <w:pStyle w:val="a4"/>
        <w:numPr>
          <w:ilvl w:val="0"/>
          <w:numId w:val="31"/>
        </w:numPr>
        <w:tabs>
          <w:tab w:val="left" w:pos="426"/>
        </w:tabs>
        <w:ind w:left="0" w:firstLine="0"/>
        <w:rPr>
          <w:sz w:val="28"/>
        </w:rPr>
      </w:pPr>
      <w:r w:rsidRPr="00865290">
        <w:rPr>
          <w:sz w:val="28"/>
        </w:rPr>
        <w:t>формирование широкого круга двигательных умений и навыков;</w:t>
      </w:r>
    </w:p>
    <w:p w14:paraId="510F9E26" w14:textId="77777777" w:rsidR="001A0FF3" w:rsidRPr="00865290" w:rsidRDefault="002512DB" w:rsidP="002E3AF1">
      <w:pPr>
        <w:pStyle w:val="a4"/>
        <w:numPr>
          <w:ilvl w:val="0"/>
          <w:numId w:val="31"/>
        </w:numPr>
        <w:tabs>
          <w:tab w:val="left" w:pos="426"/>
        </w:tabs>
        <w:ind w:left="0" w:firstLine="0"/>
        <w:rPr>
          <w:sz w:val="28"/>
        </w:rPr>
      </w:pPr>
      <w:r w:rsidRPr="00865290">
        <w:rPr>
          <w:sz w:val="28"/>
        </w:rPr>
        <w:t>освоение основ техники по виду спорта «кёрлинг»;</w:t>
      </w:r>
    </w:p>
    <w:p w14:paraId="5F32FEAE" w14:textId="77777777" w:rsidR="001A0FF3" w:rsidRPr="00865290" w:rsidRDefault="002512DB" w:rsidP="002E3AF1">
      <w:pPr>
        <w:pStyle w:val="a4"/>
        <w:numPr>
          <w:ilvl w:val="0"/>
          <w:numId w:val="31"/>
        </w:numPr>
        <w:tabs>
          <w:tab w:val="left" w:pos="426"/>
        </w:tabs>
        <w:ind w:left="0" w:firstLine="0"/>
        <w:rPr>
          <w:sz w:val="28"/>
        </w:rPr>
      </w:pPr>
      <w:r w:rsidRPr="00865290">
        <w:rPr>
          <w:sz w:val="28"/>
        </w:rPr>
        <w:t>всестороннее гармоничное развитие физических качеств;</w:t>
      </w:r>
    </w:p>
    <w:p w14:paraId="4261421C" w14:textId="77777777" w:rsidR="001A0FF3" w:rsidRPr="00865290" w:rsidRDefault="002512DB" w:rsidP="002E3AF1">
      <w:pPr>
        <w:pStyle w:val="a4"/>
        <w:numPr>
          <w:ilvl w:val="0"/>
          <w:numId w:val="31"/>
        </w:numPr>
        <w:tabs>
          <w:tab w:val="left" w:pos="426"/>
        </w:tabs>
        <w:ind w:left="0" w:firstLine="0"/>
        <w:rPr>
          <w:sz w:val="28"/>
        </w:rPr>
      </w:pPr>
      <w:r w:rsidRPr="00865290">
        <w:rPr>
          <w:sz w:val="28"/>
        </w:rPr>
        <w:t>укрепление здоровья;</w:t>
      </w:r>
    </w:p>
    <w:p w14:paraId="28321167" w14:textId="77777777" w:rsidR="001A0FF3" w:rsidRPr="00865290" w:rsidRDefault="002512DB" w:rsidP="002E3AF1">
      <w:pPr>
        <w:pStyle w:val="a4"/>
        <w:numPr>
          <w:ilvl w:val="0"/>
          <w:numId w:val="31"/>
        </w:numPr>
        <w:tabs>
          <w:tab w:val="left" w:pos="426"/>
          <w:tab w:val="left" w:pos="2298"/>
        </w:tabs>
        <w:spacing w:before="3"/>
        <w:ind w:left="0" w:firstLine="0"/>
        <w:rPr>
          <w:sz w:val="28"/>
        </w:rPr>
      </w:pPr>
      <w:r w:rsidRPr="00865290">
        <w:rPr>
          <w:sz w:val="28"/>
        </w:rPr>
        <w:t>отбор перспективных юных спортсменов для дальнейшей спортивной подготовки по виду спорта «кёрлинг»</w:t>
      </w:r>
    </w:p>
    <w:p w14:paraId="23D25F1B" w14:textId="02A485EE" w:rsidR="001A0FF3" w:rsidRPr="00865290" w:rsidRDefault="002512DB" w:rsidP="002E3AF1">
      <w:pPr>
        <w:rPr>
          <w:i/>
          <w:sz w:val="28"/>
        </w:rPr>
      </w:pPr>
      <w:r w:rsidRPr="00865290">
        <w:rPr>
          <w:i/>
          <w:sz w:val="28"/>
        </w:rPr>
        <w:t>На тренировочном</w:t>
      </w:r>
      <w:r w:rsidR="001903D4" w:rsidRPr="00865290">
        <w:rPr>
          <w:i/>
          <w:sz w:val="28"/>
        </w:rPr>
        <w:t xml:space="preserve"> этапе</w:t>
      </w:r>
      <w:r w:rsidRPr="00865290">
        <w:rPr>
          <w:i/>
          <w:sz w:val="28"/>
        </w:rPr>
        <w:t xml:space="preserve"> (этап спортивной специализация).</w:t>
      </w:r>
    </w:p>
    <w:p w14:paraId="58975B9C" w14:textId="2067BAF9" w:rsidR="001A0FF3" w:rsidRPr="00865290" w:rsidRDefault="004C6E9F" w:rsidP="002E3AF1">
      <w:pPr>
        <w:pStyle w:val="a4"/>
        <w:numPr>
          <w:ilvl w:val="0"/>
          <w:numId w:val="31"/>
        </w:numPr>
        <w:tabs>
          <w:tab w:val="left" w:pos="284"/>
          <w:tab w:val="left" w:pos="3899"/>
          <w:tab w:val="left" w:pos="9390"/>
        </w:tabs>
        <w:spacing w:before="5"/>
        <w:ind w:left="0" w:firstLine="0"/>
        <w:rPr>
          <w:sz w:val="28"/>
        </w:rPr>
      </w:pPr>
      <w:r w:rsidRPr="00865290">
        <w:rPr>
          <w:sz w:val="28"/>
        </w:rPr>
        <w:t>П</w:t>
      </w:r>
      <w:r w:rsidR="002512DB" w:rsidRPr="00865290">
        <w:rPr>
          <w:sz w:val="28"/>
        </w:rPr>
        <w:t>овышение</w:t>
      </w:r>
      <w:r>
        <w:rPr>
          <w:sz w:val="28"/>
        </w:rPr>
        <w:t xml:space="preserve"> </w:t>
      </w:r>
      <w:r w:rsidR="002512DB" w:rsidRPr="00865290">
        <w:rPr>
          <w:sz w:val="28"/>
        </w:rPr>
        <w:t>уровня общей физической и специальной</w:t>
      </w:r>
      <w:r>
        <w:rPr>
          <w:sz w:val="28"/>
        </w:rPr>
        <w:t xml:space="preserve"> </w:t>
      </w:r>
      <w:r w:rsidR="002512DB" w:rsidRPr="00865290">
        <w:rPr>
          <w:sz w:val="28"/>
        </w:rPr>
        <w:t>физической, технической, тактической, теоретической и психологической подготовки;</w:t>
      </w:r>
    </w:p>
    <w:p w14:paraId="41A2507B" w14:textId="5206D678" w:rsidR="001A0FF3" w:rsidRPr="00865290" w:rsidRDefault="004C6E9F" w:rsidP="002E3AF1">
      <w:pPr>
        <w:pStyle w:val="a4"/>
        <w:numPr>
          <w:ilvl w:val="0"/>
          <w:numId w:val="31"/>
        </w:numPr>
        <w:tabs>
          <w:tab w:val="left" w:pos="284"/>
          <w:tab w:val="left" w:pos="4212"/>
          <w:tab w:val="left" w:pos="5123"/>
          <w:tab w:val="left" w:pos="7068"/>
          <w:tab w:val="left" w:pos="8862"/>
          <w:tab w:val="left" w:pos="10591"/>
        </w:tabs>
        <w:spacing w:before="2"/>
        <w:ind w:left="0" w:firstLine="0"/>
        <w:rPr>
          <w:sz w:val="28"/>
        </w:rPr>
      </w:pPr>
      <w:r w:rsidRPr="00865290">
        <w:rPr>
          <w:sz w:val="28"/>
        </w:rPr>
        <w:t>П</w:t>
      </w:r>
      <w:r w:rsidR="002512DB" w:rsidRPr="00865290">
        <w:rPr>
          <w:sz w:val="28"/>
        </w:rPr>
        <w:t>риобретение</w:t>
      </w:r>
      <w:r>
        <w:rPr>
          <w:sz w:val="28"/>
        </w:rPr>
        <w:t xml:space="preserve"> </w:t>
      </w:r>
      <w:r w:rsidR="002512DB" w:rsidRPr="00865290">
        <w:rPr>
          <w:sz w:val="28"/>
        </w:rPr>
        <w:t>опыта</w:t>
      </w:r>
      <w:r>
        <w:rPr>
          <w:sz w:val="28"/>
        </w:rPr>
        <w:t xml:space="preserve"> </w:t>
      </w:r>
      <w:r w:rsidR="002512DB" w:rsidRPr="00865290">
        <w:rPr>
          <w:sz w:val="28"/>
        </w:rPr>
        <w:t>и достижения</w:t>
      </w:r>
      <w:r>
        <w:rPr>
          <w:sz w:val="28"/>
        </w:rPr>
        <w:t xml:space="preserve"> </w:t>
      </w:r>
      <w:r w:rsidR="002512DB" w:rsidRPr="00865290">
        <w:rPr>
          <w:sz w:val="28"/>
        </w:rPr>
        <w:t>стабильности</w:t>
      </w:r>
      <w:r>
        <w:rPr>
          <w:sz w:val="28"/>
        </w:rPr>
        <w:t xml:space="preserve"> </w:t>
      </w:r>
      <w:r w:rsidR="002512DB" w:rsidRPr="00865290">
        <w:rPr>
          <w:sz w:val="28"/>
        </w:rPr>
        <w:t>выступления</w:t>
      </w:r>
      <w:r>
        <w:rPr>
          <w:sz w:val="28"/>
        </w:rPr>
        <w:t xml:space="preserve"> </w:t>
      </w:r>
      <w:r w:rsidR="002512DB" w:rsidRPr="00865290">
        <w:rPr>
          <w:sz w:val="28"/>
        </w:rPr>
        <w:t>на официальных спортивных соревнованиях по виду спорта «керлинг»;</w:t>
      </w:r>
    </w:p>
    <w:p w14:paraId="0AF64C3D" w14:textId="28D5A5D7" w:rsidR="001A0FF3" w:rsidRPr="00865290" w:rsidRDefault="004C6E9F" w:rsidP="002E3AF1">
      <w:pPr>
        <w:pStyle w:val="a4"/>
        <w:numPr>
          <w:ilvl w:val="0"/>
          <w:numId w:val="31"/>
        </w:numPr>
        <w:tabs>
          <w:tab w:val="left" w:pos="284"/>
          <w:tab w:val="left" w:pos="2267"/>
        </w:tabs>
        <w:ind w:left="0" w:firstLine="0"/>
        <w:rPr>
          <w:sz w:val="28"/>
        </w:rPr>
      </w:pPr>
      <w:r w:rsidRPr="00865290">
        <w:rPr>
          <w:sz w:val="28"/>
        </w:rPr>
        <w:t>Ф</w:t>
      </w:r>
      <w:r w:rsidR="002512DB" w:rsidRPr="00865290">
        <w:rPr>
          <w:sz w:val="28"/>
        </w:rPr>
        <w:t>ормирование</w:t>
      </w:r>
      <w:r>
        <w:rPr>
          <w:sz w:val="28"/>
        </w:rPr>
        <w:t xml:space="preserve"> </w:t>
      </w:r>
      <w:r w:rsidR="002512DB" w:rsidRPr="00865290">
        <w:rPr>
          <w:sz w:val="28"/>
        </w:rPr>
        <w:t>спортивной мотивации;</w:t>
      </w:r>
    </w:p>
    <w:p w14:paraId="25D77390" w14:textId="4B82FDE7" w:rsidR="001A0FF3" w:rsidRPr="00865290" w:rsidRDefault="004C6E9F" w:rsidP="002E3AF1">
      <w:pPr>
        <w:pStyle w:val="a4"/>
        <w:numPr>
          <w:ilvl w:val="0"/>
          <w:numId w:val="31"/>
        </w:numPr>
        <w:tabs>
          <w:tab w:val="left" w:pos="284"/>
          <w:tab w:val="left" w:pos="2268"/>
        </w:tabs>
        <w:ind w:left="0" w:firstLine="0"/>
        <w:rPr>
          <w:sz w:val="28"/>
        </w:rPr>
      </w:pPr>
      <w:r w:rsidRPr="00865290">
        <w:rPr>
          <w:sz w:val="28"/>
        </w:rPr>
        <w:t>У</w:t>
      </w:r>
      <w:r w:rsidR="002512DB" w:rsidRPr="00865290">
        <w:rPr>
          <w:sz w:val="28"/>
        </w:rPr>
        <w:t>крепление</w:t>
      </w:r>
      <w:r>
        <w:rPr>
          <w:sz w:val="28"/>
        </w:rPr>
        <w:t xml:space="preserve"> </w:t>
      </w:r>
      <w:r w:rsidR="002512DB" w:rsidRPr="00865290">
        <w:rPr>
          <w:sz w:val="28"/>
        </w:rPr>
        <w:t>здоровья.</w:t>
      </w:r>
    </w:p>
    <w:p w14:paraId="55792604" w14:textId="77777777" w:rsidR="001A0FF3" w:rsidRPr="00865290" w:rsidRDefault="002512DB" w:rsidP="002E3AF1">
      <w:pPr>
        <w:spacing w:before="5"/>
        <w:rPr>
          <w:i/>
          <w:sz w:val="28"/>
        </w:rPr>
      </w:pPr>
      <w:r w:rsidRPr="00865290">
        <w:rPr>
          <w:i/>
          <w:sz w:val="28"/>
        </w:rPr>
        <w:t>На этапе совершенствования спортивного мастерства:</w:t>
      </w:r>
    </w:p>
    <w:p w14:paraId="23B444F7" w14:textId="77777777" w:rsidR="001A0FF3" w:rsidRPr="00865290" w:rsidRDefault="002512DB" w:rsidP="002E3AF1">
      <w:pPr>
        <w:pStyle w:val="a4"/>
        <w:numPr>
          <w:ilvl w:val="0"/>
          <w:numId w:val="31"/>
        </w:numPr>
        <w:tabs>
          <w:tab w:val="left" w:pos="284"/>
        </w:tabs>
        <w:ind w:left="0" w:firstLine="0"/>
        <w:rPr>
          <w:sz w:val="28"/>
        </w:rPr>
      </w:pPr>
      <w:r w:rsidRPr="00865290">
        <w:rPr>
          <w:sz w:val="28"/>
        </w:rPr>
        <w:t>повышение функциональных возможностей организма;</w:t>
      </w:r>
    </w:p>
    <w:p w14:paraId="55C68594" w14:textId="13523A68" w:rsidR="001A0FF3" w:rsidRPr="00865290" w:rsidRDefault="002512DB" w:rsidP="002E3AF1">
      <w:pPr>
        <w:pStyle w:val="a4"/>
        <w:numPr>
          <w:ilvl w:val="0"/>
          <w:numId w:val="31"/>
        </w:numPr>
        <w:tabs>
          <w:tab w:val="left" w:pos="284"/>
          <w:tab w:val="left" w:pos="2436"/>
          <w:tab w:val="left" w:pos="2437"/>
          <w:tab w:val="left" w:pos="5019"/>
          <w:tab w:val="left" w:pos="6050"/>
          <w:tab w:val="left" w:pos="6444"/>
          <w:tab w:val="left" w:pos="8243"/>
          <w:tab w:val="left" w:pos="9885"/>
        </w:tabs>
        <w:ind w:left="0" w:firstLine="0"/>
        <w:rPr>
          <w:sz w:val="28"/>
        </w:rPr>
      </w:pPr>
      <w:r w:rsidRPr="00865290">
        <w:rPr>
          <w:sz w:val="28"/>
        </w:rPr>
        <w:t>совершенствования</w:t>
      </w:r>
      <w:r w:rsidR="004C6E9F">
        <w:rPr>
          <w:sz w:val="28"/>
        </w:rPr>
        <w:t xml:space="preserve"> </w:t>
      </w:r>
      <w:r w:rsidRPr="00865290">
        <w:rPr>
          <w:sz w:val="28"/>
        </w:rPr>
        <w:t>общих</w:t>
      </w:r>
      <w:r w:rsidR="004C6E9F">
        <w:rPr>
          <w:sz w:val="28"/>
        </w:rPr>
        <w:t xml:space="preserve"> </w:t>
      </w:r>
      <w:r w:rsidRPr="00865290">
        <w:rPr>
          <w:sz w:val="28"/>
        </w:rPr>
        <w:t>и</w:t>
      </w:r>
      <w:r w:rsidR="004C6E9F">
        <w:rPr>
          <w:sz w:val="28"/>
        </w:rPr>
        <w:t xml:space="preserve"> </w:t>
      </w:r>
      <w:r w:rsidRPr="00865290">
        <w:rPr>
          <w:sz w:val="28"/>
        </w:rPr>
        <w:t>специальных</w:t>
      </w:r>
      <w:r w:rsidR="004C6E9F">
        <w:rPr>
          <w:sz w:val="28"/>
        </w:rPr>
        <w:t xml:space="preserve"> </w:t>
      </w:r>
      <w:r w:rsidRPr="00865290">
        <w:rPr>
          <w:sz w:val="28"/>
        </w:rPr>
        <w:t>физических</w:t>
      </w:r>
      <w:r w:rsidR="004C6E9F">
        <w:rPr>
          <w:sz w:val="28"/>
        </w:rPr>
        <w:t xml:space="preserve"> </w:t>
      </w:r>
      <w:r w:rsidRPr="00865290">
        <w:rPr>
          <w:sz w:val="28"/>
        </w:rPr>
        <w:t>качеств, технической, тактической и психологической подготовки;</w:t>
      </w:r>
    </w:p>
    <w:p w14:paraId="3BFF7467" w14:textId="02072762" w:rsidR="001A0FF3" w:rsidRPr="00865290" w:rsidRDefault="002512DB" w:rsidP="002E3AF1">
      <w:pPr>
        <w:pStyle w:val="a4"/>
        <w:numPr>
          <w:ilvl w:val="0"/>
          <w:numId w:val="31"/>
        </w:numPr>
        <w:tabs>
          <w:tab w:val="left" w:pos="284"/>
          <w:tab w:val="left" w:pos="2403"/>
          <w:tab w:val="left" w:pos="2404"/>
          <w:tab w:val="left" w:pos="4200"/>
          <w:tab w:val="left" w:pos="6097"/>
          <w:tab w:val="left" w:pos="7313"/>
          <w:tab w:val="left" w:pos="8956"/>
          <w:tab w:val="left" w:pos="10581"/>
        </w:tabs>
        <w:ind w:left="0" w:firstLine="0"/>
        <w:rPr>
          <w:sz w:val="28"/>
        </w:rPr>
      </w:pPr>
      <w:r w:rsidRPr="00865290">
        <w:rPr>
          <w:sz w:val="28"/>
        </w:rPr>
        <w:t>стабильность</w:t>
      </w:r>
      <w:r w:rsidR="004C6E9F">
        <w:rPr>
          <w:sz w:val="28"/>
        </w:rPr>
        <w:t xml:space="preserve"> </w:t>
      </w:r>
      <w:r w:rsidRPr="00865290">
        <w:rPr>
          <w:sz w:val="28"/>
        </w:rPr>
        <w:t>демонстрации</w:t>
      </w:r>
      <w:r w:rsidR="004C6E9F">
        <w:rPr>
          <w:sz w:val="28"/>
        </w:rPr>
        <w:t xml:space="preserve"> </w:t>
      </w:r>
      <w:r w:rsidRPr="00865290">
        <w:rPr>
          <w:sz w:val="28"/>
        </w:rPr>
        <w:t>высоких</w:t>
      </w:r>
      <w:r w:rsidR="004C6E9F">
        <w:rPr>
          <w:sz w:val="28"/>
        </w:rPr>
        <w:t xml:space="preserve"> </w:t>
      </w:r>
      <w:r w:rsidRPr="00865290">
        <w:rPr>
          <w:sz w:val="28"/>
        </w:rPr>
        <w:t>спортивных</w:t>
      </w:r>
      <w:r w:rsidR="004C6E9F">
        <w:rPr>
          <w:sz w:val="28"/>
        </w:rPr>
        <w:t xml:space="preserve"> </w:t>
      </w:r>
      <w:r w:rsidRPr="00865290">
        <w:rPr>
          <w:sz w:val="28"/>
        </w:rPr>
        <w:t>результатов</w:t>
      </w:r>
      <w:r w:rsidR="004C6E9F">
        <w:rPr>
          <w:sz w:val="28"/>
        </w:rPr>
        <w:t xml:space="preserve"> </w:t>
      </w:r>
      <w:r w:rsidRPr="00865290">
        <w:rPr>
          <w:sz w:val="28"/>
        </w:rPr>
        <w:t>на официальных межрегиональных и всероссийских спортивных соревнованиях;</w:t>
      </w:r>
    </w:p>
    <w:p w14:paraId="52217400" w14:textId="77777777" w:rsidR="001A0FF3" w:rsidRPr="00865290" w:rsidRDefault="002512DB" w:rsidP="002E3AF1">
      <w:pPr>
        <w:pStyle w:val="a4"/>
        <w:numPr>
          <w:ilvl w:val="0"/>
          <w:numId w:val="31"/>
        </w:numPr>
        <w:tabs>
          <w:tab w:val="left" w:pos="284"/>
        </w:tabs>
        <w:ind w:left="0" w:firstLine="0"/>
        <w:rPr>
          <w:sz w:val="28"/>
        </w:rPr>
      </w:pPr>
      <w:r w:rsidRPr="00865290">
        <w:rPr>
          <w:sz w:val="28"/>
        </w:rPr>
        <w:t>поддержание высокого уровня спортивной мотивации;</w:t>
      </w:r>
    </w:p>
    <w:p w14:paraId="686C0302" w14:textId="77777777" w:rsidR="001A0FF3" w:rsidRPr="00865290" w:rsidRDefault="002512DB" w:rsidP="002E3AF1">
      <w:pPr>
        <w:pStyle w:val="a4"/>
        <w:numPr>
          <w:ilvl w:val="0"/>
          <w:numId w:val="31"/>
        </w:numPr>
        <w:tabs>
          <w:tab w:val="left" w:pos="284"/>
        </w:tabs>
        <w:ind w:left="0" w:firstLine="0"/>
        <w:rPr>
          <w:sz w:val="28"/>
        </w:rPr>
      </w:pPr>
      <w:r w:rsidRPr="00865290">
        <w:rPr>
          <w:sz w:val="28"/>
        </w:rPr>
        <w:t>сохранение здоровья.</w:t>
      </w:r>
    </w:p>
    <w:p w14:paraId="12BC49DB" w14:textId="41ADF306" w:rsidR="001A0FF3" w:rsidRPr="00865290" w:rsidRDefault="004C6E9F" w:rsidP="002E3AF1">
      <w:pPr>
        <w:pStyle w:val="a3"/>
        <w:tabs>
          <w:tab w:val="left" w:pos="709"/>
          <w:tab w:val="left" w:pos="4394"/>
          <w:tab w:val="left" w:pos="6040"/>
          <w:tab w:val="left" w:pos="6914"/>
          <w:tab w:val="left" w:pos="8019"/>
          <w:tab w:val="left" w:pos="9640"/>
        </w:tabs>
      </w:pPr>
      <w:r>
        <w:tab/>
      </w:r>
      <w:r w:rsidR="002512DB" w:rsidRPr="00865290">
        <w:t>При</w:t>
      </w:r>
      <w:r>
        <w:t xml:space="preserve"> </w:t>
      </w:r>
      <w:r w:rsidR="002512DB" w:rsidRPr="00865290">
        <w:t>разработке</w:t>
      </w:r>
      <w:r>
        <w:t xml:space="preserve"> </w:t>
      </w:r>
      <w:r w:rsidR="002512DB" w:rsidRPr="00865290">
        <w:t>Программы</w:t>
      </w:r>
      <w:r>
        <w:t xml:space="preserve"> </w:t>
      </w:r>
      <w:r w:rsidR="002512DB" w:rsidRPr="00865290">
        <w:t>были</w:t>
      </w:r>
      <w:r>
        <w:t xml:space="preserve"> </w:t>
      </w:r>
      <w:r w:rsidR="002512DB" w:rsidRPr="00865290">
        <w:t>учтены</w:t>
      </w:r>
      <w:r>
        <w:t xml:space="preserve"> </w:t>
      </w:r>
      <w:r w:rsidR="002512DB" w:rsidRPr="00865290">
        <w:t>следующие</w:t>
      </w:r>
      <w:r w:rsidR="00865290">
        <w:t xml:space="preserve"> </w:t>
      </w:r>
      <w:r w:rsidR="002512DB" w:rsidRPr="00865290">
        <w:t>принципы (особенности) построения процесса спортивной подготовки:</w:t>
      </w:r>
    </w:p>
    <w:p w14:paraId="6B5A18AF" w14:textId="27A86223" w:rsidR="001A0FF3" w:rsidRPr="00865290" w:rsidRDefault="002512DB" w:rsidP="002E3AF1">
      <w:pPr>
        <w:pStyle w:val="a4"/>
        <w:numPr>
          <w:ilvl w:val="0"/>
          <w:numId w:val="31"/>
        </w:numPr>
        <w:tabs>
          <w:tab w:val="left" w:pos="284"/>
          <w:tab w:val="left" w:pos="709"/>
          <w:tab w:val="left" w:pos="6620"/>
          <w:tab w:val="left" w:pos="8152"/>
          <w:tab w:val="left" w:pos="8451"/>
          <w:tab w:val="left" w:pos="9544"/>
        </w:tabs>
        <w:spacing w:before="75"/>
        <w:ind w:left="0" w:firstLine="284"/>
        <w:jc w:val="both"/>
      </w:pPr>
      <w:r w:rsidRPr="00865290">
        <w:rPr>
          <w:sz w:val="28"/>
        </w:rPr>
        <w:t>направленность на максимально</w:t>
      </w:r>
      <w:r w:rsidR="004C6E9F">
        <w:rPr>
          <w:sz w:val="28"/>
        </w:rPr>
        <w:t xml:space="preserve"> </w:t>
      </w:r>
      <w:r w:rsidRPr="00865290">
        <w:rPr>
          <w:sz w:val="28"/>
        </w:rPr>
        <w:t>возможные</w:t>
      </w:r>
      <w:r w:rsidR="004C6E9F">
        <w:rPr>
          <w:sz w:val="28"/>
        </w:rPr>
        <w:t xml:space="preserve"> </w:t>
      </w:r>
      <w:r w:rsidRPr="00865290">
        <w:rPr>
          <w:sz w:val="28"/>
        </w:rPr>
        <w:t xml:space="preserve">(высшие) </w:t>
      </w:r>
      <w:r w:rsidR="00695261" w:rsidRPr="00865290">
        <w:rPr>
          <w:sz w:val="28"/>
        </w:rPr>
        <w:t xml:space="preserve">достижения </w:t>
      </w:r>
      <w:r w:rsidR="00695261">
        <w:rPr>
          <w:sz w:val="28"/>
        </w:rPr>
        <w:t>(</w:t>
      </w:r>
      <w:r w:rsidRPr="00865290">
        <w:rPr>
          <w:sz w:val="28"/>
        </w:rPr>
        <w:t>выражается</w:t>
      </w:r>
      <w:r w:rsidR="00EF07BF">
        <w:rPr>
          <w:sz w:val="28"/>
        </w:rPr>
        <w:t xml:space="preserve"> </w:t>
      </w:r>
      <w:r w:rsidRPr="00865290">
        <w:rPr>
          <w:sz w:val="28"/>
        </w:rPr>
        <w:t>в использовании</w:t>
      </w:r>
      <w:r w:rsidR="004C6E9F">
        <w:rPr>
          <w:sz w:val="28"/>
        </w:rPr>
        <w:t xml:space="preserve"> </w:t>
      </w:r>
      <w:r w:rsidR="00695261" w:rsidRPr="00865290">
        <w:rPr>
          <w:sz w:val="28"/>
        </w:rPr>
        <w:t>наиболее</w:t>
      </w:r>
      <w:r w:rsidR="00695261">
        <w:rPr>
          <w:sz w:val="28"/>
        </w:rPr>
        <w:t xml:space="preserve"> </w:t>
      </w:r>
      <w:r w:rsidR="00695261" w:rsidRPr="00865290">
        <w:rPr>
          <w:sz w:val="28"/>
        </w:rPr>
        <w:t>эффективных</w:t>
      </w:r>
      <w:r w:rsidR="004C6E9F">
        <w:rPr>
          <w:sz w:val="28"/>
        </w:rPr>
        <w:t xml:space="preserve"> </w:t>
      </w:r>
      <w:r w:rsidRPr="00865290">
        <w:rPr>
          <w:sz w:val="28"/>
        </w:rPr>
        <w:t>средств</w:t>
      </w:r>
      <w:r w:rsidR="004C6E9F">
        <w:rPr>
          <w:sz w:val="28"/>
        </w:rPr>
        <w:t xml:space="preserve"> </w:t>
      </w:r>
      <w:r w:rsidR="001903D4" w:rsidRPr="00865290">
        <w:rPr>
          <w:sz w:val="28"/>
        </w:rPr>
        <w:t>и методов</w:t>
      </w:r>
      <w:r w:rsidR="00865290">
        <w:rPr>
          <w:sz w:val="28"/>
        </w:rPr>
        <w:t xml:space="preserve"> спортивной подготовки, поэтапном усложнении тренировочного процесса и соревновательной </w:t>
      </w:r>
      <w:r w:rsidR="00865290">
        <w:rPr>
          <w:sz w:val="28"/>
        </w:rPr>
        <w:lastRenderedPageBreak/>
        <w:t>деятельности, оптимизации бытового режима спортсменов, применении оптимальной системы питания, отдыха и восстановления);</w:t>
      </w:r>
    </w:p>
    <w:p w14:paraId="7A71E197" w14:textId="77777777" w:rsidR="001A0FF3" w:rsidRPr="00865290" w:rsidRDefault="002512DB" w:rsidP="002E3AF1">
      <w:pPr>
        <w:pStyle w:val="a4"/>
        <w:numPr>
          <w:ilvl w:val="0"/>
          <w:numId w:val="31"/>
        </w:numPr>
        <w:tabs>
          <w:tab w:val="left" w:pos="284"/>
          <w:tab w:val="left" w:pos="709"/>
        </w:tabs>
        <w:spacing w:before="10"/>
        <w:ind w:left="0" w:firstLine="284"/>
        <w:jc w:val="both"/>
        <w:rPr>
          <w:sz w:val="28"/>
        </w:rPr>
      </w:pPr>
      <w:r w:rsidRPr="00865290">
        <w:rPr>
          <w:sz w:val="28"/>
        </w:rPr>
        <w:t>программно-целевой подход к организации спортивной подготовки (выражается в прогнозировании спортивного результата и моделировании содержания тренировочного процесса с учетом видов подготовки (физической, технической, тактической, психологической, теоретической), структуры тренировочного и соревновательного процесса в различных циклах подготовки, в составлении и реализации конкретных планов спортивной подготовки на различных этапах, внесении корректировок, обеспечивающих достижение конечной целевой установки - победы в определенных спортивных соревнованиях, достижении конкретных спортивных результатов);</w:t>
      </w:r>
    </w:p>
    <w:p w14:paraId="7DE84CF8" w14:textId="77777777" w:rsidR="001A0FF3" w:rsidRPr="00865290" w:rsidRDefault="002512DB" w:rsidP="002E3AF1">
      <w:pPr>
        <w:pStyle w:val="a4"/>
        <w:numPr>
          <w:ilvl w:val="0"/>
          <w:numId w:val="31"/>
        </w:numPr>
        <w:tabs>
          <w:tab w:val="left" w:pos="284"/>
          <w:tab w:val="left" w:pos="709"/>
        </w:tabs>
        <w:ind w:left="0" w:firstLine="284"/>
        <w:jc w:val="both"/>
        <w:rPr>
          <w:sz w:val="28"/>
        </w:rPr>
      </w:pPr>
      <w:r w:rsidRPr="00865290">
        <w:rPr>
          <w:sz w:val="28"/>
        </w:rPr>
        <w:t>индивидуализация спортивной подготовки (выражается в построении процесса спортивной подготовки с учетом индивидуальных особенностей конкретного спортсмена, его пола, возраста, функционального состояния организма, уровня спортивного мастерства);</w:t>
      </w:r>
    </w:p>
    <w:p w14:paraId="53DDD4AE" w14:textId="77777777" w:rsidR="001A0FF3" w:rsidRPr="00865290" w:rsidRDefault="002512DB" w:rsidP="002E3AF1">
      <w:pPr>
        <w:pStyle w:val="a4"/>
        <w:numPr>
          <w:ilvl w:val="0"/>
          <w:numId w:val="31"/>
        </w:numPr>
        <w:tabs>
          <w:tab w:val="left" w:pos="284"/>
          <w:tab w:val="left" w:pos="709"/>
        </w:tabs>
        <w:ind w:left="0" w:firstLine="284"/>
        <w:jc w:val="both"/>
        <w:rPr>
          <w:sz w:val="28"/>
        </w:rPr>
      </w:pPr>
      <w:r w:rsidRPr="00865290">
        <w:rPr>
          <w:sz w:val="28"/>
        </w:rPr>
        <w:t>единство общей и специальной физической подготовки (выражается в построении процесса спортивной подготовки с учетом соотношения средств и методов применения общей и специальной физической подготовки, числа проведенных занятий, индивидуальных способностей спортсмена, периода подготовки, решаемых тренировочных задач. По мере повышения уровня спортивного мастерства спортсмена доля специальной физической подготовки в общем объеме тренировочных средств должна возрастать);</w:t>
      </w:r>
    </w:p>
    <w:p w14:paraId="00350A88" w14:textId="77777777" w:rsidR="001A0FF3" w:rsidRPr="00865290" w:rsidRDefault="002512DB" w:rsidP="002E3AF1">
      <w:pPr>
        <w:pStyle w:val="a4"/>
        <w:numPr>
          <w:ilvl w:val="0"/>
          <w:numId w:val="31"/>
        </w:numPr>
        <w:tabs>
          <w:tab w:val="left" w:pos="284"/>
          <w:tab w:val="left" w:pos="709"/>
        </w:tabs>
        <w:ind w:left="0" w:firstLine="284"/>
        <w:jc w:val="both"/>
        <w:rPr>
          <w:sz w:val="28"/>
        </w:rPr>
      </w:pPr>
      <w:r w:rsidRPr="00865290">
        <w:rPr>
          <w:sz w:val="28"/>
        </w:rPr>
        <w:t>непрерывность и цикличность процесса подготовки (выражается в необходимости проведения систематического процесса спортивной подготовки, одновременного внесения изменений в его содержание в зависимости от этапа подготовки, обеспечения преемственности и последовательности чередования нагрузки, в соответствии с закономерностями тренировочного процесса, с учетом многолетней непрерывности процесса спортивной подготовки);</w:t>
      </w:r>
    </w:p>
    <w:p w14:paraId="0DE1A56D" w14:textId="77777777" w:rsidR="001A0FF3" w:rsidRPr="00865290" w:rsidRDefault="002512DB" w:rsidP="002E3AF1">
      <w:pPr>
        <w:pStyle w:val="a4"/>
        <w:numPr>
          <w:ilvl w:val="0"/>
          <w:numId w:val="31"/>
        </w:numPr>
        <w:tabs>
          <w:tab w:val="left" w:pos="284"/>
          <w:tab w:val="left" w:pos="709"/>
        </w:tabs>
        <w:ind w:left="0" w:firstLine="284"/>
        <w:jc w:val="both"/>
        <w:rPr>
          <w:sz w:val="28"/>
        </w:rPr>
      </w:pPr>
      <w:r w:rsidRPr="00865290">
        <w:rPr>
          <w:sz w:val="28"/>
        </w:rPr>
        <w:t>взаимосвязь всех составляющих процесса спортивной подготовки, прежде всего тренировочного и соревновательного процессов (построение процесса спортивной подготовки спортсмена должно соответствовать календарю проведения соревновательной деятельности, и обеспечивать эффективное выступление спортсмена на соревнованиях соответствующего уровня).</w:t>
      </w:r>
    </w:p>
    <w:p w14:paraId="5E99AC29" w14:textId="710264D2" w:rsidR="001A0FF3" w:rsidRPr="00865290" w:rsidRDefault="002512DB" w:rsidP="002E3AF1">
      <w:pPr>
        <w:pStyle w:val="10"/>
        <w:ind w:left="720" w:firstLine="720"/>
        <w:jc w:val="center"/>
        <w:rPr>
          <w:b w:val="0"/>
        </w:rPr>
      </w:pPr>
      <w:r w:rsidRPr="00865290">
        <w:t>Характеристика вида спорта «кёрлинг», его отличительные</w:t>
      </w:r>
      <w:r w:rsidR="00865290">
        <w:t xml:space="preserve"> </w:t>
      </w:r>
      <w:r w:rsidRPr="00865290">
        <w:t>особенности</w:t>
      </w:r>
    </w:p>
    <w:p w14:paraId="486E8DFD" w14:textId="77777777" w:rsidR="001A0FF3" w:rsidRPr="00865290" w:rsidRDefault="002512DB" w:rsidP="002E3AF1">
      <w:pPr>
        <w:pStyle w:val="a3"/>
        <w:ind w:firstLine="720"/>
      </w:pPr>
      <w:r w:rsidRPr="00865290">
        <w:rPr>
          <w:b/>
        </w:rPr>
        <w:t xml:space="preserve">Кёрлинг </w:t>
      </w:r>
      <w:r w:rsidRPr="00865290">
        <w:t>- командная спортивная игра на ледяной площадке. Площадка для игры в керлинг представляет собой прямоугольное поле длиной от 44,5 м до 45,72 м и шириной от 4,42 м до 5 м. Участники двух команд поочередно пускают на льду специальные гранитные снаряды «камни» весом 19,96 кг. В сторону мишени, называемой «домом», диаметром 3,66 м. От каждой команды играют четыре спортсмена плюс один спортсмен в запасе.</w:t>
      </w:r>
    </w:p>
    <w:p w14:paraId="38240462" w14:textId="0A90AC57" w:rsidR="001A0FF3" w:rsidRPr="00865290" w:rsidRDefault="002512DB" w:rsidP="002E3AF1">
      <w:pPr>
        <w:pStyle w:val="a3"/>
        <w:tabs>
          <w:tab w:val="left" w:pos="1701"/>
          <w:tab w:val="left" w:pos="5388"/>
          <w:tab w:val="left" w:pos="6971"/>
          <w:tab w:val="left" w:pos="8656"/>
          <w:tab w:val="left" w:pos="9990"/>
          <w:tab w:val="left" w:pos="10338"/>
        </w:tabs>
        <w:spacing w:before="72"/>
      </w:pPr>
      <w:r w:rsidRPr="00865290">
        <w:t>Тренировочный</w:t>
      </w:r>
      <w:r w:rsidR="004C6E9F">
        <w:t xml:space="preserve"> </w:t>
      </w:r>
      <w:r w:rsidRPr="00865290">
        <w:t>процесс</w:t>
      </w:r>
      <w:r w:rsidR="004C6E9F">
        <w:t xml:space="preserve"> </w:t>
      </w:r>
      <w:r w:rsidRPr="00865290">
        <w:t>спортсмена</w:t>
      </w:r>
      <w:r w:rsidR="004C6E9F">
        <w:t xml:space="preserve"> </w:t>
      </w:r>
      <w:r w:rsidRPr="00865290">
        <w:t>кёрлингиста</w:t>
      </w:r>
      <w:r w:rsidR="004C6E9F">
        <w:t xml:space="preserve"> </w:t>
      </w:r>
      <w:r w:rsidRPr="00865290">
        <w:t>включает</w:t>
      </w:r>
      <w:r w:rsidR="004C6E9F">
        <w:t xml:space="preserve"> </w:t>
      </w:r>
      <w:r w:rsidRPr="00865290">
        <w:t>в</w:t>
      </w:r>
      <w:r w:rsidR="004C6E9F">
        <w:t xml:space="preserve"> </w:t>
      </w:r>
      <w:r w:rsidRPr="00865290">
        <w:t>себя следующие задачи:</w:t>
      </w:r>
    </w:p>
    <w:p w14:paraId="58C90562" w14:textId="3D6A57CE" w:rsidR="001A0FF3" w:rsidRPr="00865290" w:rsidRDefault="002512DB" w:rsidP="002E3AF1">
      <w:pPr>
        <w:pStyle w:val="a4"/>
        <w:numPr>
          <w:ilvl w:val="0"/>
          <w:numId w:val="30"/>
        </w:numPr>
        <w:tabs>
          <w:tab w:val="left" w:pos="426"/>
          <w:tab w:val="left" w:pos="3860"/>
          <w:tab w:val="left" w:pos="5502"/>
          <w:tab w:val="left" w:pos="6718"/>
          <w:tab w:val="left" w:pos="7633"/>
          <w:tab w:val="left" w:pos="9631"/>
        </w:tabs>
        <w:ind w:left="0" w:firstLine="0"/>
        <w:rPr>
          <w:sz w:val="28"/>
          <w:szCs w:val="28"/>
        </w:rPr>
      </w:pPr>
      <w:r w:rsidRPr="00865290">
        <w:rPr>
          <w:sz w:val="28"/>
          <w:szCs w:val="28"/>
        </w:rPr>
        <w:t>Развитие</w:t>
      </w:r>
      <w:r w:rsidR="00695261">
        <w:rPr>
          <w:sz w:val="28"/>
          <w:szCs w:val="28"/>
        </w:rPr>
        <w:t xml:space="preserve"> </w:t>
      </w:r>
      <w:r w:rsidRPr="00865290">
        <w:rPr>
          <w:sz w:val="28"/>
          <w:szCs w:val="28"/>
        </w:rPr>
        <w:t>физических</w:t>
      </w:r>
      <w:r w:rsidR="00695261">
        <w:rPr>
          <w:sz w:val="28"/>
          <w:szCs w:val="28"/>
        </w:rPr>
        <w:t xml:space="preserve"> </w:t>
      </w:r>
      <w:r w:rsidRPr="00865290">
        <w:rPr>
          <w:sz w:val="28"/>
          <w:szCs w:val="28"/>
        </w:rPr>
        <w:t>качеств:</w:t>
      </w:r>
      <w:r w:rsidR="00F651E4">
        <w:rPr>
          <w:sz w:val="28"/>
          <w:szCs w:val="28"/>
        </w:rPr>
        <w:t xml:space="preserve"> </w:t>
      </w:r>
      <w:r w:rsidRPr="00865290">
        <w:rPr>
          <w:sz w:val="28"/>
          <w:szCs w:val="28"/>
        </w:rPr>
        <w:t>силы,</w:t>
      </w:r>
      <w:r w:rsidR="00F651E4">
        <w:rPr>
          <w:sz w:val="28"/>
          <w:szCs w:val="28"/>
        </w:rPr>
        <w:t xml:space="preserve"> </w:t>
      </w:r>
      <w:r w:rsidRPr="00865290">
        <w:rPr>
          <w:sz w:val="28"/>
          <w:szCs w:val="28"/>
        </w:rPr>
        <w:t>выносливости,</w:t>
      </w:r>
      <w:r w:rsidR="004C6E9F">
        <w:rPr>
          <w:sz w:val="28"/>
          <w:szCs w:val="28"/>
        </w:rPr>
        <w:t xml:space="preserve"> </w:t>
      </w:r>
      <w:r w:rsidRPr="00865290">
        <w:rPr>
          <w:sz w:val="28"/>
          <w:szCs w:val="28"/>
        </w:rPr>
        <w:t>быстроты, скоростно-силовых качеств, координационных способностей;</w:t>
      </w:r>
    </w:p>
    <w:p w14:paraId="32E05C04" w14:textId="77777777" w:rsidR="001A0FF3" w:rsidRPr="00865290" w:rsidRDefault="002512DB" w:rsidP="002E3AF1">
      <w:pPr>
        <w:pStyle w:val="a4"/>
        <w:numPr>
          <w:ilvl w:val="0"/>
          <w:numId w:val="30"/>
        </w:numPr>
        <w:tabs>
          <w:tab w:val="left" w:pos="426"/>
        </w:tabs>
        <w:ind w:left="0" w:firstLine="0"/>
        <w:rPr>
          <w:sz w:val="28"/>
          <w:szCs w:val="28"/>
        </w:rPr>
      </w:pPr>
      <w:r w:rsidRPr="00865290">
        <w:rPr>
          <w:sz w:val="28"/>
          <w:szCs w:val="28"/>
        </w:rPr>
        <w:lastRenderedPageBreak/>
        <w:t>Постоянное повышение функциональных возможностей организма;</w:t>
      </w:r>
    </w:p>
    <w:p w14:paraId="6436D001" w14:textId="02C19807" w:rsidR="001A0FF3" w:rsidRPr="00865290" w:rsidRDefault="002512DB" w:rsidP="002E3AF1">
      <w:pPr>
        <w:pStyle w:val="a4"/>
        <w:numPr>
          <w:ilvl w:val="0"/>
          <w:numId w:val="30"/>
        </w:numPr>
        <w:tabs>
          <w:tab w:val="left" w:pos="426"/>
        </w:tabs>
        <w:ind w:left="0" w:firstLine="0"/>
        <w:rPr>
          <w:sz w:val="28"/>
          <w:szCs w:val="28"/>
        </w:rPr>
      </w:pPr>
      <w:r w:rsidRPr="00865290">
        <w:rPr>
          <w:sz w:val="28"/>
          <w:szCs w:val="28"/>
        </w:rPr>
        <w:t xml:space="preserve">Совершенствование </w:t>
      </w:r>
      <w:r w:rsidR="00865290" w:rsidRPr="00865290">
        <w:rPr>
          <w:sz w:val="28"/>
          <w:szCs w:val="28"/>
        </w:rPr>
        <w:t>технического мастерства</w:t>
      </w:r>
      <w:r w:rsidRPr="00865290">
        <w:rPr>
          <w:sz w:val="28"/>
          <w:szCs w:val="28"/>
        </w:rPr>
        <w:t>;</w:t>
      </w:r>
    </w:p>
    <w:p w14:paraId="43AB35C7" w14:textId="53505B54" w:rsidR="00865290" w:rsidRDefault="002512DB" w:rsidP="002E3AF1">
      <w:pPr>
        <w:pStyle w:val="a4"/>
        <w:numPr>
          <w:ilvl w:val="0"/>
          <w:numId w:val="30"/>
        </w:numPr>
        <w:tabs>
          <w:tab w:val="left" w:pos="426"/>
        </w:tabs>
        <w:ind w:left="0" w:firstLine="0"/>
        <w:rPr>
          <w:sz w:val="28"/>
          <w:szCs w:val="28"/>
        </w:rPr>
      </w:pPr>
      <w:r w:rsidRPr="00865290">
        <w:rPr>
          <w:sz w:val="28"/>
          <w:szCs w:val="28"/>
        </w:rPr>
        <w:t xml:space="preserve">Воспитание психологических и морально-волевых качеств; </w:t>
      </w:r>
    </w:p>
    <w:p w14:paraId="4CCC831A" w14:textId="5D3D34E8" w:rsidR="004C6E9F" w:rsidRPr="00865290" w:rsidRDefault="004C6E9F" w:rsidP="002E3AF1">
      <w:pPr>
        <w:pStyle w:val="a4"/>
        <w:numPr>
          <w:ilvl w:val="0"/>
          <w:numId w:val="30"/>
        </w:numPr>
        <w:tabs>
          <w:tab w:val="left" w:pos="426"/>
        </w:tabs>
        <w:ind w:left="0" w:firstLine="0"/>
        <w:rPr>
          <w:sz w:val="28"/>
          <w:szCs w:val="28"/>
        </w:rPr>
      </w:pPr>
      <w:r w:rsidRPr="00865290">
        <w:rPr>
          <w:sz w:val="28"/>
          <w:szCs w:val="28"/>
        </w:rPr>
        <w:t>Последовательное приобретение и совершенствование</w:t>
      </w:r>
      <w:r>
        <w:rPr>
          <w:sz w:val="28"/>
          <w:szCs w:val="28"/>
        </w:rPr>
        <w:t xml:space="preserve"> </w:t>
      </w:r>
      <w:r w:rsidRPr="00865290">
        <w:rPr>
          <w:sz w:val="28"/>
          <w:szCs w:val="28"/>
        </w:rPr>
        <w:t>тренировочного и соревновательного опыта, позволяющего наиболее рационально выбирать правильную стратегию и тактику во время игры в керлинг.</w:t>
      </w:r>
    </w:p>
    <w:p w14:paraId="379CDC11" w14:textId="6A837850" w:rsidR="001A0FF3" w:rsidRPr="00865290" w:rsidRDefault="004C6E9F" w:rsidP="002E3AF1">
      <w:pPr>
        <w:pStyle w:val="a4"/>
        <w:ind w:left="0" w:firstLine="0"/>
        <w:jc w:val="both"/>
        <w:rPr>
          <w:sz w:val="28"/>
          <w:szCs w:val="28"/>
        </w:rPr>
      </w:pPr>
      <w:r>
        <w:rPr>
          <w:sz w:val="28"/>
          <w:szCs w:val="28"/>
        </w:rPr>
        <w:tab/>
      </w:r>
      <w:r w:rsidR="002512DB" w:rsidRPr="00865290">
        <w:rPr>
          <w:sz w:val="28"/>
          <w:szCs w:val="28"/>
        </w:rPr>
        <w:t>Подготовка спортсменов, специализирующихся в керлинге, проводится в несколько этапов, каждый из которых имеет собственные специфические особенности. Особенностями является возраст и уровень подготовленности зачисляемых в ту или иную группу. Важное значение при зачислении в группу имеет уровень владения спортивным снарядом «камнем», тактическая подготовка, а также координационные способности.</w:t>
      </w:r>
    </w:p>
    <w:p w14:paraId="17B346B4" w14:textId="6ECCE765" w:rsidR="001A0FF3" w:rsidRPr="00865290" w:rsidRDefault="002512DB" w:rsidP="002E3AF1">
      <w:pPr>
        <w:pStyle w:val="a3"/>
        <w:ind w:firstLine="720"/>
        <w:jc w:val="both"/>
      </w:pPr>
      <w:r w:rsidRPr="00865290">
        <w:t>Кёрлинг, как командная спортивная игра, требует от ее участников, наряду со специальной физической и технической подготовленностью, тонкого тактического понимания игры, слаженности, доверия в групповых взаимодействиях партнеров, владения секретами стратегии и тактики командных действий в матче. При равном уровне исполнения технических приемов, первостепенное значение для победы имеет преимущество одного из соперников в стратегическом и тактическом искусстве. Дуэль скипов, как игроков, ведущих тактический рисунок игры команды, напоминает поединок мастеров за шахматной доской. Поочередный обмен тактическими "ходами", являющийся одним из основополагающих принципов игровой деятельности в кёрлинге, в сочетании с возможностью обдумывания ситуации на площадке, усиливает сходство кёрлинга с древней игрой и позволяет специалистам называть кёрлинг (естественно при его "гроссмейстерском" исполнении) "шахматами на льду".</w:t>
      </w:r>
    </w:p>
    <w:p w14:paraId="53AC28A7" w14:textId="77777777" w:rsidR="001A0FF3" w:rsidRPr="00865290" w:rsidRDefault="002512DB" w:rsidP="002E3AF1">
      <w:pPr>
        <w:pStyle w:val="a3"/>
        <w:ind w:firstLine="720"/>
        <w:jc w:val="both"/>
      </w:pPr>
      <w:r w:rsidRPr="00865290">
        <w:t>Кёрлинг является игрой традиций и мастерства. Мастерство в этом виде спорта проявляется за счет логического мышления, тактически правильного построения хода игры и, как правило, точного выполнения бросков. Поэтому перед тренерами часто встает вопрос, как более эффективно повысить точность бросков у своих спортсменов.</w:t>
      </w:r>
    </w:p>
    <w:p w14:paraId="7585018A" w14:textId="77777777" w:rsidR="00F651E4" w:rsidRDefault="00F651E4" w:rsidP="002E3AF1">
      <w:pPr>
        <w:pStyle w:val="a3"/>
        <w:ind w:firstLine="720"/>
        <w:jc w:val="center"/>
        <w:rPr>
          <w:b/>
          <w:bCs/>
        </w:rPr>
      </w:pPr>
    </w:p>
    <w:p w14:paraId="0EA07087" w14:textId="4E4CDB47" w:rsidR="001A0FF3" w:rsidRPr="00F651E4" w:rsidRDefault="002512DB" w:rsidP="002E3AF1">
      <w:pPr>
        <w:pStyle w:val="a3"/>
        <w:ind w:firstLine="720"/>
        <w:jc w:val="center"/>
        <w:rPr>
          <w:b/>
          <w:bCs/>
        </w:rPr>
      </w:pPr>
      <w:r w:rsidRPr="00F651E4">
        <w:rPr>
          <w:b/>
          <w:bCs/>
        </w:rPr>
        <w:t>Специфика организации тренировочного процесса</w:t>
      </w:r>
    </w:p>
    <w:p w14:paraId="3C09A710" w14:textId="77777777" w:rsidR="001A0FF3" w:rsidRPr="00865290" w:rsidRDefault="002512DB" w:rsidP="002E3AF1">
      <w:pPr>
        <w:pStyle w:val="a3"/>
        <w:ind w:firstLine="720"/>
        <w:jc w:val="both"/>
      </w:pPr>
      <w:r w:rsidRPr="00865290">
        <w:t>Система многолетней спортивной подготовки представляет собой единый тренировочный процесс, который осуществляется на основе следующих методических положений:</w:t>
      </w:r>
    </w:p>
    <w:p w14:paraId="0D005BD7" w14:textId="5769DEAB" w:rsidR="001A0FF3" w:rsidRPr="00F651E4" w:rsidRDefault="002512DB" w:rsidP="002E3AF1">
      <w:pPr>
        <w:pStyle w:val="a4"/>
        <w:numPr>
          <w:ilvl w:val="0"/>
          <w:numId w:val="29"/>
        </w:numPr>
        <w:tabs>
          <w:tab w:val="left" w:pos="426"/>
        </w:tabs>
        <w:spacing w:before="82"/>
        <w:ind w:left="0" w:firstLine="0"/>
        <w:jc w:val="both"/>
        <w:rPr>
          <w:sz w:val="28"/>
          <w:szCs w:val="28"/>
        </w:rPr>
      </w:pPr>
      <w:r w:rsidRPr="00F651E4">
        <w:rPr>
          <w:sz w:val="28"/>
          <w:szCs w:val="28"/>
        </w:rPr>
        <w:t xml:space="preserve">строгая преемственность, средств и методов </w:t>
      </w:r>
      <w:r w:rsidR="00F651E4" w:rsidRPr="00F651E4">
        <w:rPr>
          <w:sz w:val="28"/>
          <w:szCs w:val="28"/>
        </w:rPr>
        <w:t>тренировки детей</w:t>
      </w:r>
      <w:r w:rsidRPr="00F651E4">
        <w:rPr>
          <w:sz w:val="28"/>
          <w:szCs w:val="28"/>
        </w:rPr>
        <w:t>,</w:t>
      </w:r>
      <w:r w:rsidR="00F651E4" w:rsidRPr="00F651E4">
        <w:rPr>
          <w:sz w:val="28"/>
          <w:szCs w:val="28"/>
        </w:rPr>
        <w:t xml:space="preserve"> подростков, юниоров и взрослых спортсменов;</w:t>
      </w:r>
    </w:p>
    <w:p w14:paraId="439D2D78" w14:textId="7A6709DB" w:rsidR="001A0FF3" w:rsidRPr="00865290" w:rsidRDefault="002512DB" w:rsidP="002E3AF1">
      <w:pPr>
        <w:pStyle w:val="a4"/>
        <w:numPr>
          <w:ilvl w:val="0"/>
          <w:numId w:val="29"/>
        </w:numPr>
        <w:tabs>
          <w:tab w:val="left" w:pos="426"/>
        </w:tabs>
        <w:spacing w:before="72"/>
        <w:ind w:left="0" w:firstLine="0"/>
        <w:jc w:val="both"/>
      </w:pPr>
      <w:r w:rsidRPr="00865290">
        <w:rPr>
          <w:sz w:val="28"/>
          <w:szCs w:val="28"/>
        </w:rPr>
        <w:t>неуклонное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w:t>
      </w:r>
      <w:r w:rsidRPr="00F651E4">
        <w:rPr>
          <w:sz w:val="28"/>
          <w:szCs w:val="28"/>
        </w:rPr>
        <w:t>по</w:t>
      </w:r>
      <w:r w:rsidR="00F651E4" w:rsidRPr="00F651E4">
        <w:rPr>
          <w:sz w:val="28"/>
          <w:szCs w:val="28"/>
        </w:rPr>
        <w:t xml:space="preserve"> о</w:t>
      </w:r>
      <w:r w:rsidRPr="00F651E4">
        <w:rPr>
          <w:sz w:val="28"/>
          <w:szCs w:val="28"/>
        </w:rPr>
        <w:t>тношению к общему объему тренировочных нагрузок) и соответственно уменьшается удельный вес ОФП;</w:t>
      </w:r>
    </w:p>
    <w:p w14:paraId="7FE624D7" w14:textId="77777777" w:rsidR="001A0FF3" w:rsidRPr="00865290" w:rsidRDefault="002512DB" w:rsidP="002E3AF1">
      <w:pPr>
        <w:pStyle w:val="a4"/>
        <w:numPr>
          <w:ilvl w:val="0"/>
          <w:numId w:val="29"/>
        </w:numPr>
        <w:tabs>
          <w:tab w:val="left" w:pos="426"/>
        </w:tabs>
        <w:ind w:left="0" w:firstLine="0"/>
        <w:jc w:val="both"/>
        <w:rPr>
          <w:sz w:val="28"/>
        </w:rPr>
      </w:pPr>
      <w:r w:rsidRPr="00865290">
        <w:rPr>
          <w:sz w:val="28"/>
        </w:rPr>
        <w:t>непрерывное совершенствование спортивной техники;</w:t>
      </w:r>
    </w:p>
    <w:p w14:paraId="3B20518E" w14:textId="77777777" w:rsidR="001A0FF3" w:rsidRPr="00865290" w:rsidRDefault="002512DB" w:rsidP="002E3AF1">
      <w:pPr>
        <w:pStyle w:val="a4"/>
        <w:numPr>
          <w:ilvl w:val="0"/>
          <w:numId w:val="29"/>
        </w:numPr>
        <w:tabs>
          <w:tab w:val="left" w:pos="426"/>
          <w:tab w:val="left" w:pos="2604"/>
        </w:tabs>
        <w:ind w:left="0" w:firstLine="0"/>
        <w:jc w:val="both"/>
        <w:rPr>
          <w:sz w:val="28"/>
        </w:rPr>
      </w:pPr>
      <w:r w:rsidRPr="00865290">
        <w:rPr>
          <w:sz w:val="28"/>
        </w:rPr>
        <w:t>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w:t>
      </w:r>
    </w:p>
    <w:p w14:paraId="61E57B64" w14:textId="77777777" w:rsidR="001A0FF3" w:rsidRPr="00865290" w:rsidRDefault="002512DB" w:rsidP="002E3AF1">
      <w:pPr>
        <w:pStyle w:val="a4"/>
        <w:numPr>
          <w:ilvl w:val="0"/>
          <w:numId w:val="29"/>
        </w:numPr>
        <w:tabs>
          <w:tab w:val="left" w:pos="426"/>
          <w:tab w:val="left" w:pos="2590"/>
        </w:tabs>
        <w:ind w:left="0" w:firstLine="0"/>
        <w:jc w:val="both"/>
        <w:rPr>
          <w:sz w:val="28"/>
        </w:rPr>
      </w:pPr>
      <w:r w:rsidRPr="00865290">
        <w:rPr>
          <w:sz w:val="28"/>
        </w:rPr>
        <w:t xml:space="preserve">правильное планирование тренировочных и соревновательных нагрузок, </w:t>
      </w:r>
      <w:r w:rsidRPr="00865290">
        <w:rPr>
          <w:sz w:val="28"/>
        </w:rPr>
        <w:lastRenderedPageBreak/>
        <w:t>принимая во внимание периоды полового созревания;</w:t>
      </w:r>
    </w:p>
    <w:p w14:paraId="3BBB9E1E" w14:textId="77777777" w:rsidR="001A0FF3" w:rsidRPr="00865290" w:rsidRDefault="002512DB" w:rsidP="002E3AF1">
      <w:pPr>
        <w:pStyle w:val="a4"/>
        <w:numPr>
          <w:ilvl w:val="0"/>
          <w:numId w:val="29"/>
        </w:numPr>
        <w:tabs>
          <w:tab w:val="left" w:pos="426"/>
          <w:tab w:val="left" w:pos="2490"/>
        </w:tabs>
        <w:ind w:left="0" w:firstLine="0"/>
        <w:jc w:val="both"/>
        <w:rPr>
          <w:sz w:val="28"/>
        </w:rPr>
      </w:pPr>
      <w:r w:rsidRPr="00865290">
        <w:rPr>
          <w:sz w:val="28"/>
        </w:rPr>
        <w:t>осуществление как одновременного развития физических качеств, занимающихся на всех этапах многолетней подготовки, так и преимущественного развития отдельных физических качеств в наиболее благоприятные возрастные периоды.</w:t>
      </w:r>
    </w:p>
    <w:p w14:paraId="27ADC93B" w14:textId="77777777" w:rsidR="001A0FF3" w:rsidRPr="00865290" w:rsidRDefault="002512DB" w:rsidP="002E3AF1">
      <w:pPr>
        <w:pStyle w:val="a3"/>
        <w:spacing w:before="2"/>
        <w:ind w:left="720" w:firstLine="720"/>
      </w:pPr>
      <w:r w:rsidRPr="00865290">
        <w:t>Организация тренировочного процесса по Программе осуществляется по следующим этапам и периодам подготовки:</w:t>
      </w:r>
    </w:p>
    <w:p w14:paraId="510D983A" w14:textId="77777777" w:rsidR="001A0FF3" w:rsidRPr="00865290" w:rsidRDefault="002512DB" w:rsidP="002E3AF1">
      <w:pPr>
        <w:pStyle w:val="a3"/>
        <w:spacing w:before="2"/>
        <w:ind w:left="720" w:firstLine="720"/>
      </w:pPr>
      <w:r w:rsidRPr="00865290">
        <w:t>этап начальной подготовки - 3 года;</w:t>
      </w:r>
    </w:p>
    <w:p w14:paraId="1195C0F7" w14:textId="77777777" w:rsidR="001A0FF3" w:rsidRPr="00865290" w:rsidRDefault="002512DB" w:rsidP="002E3AF1">
      <w:pPr>
        <w:pStyle w:val="a3"/>
        <w:ind w:left="1440"/>
      </w:pPr>
      <w:r w:rsidRPr="00865290">
        <w:t>тренировочный этап (этап спортивной специализации) — 5 лет:</w:t>
      </w:r>
    </w:p>
    <w:p w14:paraId="391879AE" w14:textId="77777777" w:rsidR="001A0FF3" w:rsidRPr="00865290" w:rsidRDefault="002512DB" w:rsidP="002E3AF1">
      <w:pPr>
        <w:spacing w:before="9"/>
        <w:ind w:left="720" w:firstLine="720"/>
        <w:rPr>
          <w:sz w:val="28"/>
        </w:rPr>
      </w:pPr>
      <w:r w:rsidRPr="00865290">
        <w:rPr>
          <w:i/>
          <w:sz w:val="28"/>
        </w:rPr>
        <w:t xml:space="preserve">период начальной специализация - </w:t>
      </w:r>
      <w:r w:rsidRPr="00865290">
        <w:rPr>
          <w:sz w:val="28"/>
        </w:rPr>
        <w:t>2 года;</w:t>
      </w:r>
    </w:p>
    <w:p w14:paraId="7B00D9A8" w14:textId="77777777" w:rsidR="001A0FF3" w:rsidRPr="00865290" w:rsidRDefault="002512DB" w:rsidP="002E3AF1">
      <w:pPr>
        <w:ind w:left="720" w:firstLine="720"/>
        <w:rPr>
          <w:sz w:val="28"/>
        </w:rPr>
      </w:pPr>
      <w:proofErr w:type="spellStart"/>
      <w:r w:rsidRPr="00865290">
        <w:rPr>
          <w:i/>
          <w:sz w:val="28"/>
        </w:rPr>
        <w:t>nepuoд</w:t>
      </w:r>
      <w:proofErr w:type="spellEnd"/>
      <w:r w:rsidRPr="00865290">
        <w:rPr>
          <w:i/>
          <w:sz w:val="28"/>
        </w:rPr>
        <w:t xml:space="preserve"> углубленной специализация - </w:t>
      </w:r>
      <w:r w:rsidRPr="00865290">
        <w:rPr>
          <w:sz w:val="28"/>
        </w:rPr>
        <w:t>3 года;</w:t>
      </w:r>
    </w:p>
    <w:p w14:paraId="6AAAECE0" w14:textId="77777777" w:rsidR="001A0FF3" w:rsidRPr="00865290" w:rsidRDefault="002512DB" w:rsidP="002E3AF1">
      <w:pPr>
        <w:pStyle w:val="a3"/>
        <w:ind w:left="720" w:firstLine="720"/>
      </w:pPr>
      <w:r w:rsidRPr="00865290">
        <w:t>этап совершенствования спортивного мастерства - без ограничений.</w:t>
      </w:r>
    </w:p>
    <w:p w14:paraId="3A4E4E7A" w14:textId="77777777" w:rsidR="001A0FF3" w:rsidRPr="00865290" w:rsidRDefault="002512DB" w:rsidP="002E3AF1">
      <w:pPr>
        <w:pStyle w:val="a3"/>
        <w:ind w:firstLine="720"/>
        <w:jc w:val="both"/>
      </w:pPr>
      <w:r w:rsidRPr="00865290">
        <w:t>Качество усвоения программного материала определяется по результатам сдачи нормативов по общей физической и специальной физической подготовки и по результатам выступлений на соревнованиях различного уровня.</w:t>
      </w:r>
    </w:p>
    <w:p w14:paraId="692576E2" w14:textId="1B0AA306" w:rsidR="001A0FF3" w:rsidRPr="00865290" w:rsidRDefault="002512DB" w:rsidP="002E3AF1">
      <w:pPr>
        <w:pStyle w:val="a3"/>
        <w:ind w:firstLine="720"/>
        <w:jc w:val="both"/>
      </w:pPr>
      <w:r w:rsidRPr="00865290">
        <w:t xml:space="preserve">Тренировочный год по Программе начинается с 01 </w:t>
      </w:r>
      <w:r w:rsidR="00695261">
        <w:t>сентяб</w:t>
      </w:r>
      <w:r w:rsidRPr="00865290">
        <w:t>ря.</w:t>
      </w:r>
    </w:p>
    <w:p w14:paraId="5D4EB0C3" w14:textId="77777777" w:rsidR="001A0FF3" w:rsidRPr="00865290" w:rsidRDefault="002512DB" w:rsidP="002E3AF1">
      <w:pPr>
        <w:pStyle w:val="a3"/>
        <w:jc w:val="both"/>
      </w:pPr>
      <w:r w:rsidRPr="00865290">
        <w:t>Спортивная подготовка носит комплексный характер и осуществляется в следующих формах:</w:t>
      </w:r>
    </w:p>
    <w:p w14:paraId="2EE021ED" w14:textId="77777777" w:rsidR="001A0FF3" w:rsidRPr="00865290" w:rsidRDefault="002512DB" w:rsidP="002E3AF1">
      <w:pPr>
        <w:pStyle w:val="a4"/>
        <w:numPr>
          <w:ilvl w:val="0"/>
          <w:numId w:val="31"/>
        </w:numPr>
        <w:tabs>
          <w:tab w:val="left" w:pos="426"/>
          <w:tab w:val="left" w:pos="1134"/>
        </w:tabs>
        <w:ind w:left="0" w:firstLine="709"/>
        <w:rPr>
          <w:sz w:val="28"/>
        </w:rPr>
      </w:pPr>
      <w:r w:rsidRPr="00865290">
        <w:rPr>
          <w:sz w:val="28"/>
        </w:rPr>
        <w:t>групповые и индивидуальные тренировочные и теоретические занятия;</w:t>
      </w:r>
    </w:p>
    <w:p w14:paraId="678248F4" w14:textId="77777777" w:rsidR="001A0FF3" w:rsidRPr="00865290" w:rsidRDefault="002512DB" w:rsidP="002E3AF1">
      <w:pPr>
        <w:pStyle w:val="a4"/>
        <w:numPr>
          <w:ilvl w:val="0"/>
          <w:numId w:val="31"/>
        </w:numPr>
        <w:tabs>
          <w:tab w:val="left" w:pos="426"/>
          <w:tab w:val="left" w:pos="1134"/>
        </w:tabs>
        <w:spacing w:before="2"/>
        <w:ind w:left="0" w:firstLine="709"/>
        <w:rPr>
          <w:sz w:val="28"/>
        </w:rPr>
      </w:pPr>
      <w:r w:rsidRPr="00865290">
        <w:rPr>
          <w:sz w:val="28"/>
        </w:rPr>
        <w:t>работа по индивидуальным планам;</w:t>
      </w:r>
    </w:p>
    <w:p w14:paraId="0C3599E7" w14:textId="77777777" w:rsidR="001A0FF3" w:rsidRPr="00865290" w:rsidRDefault="002512DB" w:rsidP="002E3AF1">
      <w:pPr>
        <w:pStyle w:val="a4"/>
        <w:numPr>
          <w:ilvl w:val="0"/>
          <w:numId w:val="31"/>
        </w:numPr>
        <w:tabs>
          <w:tab w:val="left" w:pos="426"/>
          <w:tab w:val="left" w:pos="1134"/>
        </w:tabs>
        <w:ind w:left="0" w:firstLine="709"/>
        <w:rPr>
          <w:sz w:val="28"/>
        </w:rPr>
      </w:pPr>
      <w:r w:rsidRPr="00865290">
        <w:rPr>
          <w:sz w:val="28"/>
        </w:rPr>
        <w:t>тренировочные сборы;</w:t>
      </w:r>
    </w:p>
    <w:p w14:paraId="7F5DDD8C" w14:textId="77777777" w:rsidR="001A0FF3" w:rsidRPr="00865290" w:rsidRDefault="002512DB" w:rsidP="002E3AF1">
      <w:pPr>
        <w:pStyle w:val="a4"/>
        <w:numPr>
          <w:ilvl w:val="0"/>
          <w:numId w:val="31"/>
        </w:numPr>
        <w:tabs>
          <w:tab w:val="left" w:pos="426"/>
          <w:tab w:val="left" w:pos="1134"/>
        </w:tabs>
        <w:ind w:left="0" w:firstLine="709"/>
        <w:rPr>
          <w:sz w:val="28"/>
        </w:rPr>
      </w:pPr>
      <w:r w:rsidRPr="00865290">
        <w:rPr>
          <w:sz w:val="28"/>
        </w:rPr>
        <w:t>участие в спортивных соревнованиях и мероприятиях;</w:t>
      </w:r>
    </w:p>
    <w:p w14:paraId="4F0951A0" w14:textId="77777777" w:rsidR="001A0FF3" w:rsidRPr="00865290" w:rsidRDefault="002512DB" w:rsidP="002E3AF1">
      <w:pPr>
        <w:pStyle w:val="a4"/>
        <w:numPr>
          <w:ilvl w:val="0"/>
          <w:numId w:val="31"/>
        </w:numPr>
        <w:tabs>
          <w:tab w:val="left" w:pos="426"/>
          <w:tab w:val="left" w:pos="1134"/>
        </w:tabs>
        <w:ind w:left="0" w:firstLine="709"/>
        <w:rPr>
          <w:sz w:val="28"/>
        </w:rPr>
      </w:pPr>
      <w:r w:rsidRPr="00865290">
        <w:rPr>
          <w:sz w:val="28"/>
        </w:rPr>
        <w:t>инструкторская и судейская практика;</w:t>
      </w:r>
    </w:p>
    <w:p w14:paraId="338D3414" w14:textId="77777777" w:rsidR="001A0FF3" w:rsidRPr="00865290" w:rsidRDefault="002512DB" w:rsidP="002E3AF1">
      <w:pPr>
        <w:pStyle w:val="a4"/>
        <w:numPr>
          <w:ilvl w:val="0"/>
          <w:numId w:val="31"/>
        </w:numPr>
        <w:tabs>
          <w:tab w:val="left" w:pos="426"/>
          <w:tab w:val="left" w:pos="1134"/>
        </w:tabs>
        <w:ind w:left="0" w:firstLine="709"/>
        <w:rPr>
          <w:sz w:val="28"/>
        </w:rPr>
      </w:pPr>
      <w:r w:rsidRPr="00865290">
        <w:rPr>
          <w:sz w:val="28"/>
        </w:rPr>
        <w:t>медико-восстановительные мероприятия;</w:t>
      </w:r>
    </w:p>
    <w:p w14:paraId="4B13ABA5" w14:textId="77777777" w:rsidR="001A0FF3" w:rsidRPr="00865290" w:rsidRDefault="002512DB" w:rsidP="002E3AF1">
      <w:pPr>
        <w:pStyle w:val="a4"/>
        <w:numPr>
          <w:ilvl w:val="0"/>
          <w:numId w:val="31"/>
        </w:numPr>
        <w:tabs>
          <w:tab w:val="left" w:pos="426"/>
          <w:tab w:val="left" w:pos="1134"/>
        </w:tabs>
        <w:ind w:left="0" w:firstLine="709"/>
        <w:rPr>
          <w:sz w:val="28"/>
        </w:rPr>
      </w:pPr>
      <w:r w:rsidRPr="00865290">
        <w:rPr>
          <w:sz w:val="28"/>
        </w:rPr>
        <w:t>тестирование и контроль;</w:t>
      </w:r>
    </w:p>
    <w:p w14:paraId="4CACC49D" w14:textId="77777777" w:rsidR="001A0FF3" w:rsidRPr="00865290" w:rsidRDefault="002512DB" w:rsidP="002E3AF1">
      <w:pPr>
        <w:pStyle w:val="a3"/>
        <w:ind w:firstLine="709"/>
      </w:pPr>
      <w:r w:rsidRPr="00F651E4">
        <w:rPr>
          <w:i/>
          <w:iCs/>
        </w:rPr>
        <w:t>Продолжительность</w:t>
      </w:r>
      <w:r w:rsidRPr="00865290">
        <w:t xml:space="preserve"> одного тренировочного занятия рассчитывается в астрономических часах (60 минут) и не может превышать:</w:t>
      </w:r>
    </w:p>
    <w:p w14:paraId="1AFF958D" w14:textId="77777777" w:rsidR="001A0FF3" w:rsidRPr="00865290" w:rsidRDefault="002512DB" w:rsidP="002E3AF1">
      <w:pPr>
        <w:pStyle w:val="a3"/>
      </w:pPr>
      <w:r w:rsidRPr="00865290">
        <w:t>на этапе начальной подготовки - 2 часа;</w:t>
      </w:r>
    </w:p>
    <w:p w14:paraId="5A1905E2" w14:textId="77777777" w:rsidR="001A0FF3" w:rsidRPr="00865290" w:rsidRDefault="002512DB" w:rsidP="002E3AF1">
      <w:pPr>
        <w:pStyle w:val="a3"/>
        <w:spacing w:before="7"/>
      </w:pPr>
      <w:r w:rsidRPr="00865290">
        <w:t>на тренировочном этапе (этапе спортивной специализации) - 3 часа; на этапе совершенствования спортивного мастерства - 4 часа.</w:t>
      </w:r>
    </w:p>
    <w:p w14:paraId="0D0389C5" w14:textId="77777777" w:rsidR="001A0FF3" w:rsidRPr="00865290" w:rsidRDefault="002512DB" w:rsidP="002E3AF1">
      <w:pPr>
        <w:pStyle w:val="a3"/>
        <w:spacing w:before="2"/>
      </w:pPr>
      <w:r w:rsidRPr="00865290">
        <w:t>При проведении более одного тренировочного занятия в один день суммарная продолжительность занятий не может составлять более 8 часов.</w:t>
      </w:r>
    </w:p>
    <w:p w14:paraId="5BC8F5CC" w14:textId="3E86E1D2" w:rsidR="001A0FF3" w:rsidRPr="00865290" w:rsidRDefault="00F651E4" w:rsidP="002E3AF1">
      <w:pPr>
        <w:pStyle w:val="a3"/>
        <w:tabs>
          <w:tab w:val="left" w:pos="709"/>
          <w:tab w:val="left" w:pos="8690"/>
          <w:tab w:val="left" w:pos="10729"/>
        </w:tabs>
      </w:pPr>
      <w:r>
        <w:tab/>
      </w:r>
      <w:r w:rsidR="002512DB" w:rsidRPr="00865290">
        <w:t>Тренировочный</w:t>
      </w:r>
      <w:r>
        <w:t xml:space="preserve"> </w:t>
      </w:r>
      <w:r w:rsidR="002512DB" w:rsidRPr="00865290">
        <w:t>процесс</w:t>
      </w:r>
      <w:r>
        <w:t xml:space="preserve"> </w:t>
      </w:r>
      <w:r w:rsidR="002512DB" w:rsidRPr="00865290">
        <w:t>подлежит</w:t>
      </w:r>
      <w:r>
        <w:t xml:space="preserve"> </w:t>
      </w:r>
      <w:r w:rsidR="002512DB" w:rsidRPr="00865290">
        <w:t>ежегодному</w:t>
      </w:r>
      <w:r>
        <w:t xml:space="preserve"> </w:t>
      </w:r>
      <w:r w:rsidR="002512DB" w:rsidRPr="00865290">
        <w:t>планированию</w:t>
      </w:r>
      <w:r>
        <w:t xml:space="preserve"> </w:t>
      </w:r>
      <w:r w:rsidR="002512DB" w:rsidRPr="00865290">
        <w:t>в соответствии со следующими сроками:</w:t>
      </w:r>
    </w:p>
    <w:p w14:paraId="478A8BE5" w14:textId="79111314" w:rsidR="001A0FF3" w:rsidRPr="00865290" w:rsidRDefault="00F651E4" w:rsidP="002E3AF1">
      <w:pPr>
        <w:tabs>
          <w:tab w:val="left" w:pos="709"/>
          <w:tab w:val="left" w:pos="6049"/>
          <w:tab w:val="left" w:pos="6689"/>
          <w:tab w:val="left" w:pos="8570"/>
          <w:tab w:val="left" w:pos="9419"/>
          <w:tab w:val="left" w:pos="9781"/>
          <w:tab w:val="left" w:pos="10194"/>
        </w:tabs>
        <w:spacing w:before="4"/>
        <w:rPr>
          <w:sz w:val="28"/>
        </w:rPr>
      </w:pPr>
      <w:r>
        <w:rPr>
          <w:i/>
          <w:sz w:val="28"/>
        </w:rPr>
        <w:tab/>
        <w:t>п</w:t>
      </w:r>
      <w:r w:rsidR="002512DB" w:rsidRPr="00865290">
        <w:rPr>
          <w:i/>
          <w:sz w:val="28"/>
        </w:rPr>
        <w:t>ерспективное</w:t>
      </w:r>
      <w:r>
        <w:rPr>
          <w:i/>
          <w:sz w:val="28"/>
        </w:rPr>
        <w:t xml:space="preserve"> </w:t>
      </w:r>
      <w:r w:rsidR="002512DB" w:rsidRPr="00865290">
        <w:rPr>
          <w:i/>
          <w:sz w:val="28"/>
        </w:rPr>
        <w:t>планирование</w:t>
      </w:r>
      <w:r>
        <w:rPr>
          <w:i/>
          <w:sz w:val="28"/>
        </w:rPr>
        <w:t xml:space="preserve"> </w:t>
      </w:r>
      <w:r w:rsidR="002512DB" w:rsidRPr="00865290">
        <w:rPr>
          <w:sz w:val="28"/>
        </w:rPr>
        <w:t>(на</w:t>
      </w:r>
      <w:r>
        <w:rPr>
          <w:sz w:val="28"/>
        </w:rPr>
        <w:t xml:space="preserve"> </w:t>
      </w:r>
      <w:r w:rsidR="002512DB" w:rsidRPr="00865290">
        <w:rPr>
          <w:sz w:val="28"/>
        </w:rPr>
        <w:t>олимпийский</w:t>
      </w:r>
      <w:r>
        <w:rPr>
          <w:sz w:val="28"/>
        </w:rPr>
        <w:t xml:space="preserve"> </w:t>
      </w:r>
      <w:r w:rsidR="002512DB" w:rsidRPr="00865290">
        <w:rPr>
          <w:sz w:val="28"/>
        </w:rPr>
        <w:t>цикл-4года), позволяющее определить этапы реализации Программы;</w:t>
      </w:r>
    </w:p>
    <w:p w14:paraId="23D95383" w14:textId="77777777" w:rsidR="001A0FF3" w:rsidRPr="00865290" w:rsidRDefault="002512DB" w:rsidP="002E3AF1">
      <w:pPr>
        <w:spacing w:before="75"/>
        <w:ind w:firstLine="720"/>
        <w:jc w:val="both"/>
        <w:rPr>
          <w:sz w:val="28"/>
        </w:rPr>
      </w:pPr>
      <w:r w:rsidRPr="00865290">
        <w:rPr>
          <w:i/>
          <w:sz w:val="28"/>
        </w:rPr>
        <w:t xml:space="preserve">ежегодное планирование {рабочие программы), </w:t>
      </w:r>
      <w:r w:rsidRPr="00865290">
        <w:rPr>
          <w:sz w:val="28"/>
        </w:rPr>
        <w:t>позволяющее составить план проведения групповых и индивидуальных тренировочных занятий, промежуточной и итоговой аттестации;</w:t>
      </w:r>
    </w:p>
    <w:p w14:paraId="63659816" w14:textId="77777777" w:rsidR="001A0FF3" w:rsidRPr="00865290" w:rsidRDefault="002512DB" w:rsidP="002E3AF1">
      <w:pPr>
        <w:pStyle w:val="a3"/>
        <w:spacing w:before="13"/>
        <w:ind w:firstLine="720"/>
        <w:jc w:val="both"/>
      </w:pPr>
      <w:r w:rsidRPr="00865290">
        <w:rPr>
          <w:i/>
        </w:rPr>
        <w:t xml:space="preserve">ежеквартальное планирование, </w:t>
      </w:r>
      <w:r w:rsidRPr="00865290">
        <w:t>позволяющее спланировать работу по проведению индивидуальных тренировочных занятий; самостоятельную работу занимающихся по индивидуальным планам; тренировочные сборы; участие в спортивных соревнованиях и иных мероприятиях;</w:t>
      </w:r>
    </w:p>
    <w:p w14:paraId="4B88797B" w14:textId="77777777" w:rsidR="001A0FF3" w:rsidRPr="00865290" w:rsidRDefault="002512DB" w:rsidP="002E3AF1">
      <w:pPr>
        <w:pStyle w:val="a3"/>
        <w:spacing w:before="12"/>
        <w:ind w:firstLine="720"/>
        <w:jc w:val="both"/>
      </w:pPr>
      <w:r w:rsidRPr="00865290">
        <w:rPr>
          <w:i/>
        </w:rPr>
        <w:t xml:space="preserve">ежемесячное планирование </w:t>
      </w:r>
      <w:r w:rsidRPr="00865290">
        <w:t xml:space="preserve">(не позднее, чем за месяц до планируемого срока проведения) инструкторская и судейская практика, а также медико- </w:t>
      </w:r>
      <w:r w:rsidRPr="00865290">
        <w:lastRenderedPageBreak/>
        <w:t>восстановительные мероприятия.</w:t>
      </w:r>
    </w:p>
    <w:p w14:paraId="4DA93654" w14:textId="77777777" w:rsidR="001A0FF3" w:rsidRPr="00865290" w:rsidRDefault="002512DB" w:rsidP="002E3AF1">
      <w:pPr>
        <w:pStyle w:val="a3"/>
        <w:spacing w:before="1"/>
        <w:ind w:firstLine="720"/>
      </w:pPr>
      <w:r w:rsidRPr="00865290">
        <w:t>Требования к материально-технической базе и инфраструктуре:</w:t>
      </w:r>
    </w:p>
    <w:p w14:paraId="6F961BC4" w14:textId="77777777" w:rsidR="001A0FF3" w:rsidRPr="00865290" w:rsidRDefault="002512DB" w:rsidP="002E3AF1">
      <w:pPr>
        <w:pStyle w:val="a4"/>
        <w:numPr>
          <w:ilvl w:val="0"/>
          <w:numId w:val="31"/>
        </w:numPr>
        <w:tabs>
          <w:tab w:val="left" w:pos="567"/>
        </w:tabs>
        <w:ind w:left="0" w:firstLine="426"/>
        <w:rPr>
          <w:sz w:val="28"/>
        </w:rPr>
      </w:pPr>
      <w:r w:rsidRPr="00865290">
        <w:rPr>
          <w:sz w:val="28"/>
        </w:rPr>
        <w:t>наличие ледовой площадки для вида спорта «кёрлинг»;</w:t>
      </w:r>
    </w:p>
    <w:p w14:paraId="6CB41394" w14:textId="77777777" w:rsidR="001A0FF3" w:rsidRPr="00865290" w:rsidRDefault="002512DB" w:rsidP="002E3AF1">
      <w:pPr>
        <w:pStyle w:val="a4"/>
        <w:numPr>
          <w:ilvl w:val="0"/>
          <w:numId w:val="31"/>
        </w:numPr>
        <w:tabs>
          <w:tab w:val="left" w:pos="567"/>
        </w:tabs>
        <w:ind w:left="0" w:firstLine="426"/>
        <w:rPr>
          <w:sz w:val="28"/>
        </w:rPr>
      </w:pPr>
      <w:r w:rsidRPr="00865290">
        <w:rPr>
          <w:sz w:val="28"/>
        </w:rPr>
        <w:t>наличие тренировочного спортивного зала;</w:t>
      </w:r>
    </w:p>
    <w:p w14:paraId="53600BD3" w14:textId="77777777" w:rsidR="001A0FF3" w:rsidRPr="00865290" w:rsidRDefault="002512DB" w:rsidP="002E3AF1">
      <w:pPr>
        <w:pStyle w:val="a4"/>
        <w:numPr>
          <w:ilvl w:val="0"/>
          <w:numId w:val="31"/>
        </w:numPr>
        <w:tabs>
          <w:tab w:val="left" w:pos="567"/>
        </w:tabs>
        <w:ind w:left="0" w:firstLine="426"/>
        <w:rPr>
          <w:sz w:val="28"/>
        </w:rPr>
      </w:pPr>
      <w:r w:rsidRPr="00865290">
        <w:rPr>
          <w:sz w:val="28"/>
        </w:rPr>
        <w:t>наличие тренажёрного зала;</w:t>
      </w:r>
    </w:p>
    <w:p w14:paraId="26B28F9F" w14:textId="77777777" w:rsidR="001A0FF3" w:rsidRPr="00865290" w:rsidRDefault="002512DB" w:rsidP="002E3AF1">
      <w:pPr>
        <w:pStyle w:val="a4"/>
        <w:numPr>
          <w:ilvl w:val="0"/>
          <w:numId w:val="31"/>
        </w:numPr>
        <w:tabs>
          <w:tab w:val="left" w:pos="567"/>
        </w:tabs>
        <w:ind w:left="0" w:firstLine="426"/>
        <w:rPr>
          <w:sz w:val="28"/>
        </w:rPr>
      </w:pPr>
      <w:r w:rsidRPr="00865290">
        <w:rPr>
          <w:sz w:val="28"/>
        </w:rPr>
        <w:t>наличие раздевалок, душевых,</w:t>
      </w:r>
    </w:p>
    <w:p w14:paraId="2B3C84CE" w14:textId="77777777" w:rsidR="001A0FF3" w:rsidRPr="00865290" w:rsidRDefault="002512DB" w:rsidP="002E3AF1">
      <w:pPr>
        <w:pStyle w:val="a4"/>
        <w:numPr>
          <w:ilvl w:val="0"/>
          <w:numId w:val="31"/>
        </w:numPr>
        <w:tabs>
          <w:tab w:val="left" w:pos="567"/>
        </w:tabs>
        <w:ind w:left="0" w:firstLine="426"/>
        <w:rPr>
          <w:sz w:val="28"/>
        </w:rPr>
      </w:pPr>
      <w:r w:rsidRPr="00865290">
        <w:rPr>
          <w:sz w:val="28"/>
        </w:rPr>
        <w:t>наличие медицинского пункта объекта спорта;</w:t>
      </w:r>
    </w:p>
    <w:p w14:paraId="4BBF9599" w14:textId="77777777" w:rsidR="001A0FF3" w:rsidRPr="00865290" w:rsidRDefault="002512DB" w:rsidP="002E3AF1">
      <w:pPr>
        <w:pStyle w:val="a4"/>
        <w:numPr>
          <w:ilvl w:val="0"/>
          <w:numId w:val="31"/>
        </w:numPr>
        <w:tabs>
          <w:tab w:val="left" w:pos="567"/>
        </w:tabs>
        <w:spacing w:before="4"/>
        <w:ind w:left="0" w:firstLine="426"/>
        <w:jc w:val="both"/>
        <w:rPr>
          <w:sz w:val="28"/>
        </w:rPr>
      </w:pPr>
      <w:r w:rsidRPr="00865290">
        <w:rPr>
          <w:sz w:val="28"/>
        </w:rPr>
        <w:t>обеспечение оборудованием и спортивным инвентарём, необходимым для прохождения спортивной подготовки;</w:t>
      </w:r>
    </w:p>
    <w:p w14:paraId="0FDAE25B" w14:textId="77777777" w:rsidR="001A0FF3" w:rsidRPr="00865290" w:rsidRDefault="002512DB" w:rsidP="002E3AF1">
      <w:pPr>
        <w:pStyle w:val="a4"/>
        <w:numPr>
          <w:ilvl w:val="0"/>
          <w:numId w:val="31"/>
        </w:numPr>
        <w:tabs>
          <w:tab w:val="left" w:pos="567"/>
        </w:tabs>
        <w:spacing w:before="4"/>
        <w:ind w:left="0" w:firstLine="426"/>
        <w:jc w:val="both"/>
        <w:rPr>
          <w:sz w:val="28"/>
        </w:rPr>
      </w:pPr>
      <w:r w:rsidRPr="00865290">
        <w:rPr>
          <w:sz w:val="28"/>
        </w:rPr>
        <w:t>обеспечение спортивной экипировки;</w:t>
      </w:r>
    </w:p>
    <w:p w14:paraId="5B2A7361" w14:textId="77777777" w:rsidR="001A0FF3" w:rsidRPr="00865290" w:rsidRDefault="002512DB" w:rsidP="002E3AF1">
      <w:pPr>
        <w:pStyle w:val="a4"/>
        <w:numPr>
          <w:ilvl w:val="0"/>
          <w:numId w:val="31"/>
        </w:numPr>
        <w:tabs>
          <w:tab w:val="left" w:pos="567"/>
          <w:tab w:val="left" w:pos="2308"/>
        </w:tabs>
        <w:ind w:left="0" w:firstLine="426"/>
        <w:jc w:val="both"/>
        <w:rPr>
          <w:sz w:val="28"/>
        </w:rPr>
      </w:pPr>
      <w:r w:rsidRPr="00865290">
        <w:rPr>
          <w:sz w:val="28"/>
        </w:rPr>
        <w:t>обеспечение проезда к месту проведения спортивных мероприятий и обратно;</w:t>
      </w:r>
    </w:p>
    <w:p w14:paraId="06994488" w14:textId="77777777" w:rsidR="001A0FF3" w:rsidRPr="00865290" w:rsidRDefault="002512DB" w:rsidP="002E3AF1">
      <w:pPr>
        <w:pStyle w:val="a4"/>
        <w:numPr>
          <w:ilvl w:val="0"/>
          <w:numId w:val="31"/>
        </w:numPr>
        <w:tabs>
          <w:tab w:val="left" w:pos="567"/>
          <w:tab w:val="left" w:pos="2466"/>
        </w:tabs>
        <w:spacing w:before="2"/>
        <w:ind w:left="0" w:firstLine="426"/>
        <w:jc w:val="both"/>
        <w:rPr>
          <w:sz w:val="28"/>
        </w:rPr>
      </w:pPr>
      <w:r w:rsidRPr="00865290">
        <w:rPr>
          <w:sz w:val="28"/>
        </w:rPr>
        <w:t>обеспечение питанием и проживанием в период проведения спортивных мероприятий;</w:t>
      </w:r>
    </w:p>
    <w:p w14:paraId="40E6C549" w14:textId="38412562" w:rsidR="00F651E4" w:rsidRDefault="002512DB" w:rsidP="002E3AF1">
      <w:pPr>
        <w:pStyle w:val="a4"/>
        <w:numPr>
          <w:ilvl w:val="0"/>
          <w:numId w:val="31"/>
        </w:numPr>
        <w:tabs>
          <w:tab w:val="left" w:pos="567"/>
          <w:tab w:val="left" w:pos="2533"/>
        </w:tabs>
        <w:spacing w:before="7"/>
        <w:ind w:left="0" w:firstLine="426"/>
        <w:jc w:val="both"/>
        <w:rPr>
          <w:sz w:val="28"/>
        </w:rPr>
      </w:pPr>
      <w:r w:rsidRPr="00865290">
        <w:rPr>
          <w:sz w:val="28"/>
        </w:rPr>
        <w:t>осуществление медицинского обеспечения лиц, проходящих спортивную подготовку, в том числе организацию систематического медицинского контроля.</w:t>
      </w:r>
    </w:p>
    <w:p w14:paraId="3643F2CC" w14:textId="77777777" w:rsidR="00F651E4" w:rsidRDefault="00F651E4" w:rsidP="002E3AF1">
      <w:pPr>
        <w:rPr>
          <w:sz w:val="28"/>
        </w:rPr>
      </w:pPr>
      <w:r>
        <w:rPr>
          <w:sz w:val="28"/>
        </w:rPr>
        <w:br w:type="page"/>
      </w:r>
    </w:p>
    <w:p w14:paraId="4AC14591" w14:textId="77777777" w:rsidR="001A0FF3" w:rsidRPr="00F651E4" w:rsidRDefault="002512DB" w:rsidP="002E3AF1">
      <w:pPr>
        <w:pStyle w:val="a4"/>
        <w:numPr>
          <w:ilvl w:val="1"/>
          <w:numId w:val="29"/>
        </w:numPr>
        <w:tabs>
          <w:tab w:val="left" w:pos="426"/>
        </w:tabs>
        <w:spacing w:before="77"/>
        <w:ind w:left="0" w:firstLine="0"/>
        <w:jc w:val="center"/>
        <w:rPr>
          <w:b/>
          <w:bCs/>
          <w:sz w:val="28"/>
        </w:rPr>
      </w:pPr>
      <w:r w:rsidRPr="00F651E4">
        <w:rPr>
          <w:b/>
          <w:bCs/>
          <w:sz w:val="28"/>
        </w:rPr>
        <w:lastRenderedPageBreak/>
        <w:t>НОРМАТИВНАЯ ЧАСТЬ ПРОГРАММЫ</w:t>
      </w:r>
    </w:p>
    <w:p w14:paraId="7396AE5B" w14:textId="77777777" w:rsidR="001A0FF3" w:rsidRPr="00865290" w:rsidRDefault="001A0FF3" w:rsidP="002E3AF1">
      <w:pPr>
        <w:pStyle w:val="a3"/>
        <w:spacing w:before="6"/>
        <w:rPr>
          <w:sz w:val="27"/>
        </w:rPr>
      </w:pPr>
    </w:p>
    <w:p w14:paraId="76ABBB5D" w14:textId="77777777" w:rsidR="001A0FF3" w:rsidRPr="00865290" w:rsidRDefault="002512DB" w:rsidP="002E3AF1">
      <w:pPr>
        <w:pStyle w:val="a4"/>
        <w:numPr>
          <w:ilvl w:val="1"/>
          <w:numId w:val="28"/>
        </w:numPr>
        <w:tabs>
          <w:tab w:val="left" w:pos="567"/>
        </w:tabs>
        <w:ind w:left="0" w:firstLine="567"/>
        <w:jc w:val="both"/>
        <w:rPr>
          <w:sz w:val="28"/>
        </w:rPr>
      </w:pPr>
      <w:r w:rsidRPr="00865290">
        <w:rPr>
          <w:sz w:val="28"/>
        </w:rPr>
        <w:t>Продолжительность этапов спортивной подготовки,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«кёрлинг».</w:t>
      </w:r>
    </w:p>
    <w:p w14:paraId="353FC49D" w14:textId="77777777" w:rsidR="001A0FF3" w:rsidRPr="00865290" w:rsidRDefault="002512DB" w:rsidP="002E3AF1">
      <w:pPr>
        <w:spacing w:after="20"/>
        <w:jc w:val="right"/>
      </w:pPr>
      <w:r w:rsidRPr="00865290">
        <w:t>Таблица 1</w:t>
      </w:r>
    </w:p>
    <w:tbl>
      <w:tblPr>
        <w:tblStyle w:val="TableNormal"/>
        <w:tblW w:w="10632" w:type="dxa"/>
        <w:tblInd w:w="-13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4678"/>
        <w:gridCol w:w="2127"/>
        <w:gridCol w:w="1984"/>
        <w:gridCol w:w="1843"/>
      </w:tblGrid>
      <w:tr w:rsidR="0016312A" w:rsidRPr="00865290" w14:paraId="0CD83B2C" w14:textId="77777777" w:rsidTr="006E5DA6">
        <w:trPr>
          <w:trHeight w:val="649"/>
        </w:trPr>
        <w:tc>
          <w:tcPr>
            <w:tcW w:w="4678" w:type="dxa"/>
            <w:vAlign w:val="center"/>
          </w:tcPr>
          <w:p w14:paraId="7B8FB0DF" w14:textId="64347FC7" w:rsidR="0016312A" w:rsidRPr="00BA159A" w:rsidRDefault="0016312A" w:rsidP="006E5DA6">
            <w:pPr>
              <w:pStyle w:val="TableParagraph"/>
              <w:jc w:val="center"/>
              <w:rPr>
                <w:sz w:val="24"/>
              </w:rPr>
            </w:pPr>
            <w:r w:rsidRPr="00BA159A">
              <w:rPr>
                <w:sz w:val="24"/>
              </w:rPr>
              <w:t>этап спортивной</w:t>
            </w:r>
            <w:r w:rsidR="006E5DA6">
              <w:rPr>
                <w:sz w:val="24"/>
              </w:rPr>
              <w:t xml:space="preserve"> </w:t>
            </w:r>
            <w:r w:rsidRPr="00BA159A">
              <w:rPr>
                <w:sz w:val="24"/>
              </w:rPr>
              <w:t>подготовки</w:t>
            </w:r>
          </w:p>
        </w:tc>
        <w:tc>
          <w:tcPr>
            <w:tcW w:w="2127" w:type="dxa"/>
            <w:vAlign w:val="center"/>
          </w:tcPr>
          <w:p w14:paraId="487554A4" w14:textId="4356B7C7" w:rsidR="0016312A" w:rsidRPr="00BA159A" w:rsidRDefault="0016312A" w:rsidP="002E3AF1">
            <w:pPr>
              <w:pStyle w:val="TableParagraph"/>
              <w:jc w:val="center"/>
              <w:rPr>
                <w:sz w:val="24"/>
              </w:rPr>
            </w:pPr>
            <w:r w:rsidRPr="00BA159A">
              <w:rPr>
                <w:sz w:val="24"/>
              </w:rPr>
              <w:t>продолжительность в годах</w:t>
            </w:r>
          </w:p>
        </w:tc>
        <w:tc>
          <w:tcPr>
            <w:tcW w:w="1984" w:type="dxa"/>
            <w:vAlign w:val="center"/>
          </w:tcPr>
          <w:p w14:paraId="33D2D562" w14:textId="540ADC22" w:rsidR="0016312A" w:rsidRPr="00BA159A" w:rsidRDefault="0016312A" w:rsidP="002E3AF1">
            <w:pPr>
              <w:pStyle w:val="TableParagraph"/>
              <w:jc w:val="center"/>
              <w:rPr>
                <w:sz w:val="24"/>
              </w:rPr>
            </w:pPr>
            <w:r w:rsidRPr="00BA159A">
              <w:rPr>
                <w:sz w:val="24"/>
              </w:rPr>
              <w:t>возраст для зачисления (лет)</w:t>
            </w:r>
          </w:p>
        </w:tc>
        <w:tc>
          <w:tcPr>
            <w:tcW w:w="1843" w:type="dxa"/>
            <w:vAlign w:val="center"/>
          </w:tcPr>
          <w:p w14:paraId="4A4504FE" w14:textId="0BD9D7DA" w:rsidR="0016312A" w:rsidRPr="00BA159A" w:rsidRDefault="0016312A" w:rsidP="002E3AF1">
            <w:pPr>
              <w:pStyle w:val="TableParagraph"/>
              <w:jc w:val="center"/>
              <w:rPr>
                <w:sz w:val="24"/>
              </w:rPr>
            </w:pPr>
            <w:r>
              <w:rPr>
                <w:sz w:val="24"/>
              </w:rPr>
              <w:t>количество лиц</w:t>
            </w:r>
            <w:r w:rsidRPr="00BA159A">
              <w:rPr>
                <w:sz w:val="24"/>
              </w:rPr>
              <w:t xml:space="preserve"> (человек)</w:t>
            </w:r>
          </w:p>
        </w:tc>
      </w:tr>
      <w:tr w:rsidR="0016312A" w:rsidRPr="00865290" w14:paraId="15B86E3D" w14:textId="77777777" w:rsidTr="006E5DA6">
        <w:trPr>
          <w:trHeight w:val="559"/>
        </w:trPr>
        <w:tc>
          <w:tcPr>
            <w:tcW w:w="4678" w:type="dxa"/>
            <w:vAlign w:val="center"/>
          </w:tcPr>
          <w:p w14:paraId="0C6FD45A" w14:textId="038D298E" w:rsidR="0016312A" w:rsidRPr="00A344EC" w:rsidRDefault="0016312A" w:rsidP="006E5DA6">
            <w:pPr>
              <w:pStyle w:val="TableParagraph"/>
              <w:jc w:val="center"/>
              <w:rPr>
                <w:sz w:val="24"/>
              </w:rPr>
            </w:pPr>
            <w:r w:rsidRPr="00A344EC">
              <w:rPr>
                <w:sz w:val="24"/>
              </w:rPr>
              <w:t>этап начальной</w:t>
            </w:r>
            <w:r w:rsidR="006E5DA6">
              <w:rPr>
                <w:sz w:val="24"/>
              </w:rPr>
              <w:t xml:space="preserve"> </w:t>
            </w:r>
            <w:r w:rsidRPr="00A344EC">
              <w:rPr>
                <w:sz w:val="24"/>
              </w:rPr>
              <w:t>подготовки до 1 года,</w:t>
            </w:r>
            <w:r w:rsidR="006E5DA6">
              <w:rPr>
                <w:sz w:val="24"/>
              </w:rPr>
              <w:t xml:space="preserve"> </w:t>
            </w:r>
            <w:r w:rsidRPr="00A344EC">
              <w:rPr>
                <w:sz w:val="24"/>
              </w:rPr>
              <w:t>свыше года</w:t>
            </w:r>
          </w:p>
        </w:tc>
        <w:tc>
          <w:tcPr>
            <w:tcW w:w="2127" w:type="dxa"/>
            <w:vAlign w:val="center"/>
          </w:tcPr>
          <w:p w14:paraId="3932470E" w14:textId="74C86431" w:rsidR="0016312A" w:rsidRPr="0096698F" w:rsidRDefault="0016312A" w:rsidP="0016312A">
            <w:pPr>
              <w:pStyle w:val="TableParagraph"/>
              <w:jc w:val="center"/>
              <w:rPr>
                <w:sz w:val="28"/>
                <w:szCs w:val="28"/>
              </w:rPr>
            </w:pPr>
            <w:r w:rsidRPr="0096698F">
              <w:rPr>
                <w:sz w:val="28"/>
                <w:szCs w:val="28"/>
              </w:rPr>
              <w:t>3</w:t>
            </w:r>
          </w:p>
        </w:tc>
        <w:tc>
          <w:tcPr>
            <w:tcW w:w="1984" w:type="dxa"/>
            <w:vAlign w:val="center"/>
          </w:tcPr>
          <w:p w14:paraId="24E83BDF" w14:textId="01B9C27D" w:rsidR="0016312A" w:rsidRPr="0096698F" w:rsidRDefault="0016312A" w:rsidP="0016312A">
            <w:pPr>
              <w:pStyle w:val="TableParagraph"/>
              <w:jc w:val="center"/>
              <w:rPr>
                <w:sz w:val="28"/>
                <w:szCs w:val="28"/>
              </w:rPr>
            </w:pPr>
            <w:r w:rsidRPr="0096698F">
              <w:rPr>
                <w:sz w:val="28"/>
                <w:szCs w:val="28"/>
              </w:rPr>
              <w:t>8</w:t>
            </w:r>
          </w:p>
        </w:tc>
        <w:tc>
          <w:tcPr>
            <w:tcW w:w="1843" w:type="dxa"/>
            <w:vAlign w:val="center"/>
          </w:tcPr>
          <w:p w14:paraId="7C4D938E" w14:textId="1BBFB58D" w:rsidR="0016312A" w:rsidRPr="0096698F" w:rsidRDefault="0016312A" w:rsidP="0016312A">
            <w:pPr>
              <w:pStyle w:val="TableParagraph"/>
              <w:jc w:val="center"/>
              <w:rPr>
                <w:sz w:val="28"/>
                <w:szCs w:val="28"/>
              </w:rPr>
            </w:pPr>
            <w:r w:rsidRPr="0096698F">
              <w:rPr>
                <w:sz w:val="28"/>
                <w:szCs w:val="28"/>
              </w:rPr>
              <w:t>10</w:t>
            </w:r>
          </w:p>
        </w:tc>
      </w:tr>
      <w:tr w:rsidR="0096698F" w:rsidRPr="00865290" w14:paraId="62672003" w14:textId="77777777" w:rsidTr="006E5DA6">
        <w:trPr>
          <w:trHeight w:val="504"/>
        </w:trPr>
        <w:tc>
          <w:tcPr>
            <w:tcW w:w="4678" w:type="dxa"/>
            <w:vAlign w:val="center"/>
          </w:tcPr>
          <w:p w14:paraId="52940967" w14:textId="1B1C87F8" w:rsidR="0096698F" w:rsidRPr="00A344EC" w:rsidRDefault="0096698F" w:rsidP="006E5DA6">
            <w:pPr>
              <w:pStyle w:val="TableParagraph"/>
              <w:jc w:val="center"/>
              <w:rPr>
                <w:sz w:val="24"/>
              </w:rPr>
            </w:pPr>
            <w:r w:rsidRPr="00A344EC">
              <w:rPr>
                <w:sz w:val="24"/>
              </w:rPr>
              <w:t>тренировочный этап</w:t>
            </w:r>
            <w:r w:rsidR="006E5DA6">
              <w:rPr>
                <w:sz w:val="24"/>
              </w:rPr>
              <w:t xml:space="preserve"> </w:t>
            </w:r>
            <w:r w:rsidRPr="00A344EC">
              <w:rPr>
                <w:sz w:val="24"/>
              </w:rPr>
              <w:t>(этап спортивной специализации) до двух лет,</w:t>
            </w:r>
            <w:r w:rsidR="006E5DA6">
              <w:rPr>
                <w:sz w:val="24"/>
              </w:rPr>
              <w:t xml:space="preserve"> </w:t>
            </w:r>
            <w:r w:rsidRPr="00A344EC">
              <w:rPr>
                <w:sz w:val="24"/>
              </w:rPr>
              <w:t>свыше двух лет</w:t>
            </w:r>
          </w:p>
        </w:tc>
        <w:tc>
          <w:tcPr>
            <w:tcW w:w="2127" w:type="dxa"/>
            <w:vAlign w:val="center"/>
          </w:tcPr>
          <w:p w14:paraId="7DA07C54" w14:textId="236B400E" w:rsidR="0096698F" w:rsidRPr="0096698F" w:rsidRDefault="0096698F" w:rsidP="0096698F">
            <w:pPr>
              <w:pStyle w:val="TableParagraph"/>
              <w:jc w:val="center"/>
              <w:rPr>
                <w:sz w:val="28"/>
                <w:szCs w:val="28"/>
              </w:rPr>
            </w:pPr>
            <w:r w:rsidRPr="0096698F">
              <w:rPr>
                <w:sz w:val="28"/>
                <w:szCs w:val="28"/>
              </w:rPr>
              <w:t>5</w:t>
            </w:r>
          </w:p>
        </w:tc>
        <w:tc>
          <w:tcPr>
            <w:tcW w:w="1984" w:type="dxa"/>
            <w:vAlign w:val="center"/>
          </w:tcPr>
          <w:p w14:paraId="616228BB" w14:textId="2B5615F4" w:rsidR="0096698F" w:rsidRPr="0096698F" w:rsidRDefault="0096698F" w:rsidP="0096698F">
            <w:pPr>
              <w:pStyle w:val="TableParagraph"/>
              <w:jc w:val="center"/>
              <w:rPr>
                <w:sz w:val="28"/>
                <w:szCs w:val="28"/>
              </w:rPr>
            </w:pPr>
            <w:r w:rsidRPr="0096698F">
              <w:rPr>
                <w:sz w:val="28"/>
                <w:szCs w:val="28"/>
              </w:rPr>
              <w:t>10</w:t>
            </w:r>
          </w:p>
        </w:tc>
        <w:tc>
          <w:tcPr>
            <w:tcW w:w="1843" w:type="dxa"/>
            <w:vAlign w:val="center"/>
          </w:tcPr>
          <w:p w14:paraId="5271692D" w14:textId="0563728D" w:rsidR="0096698F" w:rsidRPr="0096698F" w:rsidRDefault="0096698F" w:rsidP="0096698F">
            <w:pPr>
              <w:pStyle w:val="TableParagraph"/>
              <w:jc w:val="center"/>
              <w:rPr>
                <w:sz w:val="28"/>
                <w:szCs w:val="28"/>
              </w:rPr>
            </w:pPr>
            <w:r w:rsidRPr="0096698F">
              <w:rPr>
                <w:sz w:val="28"/>
                <w:szCs w:val="28"/>
              </w:rPr>
              <w:t>8</w:t>
            </w:r>
          </w:p>
        </w:tc>
      </w:tr>
      <w:tr w:rsidR="0016312A" w:rsidRPr="00865290" w14:paraId="4EB25C83" w14:textId="77777777" w:rsidTr="006E5DA6">
        <w:trPr>
          <w:trHeight w:val="536"/>
        </w:trPr>
        <w:tc>
          <w:tcPr>
            <w:tcW w:w="4678" w:type="dxa"/>
            <w:vAlign w:val="center"/>
          </w:tcPr>
          <w:p w14:paraId="3D732BA3" w14:textId="3AE8FC0F" w:rsidR="0016312A" w:rsidRPr="00A344EC" w:rsidRDefault="0016312A" w:rsidP="006E5DA6">
            <w:pPr>
              <w:pStyle w:val="TableParagraph"/>
              <w:jc w:val="center"/>
              <w:rPr>
                <w:sz w:val="24"/>
              </w:rPr>
            </w:pPr>
            <w:r w:rsidRPr="00A344EC">
              <w:rPr>
                <w:sz w:val="24"/>
              </w:rPr>
              <w:t>этап</w:t>
            </w:r>
            <w:r w:rsidR="006E5DA6">
              <w:rPr>
                <w:sz w:val="24"/>
              </w:rPr>
              <w:t xml:space="preserve"> </w:t>
            </w:r>
            <w:r w:rsidRPr="00A344EC">
              <w:rPr>
                <w:sz w:val="24"/>
              </w:rPr>
              <w:t>совершенствования спортивного мастерства</w:t>
            </w:r>
          </w:p>
        </w:tc>
        <w:tc>
          <w:tcPr>
            <w:tcW w:w="2127" w:type="dxa"/>
            <w:vAlign w:val="center"/>
          </w:tcPr>
          <w:p w14:paraId="58A63768" w14:textId="0E80743E" w:rsidR="0016312A" w:rsidRPr="00BA159A" w:rsidRDefault="0016312A" w:rsidP="002E3AF1">
            <w:pPr>
              <w:pStyle w:val="TableParagraph"/>
              <w:jc w:val="center"/>
              <w:rPr>
                <w:sz w:val="24"/>
              </w:rPr>
            </w:pPr>
            <w:r w:rsidRPr="00BA159A">
              <w:rPr>
                <w:sz w:val="24"/>
              </w:rPr>
              <w:t>без ограничений</w:t>
            </w:r>
          </w:p>
        </w:tc>
        <w:tc>
          <w:tcPr>
            <w:tcW w:w="1984" w:type="dxa"/>
            <w:vAlign w:val="center"/>
          </w:tcPr>
          <w:p w14:paraId="09A169D2" w14:textId="79825413" w:rsidR="0016312A" w:rsidRPr="0096698F" w:rsidRDefault="0016312A" w:rsidP="002E3AF1">
            <w:pPr>
              <w:pStyle w:val="TableParagraph"/>
              <w:jc w:val="center"/>
              <w:rPr>
                <w:sz w:val="28"/>
                <w:szCs w:val="28"/>
              </w:rPr>
            </w:pPr>
            <w:r w:rsidRPr="0096698F">
              <w:rPr>
                <w:sz w:val="28"/>
                <w:szCs w:val="28"/>
              </w:rPr>
              <w:t>14</w:t>
            </w:r>
          </w:p>
        </w:tc>
        <w:tc>
          <w:tcPr>
            <w:tcW w:w="1843" w:type="dxa"/>
            <w:vAlign w:val="center"/>
          </w:tcPr>
          <w:p w14:paraId="1C172703" w14:textId="2C20FEA0" w:rsidR="0016312A" w:rsidRPr="0096698F" w:rsidRDefault="0096698F" w:rsidP="002E3AF1">
            <w:pPr>
              <w:pStyle w:val="TableParagraph"/>
              <w:jc w:val="center"/>
              <w:rPr>
                <w:sz w:val="28"/>
                <w:szCs w:val="28"/>
              </w:rPr>
            </w:pPr>
            <w:r>
              <w:rPr>
                <w:sz w:val="28"/>
                <w:szCs w:val="28"/>
              </w:rPr>
              <w:t>4</w:t>
            </w:r>
          </w:p>
        </w:tc>
      </w:tr>
      <w:tr w:rsidR="0016312A" w:rsidRPr="00865290" w14:paraId="7FAF9061" w14:textId="77777777" w:rsidTr="006E5DA6">
        <w:trPr>
          <w:trHeight w:val="365"/>
        </w:trPr>
        <w:tc>
          <w:tcPr>
            <w:tcW w:w="4678" w:type="dxa"/>
            <w:vAlign w:val="center"/>
          </w:tcPr>
          <w:p w14:paraId="3C169013" w14:textId="70C8C1A5" w:rsidR="0016312A" w:rsidRPr="00A344EC" w:rsidRDefault="0016312A" w:rsidP="006E5DA6">
            <w:pPr>
              <w:pStyle w:val="TableParagraph"/>
              <w:jc w:val="center"/>
              <w:rPr>
                <w:sz w:val="24"/>
              </w:rPr>
            </w:pPr>
            <w:r w:rsidRPr="00A344EC">
              <w:rPr>
                <w:sz w:val="24"/>
              </w:rPr>
              <w:t>этап</w:t>
            </w:r>
            <w:r w:rsidR="006E5DA6">
              <w:rPr>
                <w:sz w:val="24"/>
              </w:rPr>
              <w:t xml:space="preserve"> </w:t>
            </w:r>
            <w:r w:rsidRPr="00A344EC">
              <w:rPr>
                <w:sz w:val="24"/>
              </w:rPr>
              <w:t>высшего спортивного мастерства</w:t>
            </w:r>
          </w:p>
        </w:tc>
        <w:tc>
          <w:tcPr>
            <w:tcW w:w="2127" w:type="dxa"/>
            <w:vAlign w:val="center"/>
          </w:tcPr>
          <w:p w14:paraId="48A20823" w14:textId="672E836F" w:rsidR="0016312A" w:rsidRPr="00BA159A" w:rsidRDefault="0016312A" w:rsidP="0016312A">
            <w:pPr>
              <w:pStyle w:val="TableParagraph"/>
              <w:jc w:val="center"/>
              <w:rPr>
                <w:sz w:val="24"/>
              </w:rPr>
            </w:pPr>
            <w:r w:rsidRPr="00BA159A">
              <w:rPr>
                <w:sz w:val="24"/>
              </w:rPr>
              <w:t>без ограничений</w:t>
            </w:r>
          </w:p>
        </w:tc>
        <w:tc>
          <w:tcPr>
            <w:tcW w:w="1984" w:type="dxa"/>
            <w:vAlign w:val="center"/>
          </w:tcPr>
          <w:p w14:paraId="0B1EFB63" w14:textId="6EC2B365" w:rsidR="0016312A" w:rsidRPr="0096698F" w:rsidRDefault="0096698F" w:rsidP="0016312A">
            <w:pPr>
              <w:pStyle w:val="TableParagraph"/>
              <w:jc w:val="center"/>
              <w:rPr>
                <w:sz w:val="28"/>
                <w:szCs w:val="28"/>
              </w:rPr>
            </w:pPr>
            <w:r>
              <w:rPr>
                <w:sz w:val="28"/>
                <w:szCs w:val="28"/>
              </w:rPr>
              <w:t>16</w:t>
            </w:r>
          </w:p>
        </w:tc>
        <w:tc>
          <w:tcPr>
            <w:tcW w:w="1843" w:type="dxa"/>
            <w:vAlign w:val="center"/>
          </w:tcPr>
          <w:p w14:paraId="3E9EC22F" w14:textId="3E692B78" w:rsidR="0016312A" w:rsidRPr="0096698F" w:rsidRDefault="0096698F" w:rsidP="0016312A">
            <w:pPr>
              <w:pStyle w:val="TableParagraph"/>
              <w:jc w:val="center"/>
              <w:rPr>
                <w:sz w:val="28"/>
                <w:szCs w:val="28"/>
              </w:rPr>
            </w:pPr>
            <w:r>
              <w:rPr>
                <w:sz w:val="28"/>
                <w:szCs w:val="28"/>
              </w:rPr>
              <w:t>2</w:t>
            </w:r>
          </w:p>
        </w:tc>
      </w:tr>
    </w:tbl>
    <w:p w14:paraId="606B621A" w14:textId="27AA6B3A" w:rsidR="001A0FF3" w:rsidRPr="00BA159A" w:rsidRDefault="002512DB" w:rsidP="002E3AF1">
      <w:pPr>
        <w:pStyle w:val="a4"/>
        <w:numPr>
          <w:ilvl w:val="1"/>
          <w:numId w:val="28"/>
        </w:numPr>
        <w:tabs>
          <w:tab w:val="left" w:pos="1134"/>
          <w:tab w:val="left" w:pos="4405"/>
          <w:tab w:val="left" w:pos="5737"/>
          <w:tab w:val="left" w:pos="8080"/>
          <w:tab w:val="left" w:pos="9497"/>
          <w:tab w:val="left" w:pos="10082"/>
        </w:tabs>
        <w:spacing w:before="1"/>
        <w:ind w:left="0" w:firstLine="567"/>
        <w:jc w:val="left"/>
        <w:rPr>
          <w:sz w:val="27"/>
        </w:rPr>
      </w:pPr>
      <w:r w:rsidRPr="00BA159A">
        <w:rPr>
          <w:sz w:val="27"/>
        </w:rPr>
        <w:t>Соотношение</w:t>
      </w:r>
      <w:r w:rsidR="00BA159A" w:rsidRPr="00BA159A">
        <w:rPr>
          <w:sz w:val="27"/>
        </w:rPr>
        <w:t xml:space="preserve"> </w:t>
      </w:r>
      <w:r w:rsidRPr="00BA159A">
        <w:rPr>
          <w:sz w:val="27"/>
        </w:rPr>
        <w:t>объемов</w:t>
      </w:r>
      <w:r w:rsidR="00BA159A" w:rsidRPr="00BA159A">
        <w:rPr>
          <w:sz w:val="27"/>
        </w:rPr>
        <w:t xml:space="preserve"> </w:t>
      </w:r>
      <w:r w:rsidRPr="00BA159A">
        <w:rPr>
          <w:sz w:val="27"/>
        </w:rPr>
        <w:t>тренировочного</w:t>
      </w:r>
      <w:r w:rsidRPr="00BA159A">
        <w:rPr>
          <w:sz w:val="27"/>
        </w:rPr>
        <w:tab/>
        <w:t>процесса</w:t>
      </w:r>
      <w:r w:rsidR="00BA159A" w:rsidRPr="00BA159A">
        <w:rPr>
          <w:sz w:val="27"/>
        </w:rPr>
        <w:t xml:space="preserve"> </w:t>
      </w:r>
      <w:r w:rsidRPr="00BA159A">
        <w:rPr>
          <w:sz w:val="27"/>
        </w:rPr>
        <w:t>по</w:t>
      </w:r>
      <w:r w:rsidR="00BA159A" w:rsidRPr="00BA159A">
        <w:rPr>
          <w:sz w:val="27"/>
        </w:rPr>
        <w:t xml:space="preserve"> </w:t>
      </w:r>
      <w:r w:rsidRPr="00BA159A">
        <w:rPr>
          <w:sz w:val="27"/>
        </w:rPr>
        <w:t xml:space="preserve">видам спортивной подготовки на этапах </w:t>
      </w:r>
      <w:r w:rsidR="0096698F" w:rsidRPr="00BA159A">
        <w:rPr>
          <w:sz w:val="27"/>
        </w:rPr>
        <w:t>спортивной подготовки</w:t>
      </w:r>
      <w:r w:rsidRPr="00BA159A">
        <w:rPr>
          <w:sz w:val="27"/>
        </w:rPr>
        <w:t xml:space="preserve"> по виду спорта</w:t>
      </w:r>
      <w:r w:rsidR="00BA159A">
        <w:rPr>
          <w:sz w:val="27"/>
        </w:rPr>
        <w:t xml:space="preserve"> </w:t>
      </w:r>
      <w:r w:rsidRPr="00BA159A">
        <w:rPr>
          <w:sz w:val="27"/>
        </w:rPr>
        <w:t>«к</w:t>
      </w:r>
      <w:r w:rsidR="0096698F">
        <w:rPr>
          <w:sz w:val="27"/>
        </w:rPr>
        <w:t>ё</w:t>
      </w:r>
      <w:r w:rsidRPr="00BA159A">
        <w:rPr>
          <w:sz w:val="27"/>
        </w:rPr>
        <w:t>рлинг».</w:t>
      </w:r>
    </w:p>
    <w:p w14:paraId="129F7742" w14:textId="77777777" w:rsidR="001A0FF3" w:rsidRPr="00865290" w:rsidRDefault="002512DB" w:rsidP="002E3AF1">
      <w:pPr>
        <w:spacing w:before="5" w:after="20"/>
        <w:jc w:val="right"/>
      </w:pPr>
      <w:r w:rsidRPr="00865290">
        <w:t>Таблица 2</w:t>
      </w:r>
    </w:p>
    <w:tbl>
      <w:tblPr>
        <w:tblStyle w:val="TableNormal"/>
        <w:tblW w:w="10632" w:type="dxa"/>
        <w:tblInd w:w="-13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551"/>
        <w:gridCol w:w="1419"/>
        <w:gridCol w:w="1274"/>
        <w:gridCol w:w="1418"/>
        <w:gridCol w:w="1276"/>
        <w:gridCol w:w="1418"/>
        <w:gridCol w:w="1276"/>
      </w:tblGrid>
      <w:tr w:rsidR="0096698F" w:rsidRPr="00BA159A" w14:paraId="5B735322" w14:textId="4739D13D" w:rsidTr="006E5DA6">
        <w:trPr>
          <w:trHeight w:val="340"/>
        </w:trPr>
        <w:tc>
          <w:tcPr>
            <w:tcW w:w="2551" w:type="dxa"/>
            <w:vMerge w:val="restart"/>
            <w:vAlign w:val="center"/>
          </w:tcPr>
          <w:p w14:paraId="0AAEE377" w14:textId="474495E8" w:rsidR="0096698F" w:rsidRPr="006E5DA6" w:rsidRDefault="0096698F" w:rsidP="002E3AF1">
            <w:pPr>
              <w:pStyle w:val="TableParagraph"/>
              <w:jc w:val="center"/>
            </w:pPr>
            <w:r w:rsidRPr="006E5DA6">
              <w:t>Разделы подготовки</w:t>
            </w:r>
          </w:p>
        </w:tc>
        <w:tc>
          <w:tcPr>
            <w:tcW w:w="8081" w:type="dxa"/>
            <w:gridSpan w:val="6"/>
            <w:vAlign w:val="center"/>
          </w:tcPr>
          <w:p w14:paraId="101CD9EB" w14:textId="7AC3B0B2" w:rsidR="0096698F" w:rsidRPr="006E5DA6" w:rsidRDefault="0096698F" w:rsidP="002E3AF1">
            <w:pPr>
              <w:pStyle w:val="TableParagraph"/>
              <w:spacing w:before="56"/>
              <w:jc w:val="center"/>
            </w:pPr>
            <w:r w:rsidRPr="006E5DA6">
              <w:t>Этапы и годы спортивной подготовки</w:t>
            </w:r>
          </w:p>
        </w:tc>
      </w:tr>
      <w:tr w:rsidR="0096698F" w:rsidRPr="00BA159A" w14:paraId="5A9C0EEC" w14:textId="3DE0CE29" w:rsidTr="006E5DA6">
        <w:trPr>
          <w:trHeight w:val="555"/>
        </w:trPr>
        <w:tc>
          <w:tcPr>
            <w:tcW w:w="2551" w:type="dxa"/>
            <w:vMerge/>
            <w:tcBorders>
              <w:top w:val="nil"/>
            </w:tcBorders>
          </w:tcPr>
          <w:p w14:paraId="724915E4" w14:textId="77777777" w:rsidR="0096698F" w:rsidRPr="006E5DA6" w:rsidRDefault="0096698F" w:rsidP="002E3AF1"/>
        </w:tc>
        <w:tc>
          <w:tcPr>
            <w:tcW w:w="2693" w:type="dxa"/>
            <w:gridSpan w:val="2"/>
            <w:vAlign w:val="center"/>
          </w:tcPr>
          <w:p w14:paraId="78D9C429" w14:textId="70B18BB6" w:rsidR="0096698F" w:rsidRPr="006E5DA6" w:rsidRDefault="0096698F" w:rsidP="002E3AF1">
            <w:pPr>
              <w:pStyle w:val="TableParagraph"/>
              <w:jc w:val="center"/>
            </w:pPr>
            <w:r w:rsidRPr="006E5DA6">
              <w:t>этап начальной</w:t>
            </w:r>
          </w:p>
          <w:p w14:paraId="55474E4E" w14:textId="33F63110" w:rsidR="0096698F" w:rsidRPr="006E5DA6" w:rsidRDefault="0096698F" w:rsidP="002E3AF1">
            <w:pPr>
              <w:pStyle w:val="TableParagraph"/>
              <w:jc w:val="center"/>
            </w:pPr>
            <w:r w:rsidRPr="006E5DA6">
              <w:t>подготовки</w:t>
            </w:r>
          </w:p>
        </w:tc>
        <w:tc>
          <w:tcPr>
            <w:tcW w:w="2694" w:type="dxa"/>
            <w:gridSpan w:val="2"/>
            <w:vAlign w:val="center"/>
          </w:tcPr>
          <w:p w14:paraId="66AF461E" w14:textId="730B463F" w:rsidR="0096698F" w:rsidRPr="006E5DA6" w:rsidRDefault="0096698F" w:rsidP="002E3AF1">
            <w:pPr>
              <w:pStyle w:val="TableParagraph"/>
              <w:jc w:val="center"/>
            </w:pPr>
            <w:r w:rsidRPr="006E5DA6">
              <w:t>тренировочный этап (этап спортивной</w:t>
            </w:r>
            <w:r w:rsidRPr="006E5DA6">
              <w:rPr>
                <w:position w:val="-1"/>
              </w:rPr>
              <w:t xml:space="preserve"> </w:t>
            </w:r>
            <w:r w:rsidRPr="006E5DA6">
              <w:t>специализация</w:t>
            </w:r>
            <w:r w:rsidRPr="006E5DA6">
              <w:rPr>
                <w:position w:val="5"/>
              </w:rPr>
              <w:t>)</w:t>
            </w:r>
          </w:p>
        </w:tc>
        <w:tc>
          <w:tcPr>
            <w:tcW w:w="1418" w:type="dxa"/>
            <w:vMerge w:val="restart"/>
          </w:tcPr>
          <w:p w14:paraId="6D21CDC7" w14:textId="5C40E14A" w:rsidR="0096698F" w:rsidRPr="006E5DA6" w:rsidRDefault="0096698F" w:rsidP="002E3AF1">
            <w:pPr>
              <w:pStyle w:val="TableParagraph"/>
              <w:jc w:val="center"/>
            </w:pPr>
            <w:r w:rsidRPr="006E5DA6">
              <w:t>этап</w:t>
            </w:r>
          </w:p>
          <w:p w14:paraId="2D0CAED6" w14:textId="6ADA1F9E" w:rsidR="0096698F" w:rsidRPr="006E5DA6" w:rsidRDefault="0096698F" w:rsidP="002E3AF1">
            <w:pPr>
              <w:pStyle w:val="TableParagraph"/>
              <w:jc w:val="center"/>
            </w:pPr>
            <w:r w:rsidRPr="006E5DA6">
              <w:t>совершенствования спортивного мастерства</w:t>
            </w:r>
          </w:p>
        </w:tc>
        <w:tc>
          <w:tcPr>
            <w:tcW w:w="1276" w:type="dxa"/>
            <w:vMerge w:val="restart"/>
          </w:tcPr>
          <w:p w14:paraId="7451C0CD" w14:textId="7B263246" w:rsidR="0096698F" w:rsidRPr="006E5DA6" w:rsidRDefault="00A344EC" w:rsidP="002E3AF1">
            <w:pPr>
              <w:pStyle w:val="TableParagraph"/>
              <w:jc w:val="center"/>
            </w:pPr>
            <w:r w:rsidRPr="006E5DA6">
              <w:t>этап высшего спортивного мастерства</w:t>
            </w:r>
          </w:p>
        </w:tc>
      </w:tr>
      <w:tr w:rsidR="0096698F" w:rsidRPr="00BA159A" w14:paraId="5CA7335D" w14:textId="7F5E645E" w:rsidTr="006E5DA6">
        <w:trPr>
          <w:trHeight w:val="604"/>
        </w:trPr>
        <w:tc>
          <w:tcPr>
            <w:tcW w:w="2551" w:type="dxa"/>
            <w:vMerge/>
            <w:tcBorders>
              <w:top w:val="nil"/>
            </w:tcBorders>
          </w:tcPr>
          <w:p w14:paraId="2FF56301" w14:textId="77777777" w:rsidR="0096698F" w:rsidRPr="00BA159A" w:rsidRDefault="0096698F" w:rsidP="002E3AF1">
            <w:pPr>
              <w:rPr>
                <w:sz w:val="2"/>
                <w:szCs w:val="2"/>
              </w:rPr>
            </w:pPr>
          </w:p>
        </w:tc>
        <w:tc>
          <w:tcPr>
            <w:tcW w:w="1419" w:type="dxa"/>
            <w:vAlign w:val="center"/>
          </w:tcPr>
          <w:p w14:paraId="73E3ED16" w14:textId="0FF16F41" w:rsidR="0096698F" w:rsidRPr="006E5DA6" w:rsidRDefault="0096698F" w:rsidP="002E3AF1">
            <w:pPr>
              <w:pStyle w:val="TableParagraph"/>
              <w:jc w:val="center"/>
              <w:rPr>
                <w:szCs w:val="20"/>
              </w:rPr>
            </w:pPr>
            <w:r w:rsidRPr="006E5DA6">
              <w:rPr>
                <w:szCs w:val="20"/>
              </w:rPr>
              <w:t>до года</w:t>
            </w:r>
          </w:p>
        </w:tc>
        <w:tc>
          <w:tcPr>
            <w:tcW w:w="1274" w:type="dxa"/>
            <w:vAlign w:val="center"/>
          </w:tcPr>
          <w:p w14:paraId="0A0B4906" w14:textId="5EC4FDE5" w:rsidR="0096698F" w:rsidRPr="006E5DA6" w:rsidRDefault="0096698F" w:rsidP="002E3AF1">
            <w:pPr>
              <w:pStyle w:val="TableParagraph"/>
              <w:jc w:val="center"/>
              <w:rPr>
                <w:szCs w:val="20"/>
              </w:rPr>
            </w:pPr>
            <w:r w:rsidRPr="006E5DA6">
              <w:rPr>
                <w:szCs w:val="20"/>
              </w:rPr>
              <w:t>свыше</w:t>
            </w:r>
          </w:p>
          <w:p w14:paraId="6DFD3189" w14:textId="16AA2136" w:rsidR="0096698F" w:rsidRPr="006E5DA6" w:rsidRDefault="0096698F" w:rsidP="002E3AF1">
            <w:pPr>
              <w:pStyle w:val="TableParagraph"/>
              <w:spacing w:before="2"/>
              <w:jc w:val="center"/>
              <w:rPr>
                <w:szCs w:val="20"/>
              </w:rPr>
            </w:pPr>
            <w:r w:rsidRPr="006E5DA6">
              <w:rPr>
                <w:szCs w:val="20"/>
              </w:rPr>
              <w:t>года</w:t>
            </w:r>
          </w:p>
        </w:tc>
        <w:tc>
          <w:tcPr>
            <w:tcW w:w="1418" w:type="dxa"/>
            <w:vAlign w:val="center"/>
          </w:tcPr>
          <w:p w14:paraId="2562441D" w14:textId="5AC02BBD" w:rsidR="0096698F" w:rsidRPr="006E5DA6" w:rsidRDefault="0096698F" w:rsidP="002E3AF1">
            <w:pPr>
              <w:pStyle w:val="TableParagraph"/>
              <w:jc w:val="center"/>
              <w:rPr>
                <w:szCs w:val="20"/>
              </w:rPr>
            </w:pPr>
            <w:r w:rsidRPr="006E5DA6">
              <w:rPr>
                <w:szCs w:val="20"/>
              </w:rPr>
              <w:t>до двух лет</w:t>
            </w:r>
          </w:p>
        </w:tc>
        <w:tc>
          <w:tcPr>
            <w:tcW w:w="1276" w:type="dxa"/>
            <w:vAlign w:val="center"/>
          </w:tcPr>
          <w:p w14:paraId="45DBE361" w14:textId="38D62F84" w:rsidR="0096698F" w:rsidRPr="006E5DA6" w:rsidRDefault="0096698F" w:rsidP="002E3AF1">
            <w:pPr>
              <w:pStyle w:val="TableParagraph"/>
              <w:jc w:val="center"/>
              <w:rPr>
                <w:szCs w:val="20"/>
              </w:rPr>
            </w:pPr>
            <w:r w:rsidRPr="006E5DA6">
              <w:rPr>
                <w:szCs w:val="20"/>
              </w:rPr>
              <w:t>свыше двух</w:t>
            </w:r>
          </w:p>
          <w:p w14:paraId="1FAEC7B9" w14:textId="1F76452C" w:rsidR="0096698F" w:rsidRPr="006E5DA6" w:rsidRDefault="0096698F" w:rsidP="002E3AF1">
            <w:pPr>
              <w:pStyle w:val="TableParagraph"/>
              <w:spacing w:before="2"/>
              <w:jc w:val="center"/>
              <w:rPr>
                <w:szCs w:val="20"/>
              </w:rPr>
            </w:pPr>
            <w:r w:rsidRPr="006E5DA6">
              <w:rPr>
                <w:szCs w:val="20"/>
              </w:rPr>
              <w:t>лет</w:t>
            </w:r>
          </w:p>
        </w:tc>
        <w:tc>
          <w:tcPr>
            <w:tcW w:w="1418" w:type="dxa"/>
            <w:vMerge/>
            <w:tcBorders>
              <w:top w:val="nil"/>
            </w:tcBorders>
          </w:tcPr>
          <w:p w14:paraId="0F30C2A0" w14:textId="77777777" w:rsidR="0096698F" w:rsidRPr="00BA159A" w:rsidRDefault="0096698F" w:rsidP="002E3AF1">
            <w:pPr>
              <w:rPr>
                <w:sz w:val="2"/>
                <w:szCs w:val="2"/>
              </w:rPr>
            </w:pPr>
          </w:p>
        </w:tc>
        <w:tc>
          <w:tcPr>
            <w:tcW w:w="1276" w:type="dxa"/>
            <w:vMerge/>
          </w:tcPr>
          <w:p w14:paraId="633D5991" w14:textId="77777777" w:rsidR="0096698F" w:rsidRPr="00BA159A" w:rsidRDefault="0096698F" w:rsidP="002E3AF1">
            <w:pPr>
              <w:rPr>
                <w:sz w:val="2"/>
                <w:szCs w:val="2"/>
              </w:rPr>
            </w:pPr>
          </w:p>
        </w:tc>
      </w:tr>
      <w:tr w:rsidR="0096698F" w:rsidRPr="00BA159A" w14:paraId="18178A8A" w14:textId="43A1ED69" w:rsidTr="006E5DA6">
        <w:trPr>
          <w:trHeight w:val="501"/>
        </w:trPr>
        <w:tc>
          <w:tcPr>
            <w:tcW w:w="2551" w:type="dxa"/>
          </w:tcPr>
          <w:p w14:paraId="2C6447A0" w14:textId="17715CCE" w:rsidR="0096698F" w:rsidRPr="006E5DA6" w:rsidRDefault="0096698F" w:rsidP="002E3AF1">
            <w:pPr>
              <w:pStyle w:val="TableParagraph"/>
              <w:rPr>
                <w:sz w:val="20"/>
                <w:szCs w:val="20"/>
              </w:rPr>
            </w:pPr>
            <w:r w:rsidRPr="006E5DA6">
              <w:rPr>
                <w:sz w:val="20"/>
                <w:szCs w:val="20"/>
              </w:rPr>
              <w:t>общая физическая подготовка (%)</w:t>
            </w:r>
          </w:p>
        </w:tc>
        <w:tc>
          <w:tcPr>
            <w:tcW w:w="1419" w:type="dxa"/>
            <w:vAlign w:val="center"/>
          </w:tcPr>
          <w:p w14:paraId="1E1C8172" w14:textId="694D4B8F" w:rsidR="0096698F" w:rsidRPr="00BA159A" w:rsidRDefault="0096698F" w:rsidP="00A344EC">
            <w:pPr>
              <w:pStyle w:val="TableParagraph"/>
              <w:jc w:val="center"/>
            </w:pPr>
            <w:r w:rsidRPr="00BA159A">
              <w:t>25 — 27</w:t>
            </w:r>
          </w:p>
        </w:tc>
        <w:tc>
          <w:tcPr>
            <w:tcW w:w="1274" w:type="dxa"/>
            <w:vAlign w:val="center"/>
          </w:tcPr>
          <w:p w14:paraId="469EAE5B" w14:textId="0BF04F85" w:rsidR="0096698F" w:rsidRPr="00BA159A" w:rsidRDefault="0096698F" w:rsidP="00A344EC">
            <w:pPr>
              <w:pStyle w:val="TableParagraph"/>
              <w:jc w:val="center"/>
            </w:pPr>
            <w:r w:rsidRPr="00BA159A">
              <w:t>15 - 19</w:t>
            </w:r>
          </w:p>
        </w:tc>
        <w:tc>
          <w:tcPr>
            <w:tcW w:w="1418" w:type="dxa"/>
            <w:vAlign w:val="center"/>
          </w:tcPr>
          <w:p w14:paraId="5093BEE3" w14:textId="0E94DDF7" w:rsidR="0096698F" w:rsidRPr="00BA159A" w:rsidRDefault="0096698F" w:rsidP="00A344EC">
            <w:pPr>
              <w:pStyle w:val="TableParagraph"/>
              <w:jc w:val="center"/>
            </w:pPr>
            <w:r w:rsidRPr="00BA159A">
              <w:t>15 - 19</w:t>
            </w:r>
          </w:p>
        </w:tc>
        <w:tc>
          <w:tcPr>
            <w:tcW w:w="1276" w:type="dxa"/>
            <w:vAlign w:val="center"/>
          </w:tcPr>
          <w:p w14:paraId="4F0EDE89" w14:textId="5D23CBEF" w:rsidR="0096698F" w:rsidRPr="00BA159A" w:rsidRDefault="0096698F" w:rsidP="00A344EC">
            <w:pPr>
              <w:pStyle w:val="TableParagraph"/>
              <w:jc w:val="center"/>
            </w:pPr>
            <w:r w:rsidRPr="00BA159A">
              <w:t>11 - 15</w:t>
            </w:r>
          </w:p>
        </w:tc>
        <w:tc>
          <w:tcPr>
            <w:tcW w:w="1418" w:type="dxa"/>
            <w:vAlign w:val="center"/>
          </w:tcPr>
          <w:p w14:paraId="087BFFF8" w14:textId="1645A73B" w:rsidR="0096698F" w:rsidRPr="00BA159A" w:rsidRDefault="0096698F" w:rsidP="00A344EC">
            <w:pPr>
              <w:pStyle w:val="TableParagraph"/>
              <w:jc w:val="center"/>
              <w:rPr>
                <w:sz w:val="23"/>
              </w:rPr>
            </w:pPr>
            <w:r w:rsidRPr="00BA159A">
              <w:rPr>
                <w:sz w:val="23"/>
              </w:rPr>
              <w:t xml:space="preserve">9 </w:t>
            </w:r>
            <w:r w:rsidR="00A344EC">
              <w:rPr>
                <w:sz w:val="23"/>
              </w:rPr>
              <w:t>-</w:t>
            </w:r>
            <w:r w:rsidRPr="00BA159A">
              <w:rPr>
                <w:sz w:val="23"/>
              </w:rPr>
              <w:t>13</w:t>
            </w:r>
          </w:p>
        </w:tc>
        <w:tc>
          <w:tcPr>
            <w:tcW w:w="1276" w:type="dxa"/>
            <w:vAlign w:val="center"/>
          </w:tcPr>
          <w:p w14:paraId="361DB7E7" w14:textId="4052F97B" w:rsidR="0096698F" w:rsidRPr="00BA159A" w:rsidRDefault="00A344EC" w:rsidP="00A344EC">
            <w:pPr>
              <w:pStyle w:val="TableParagraph"/>
              <w:jc w:val="center"/>
              <w:rPr>
                <w:sz w:val="23"/>
              </w:rPr>
            </w:pPr>
            <w:r>
              <w:rPr>
                <w:sz w:val="23"/>
              </w:rPr>
              <w:t>9-12</w:t>
            </w:r>
          </w:p>
        </w:tc>
      </w:tr>
      <w:tr w:rsidR="0096698F" w:rsidRPr="00BA159A" w14:paraId="7258F318" w14:textId="2D24DBD5" w:rsidTr="006E5DA6">
        <w:trPr>
          <w:trHeight w:val="471"/>
        </w:trPr>
        <w:tc>
          <w:tcPr>
            <w:tcW w:w="2551" w:type="dxa"/>
          </w:tcPr>
          <w:p w14:paraId="2BB74CF7" w14:textId="4C1AFE8A" w:rsidR="0096698F" w:rsidRPr="006E5DA6" w:rsidRDefault="0096698F" w:rsidP="002E3AF1">
            <w:pPr>
              <w:pStyle w:val="TableParagraph"/>
              <w:rPr>
                <w:sz w:val="20"/>
                <w:szCs w:val="20"/>
              </w:rPr>
            </w:pPr>
            <w:r w:rsidRPr="006E5DA6">
              <w:rPr>
                <w:sz w:val="20"/>
                <w:szCs w:val="20"/>
              </w:rPr>
              <w:t>специальная физическая подготовка (%)</w:t>
            </w:r>
          </w:p>
        </w:tc>
        <w:tc>
          <w:tcPr>
            <w:tcW w:w="1419" w:type="dxa"/>
            <w:vAlign w:val="center"/>
          </w:tcPr>
          <w:p w14:paraId="3210796C" w14:textId="1BFD82BC" w:rsidR="0096698F" w:rsidRPr="00BA159A" w:rsidRDefault="0096698F" w:rsidP="00A344EC">
            <w:pPr>
              <w:pStyle w:val="TableParagraph"/>
              <w:jc w:val="center"/>
              <w:rPr>
                <w:sz w:val="23"/>
              </w:rPr>
            </w:pPr>
            <w:r w:rsidRPr="00BA159A">
              <w:rPr>
                <w:sz w:val="23"/>
              </w:rPr>
              <w:t>20 - 22</w:t>
            </w:r>
          </w:p>
        </w:tc>
        <w:tc>
          <w:tcPr>
            <w:tcW w:w="1274" w:type="dxa"/>
            <w:vAlign w:val="center"/>
          </w:tcPr>
          <w:p w14:paraId="3D0EE7F8" w14:textId="543CC536" w:rsidR="0096698F" w:rsidRPr="00BA159A" w:rsidRDefault="0096698F" w:rsidP="00A344EC">
            <w:pPr>
              <w:pStyle w:val="TableParagraph"/>
              <w:jc w:val="center"/>
              <w:rPr>
                <w:sz w:val="23"/>
              </w:rPr>
            </w:pPr>
            <w:r w:rsidRPr="00BA159A">
              <w:rPr>
                <w:sz w:val="23"/>
              </w:rPr>
              <w:t>25 - 29</w:t>
            </w:r>
          </w:p>
        </w:tc>
        <w:tc>
          <w:tcPr>
            <w:tcW w:w="1418" w:type="dxa"/>
            <w:vAlign w:val="center"/>
          </w:tcPr>
          <w:p w14:paraId="7FE5F6B9" w14:textId="13203EE4" w:rsidR="0096698F" w:rsidRPr="00BA159A" w:rsidRDefault="0096698F" w:rsidP="00A344EC">
            <w:pPr>
              <w:pStyle w:val="TableParagraph"/>
              <w:jc w:val="center"/>
              <w:rPr>
                <w:sz w:val="23"/>
              </w:rPr>
            </w:pPr>
            <w:r w:rsidRPr="00BA159A">
              <w:rPr>
                <w:sz w:val="23"/>
              </w:rPr>
              <w:t>23 - 27</w:t>
            </w:r>
          </w:p>
        </w:tc>
        <w:tc>
          <w:tcPr>
            <w:tcW w:w="1276" w:type="dxa"/>
            <w:vAlign w:val="center"/>
          </w:tcPr>
          <w:p w14:paraId="34370B0C" w14:textId="05C90569" w:rsidR="0096698F" w:rsidRPr="00BA159A" w:rsidRDefault="0096698F" w:rsidP="00A344EC">
            <w:pPr>
              <w:pStyle w:val="TableParagraph"/>
              <w:jc w:val="center"/>
              <w:rPr>
                <w:sz w:val="23"/>
              </w:rPr>
            </w:pPr>
            <w:r w:rsidRPr="00BA159A">
              <w:rPr>
                <w:sz w:val="23"/>
              </w:rPr>
              <w:t>23 - 27</w:t>
            </w:r>
          </w:p>
        </w:tc>
        <w:tc>
          <w:tcPr>
            <w:tcW w:w="1418" w:type="dxa"/>
            <w:vAlign w:val="center"/>
          </w:tcPr>
          <w:p w14:paraId="3EAF9E4E" w14:textId="464FA8A6" w:rsidR="0096698F" w:rsidRPr="00BA159A" w:rsidRDefault="0096698F" w:rsidP="00A344EC">
            <w:pPr>
              <w:pStyle w:val="TableParagraph"/>
              <w:jc w:val="center"/>
              <w:rPr>
                <w:sz w:val="23"/>
              </w:rPr>
            </w:pPr>
            <w:r w:rsidRPr="00BA159A">
              <w:rPr>
                <w:sz w:val="23"/>
              </w:rPr>
              <w:t>20 - 24</w:t>
            </w:r>
          </w:p>
        </w:tc>
        <w:tc>
          <w:tcPr>
            <w:tcW w:w="1276" w:type="dxa"/>
            <w:vAlign w:val="center"/>
          </w:tcPr>
          <w:p w14:paraId="7A1235B8" w14:textId="15592AF2" w:rsidR="0096698F" w:rsidRPr="00BA159A" w:rsidRDefault="00A344EC" w:rsidP="00A344EC">
            <w:pPr>
              <w:pStyle w:val="TableParagraph"/>
              <w:jc w:val="center"/>
              <w:rPr>
                <w:sz w:val="23"/>
              </w:rPr>
            </w:pPr>
            <w:r>
              <w:rPr>
                <w:sz w:val="23"/>
              </w:rPr>
              <w:t>20-23</w:t>
            </w:r>
          </w:p>
        </w:tc>
      </w:tr>
      <w:tr w:rsidR="0096698F" w:rsidRPr="00BA159A" w14:paraId="06808B00" w14:textId="27A3CEA7" w:rsidTr="006E5DA6">
        <w:trPr>
          <w:trHeight w:val="483"/>
        </w:trPr>
        <w:tc>
          <w:tcPr>
            <w:tcW w:w="2551" w:type="dxa"/>
          </w:tcPr>
          <w:p w14:paraId="5972DAF9" w14:textId="6D911021" w:rsidR="0096698F" w:rsidRPr="006E5DA6" w:rsidRDefault="0096698F" w:rsidP="002E3AF1">
            <w:pPr>
              <w:pStyle w:val="TableParagraph"/>
              <w:rPr>
                <w:sz w:val="20"/>
                <w:szCs w:val="20"/>
              </w:rPr>
            </w:pPr>
            <w:r w:rsidRPr="006E5DA6">
              <w:rPr>
                <w:sz w:val="20"/>
                <w:szCs w:val="20"/>
              </w:rPr>
              <w:t>техническая</w:t>
            </w:r>
          </w:p>
          <w:p w14:paraId="26477B05" w14:textId="6D13E699" w:rsidR="0096698F" w:rsidRPr="006E5DA6" w:rsidRDefault="0096698F" w:rsidP="002E3AF1">
            <w:pPr>
              <w:pStyle w:val="TableParagraph"/>
              <w:spacing w:before="9"/>
              <w:rPr>
                <w:sz w:val="20"/>
                <w:szCs w:val="20"/>
              </w:rPr>
            </w:pPr>
            <w:r w:rsidRPr="006E5DA6">
              <w:rPr>
                <w:sz w:val="20"/>
                <w:szCs w:val="20"/>
              </w:rPr>
              <w:t>подготовка (%)</w:t>
            </w:r>
          </w:p>
        </w:tc>
        <w:tc>
          <w:tcPr>
            <w:tcW w:w="1419" w:type="dxa"/>
            <w:vAlign w:val="center"/>
          </w:tcPr>
          <w:p w14:paraId="1F472C43" w14:textId="19D0CB3A" w:rsidR="0096698F" w:rsidRPr="00BA159A" w:rsidRDefault="0096698F" w:rsidP="00A344EC">
            <w:pPr>
              <w:pStyle w:val="TableParagraph"/>
              <w:jc w:val="center"/>
              <w:rPr>
                <w:sz w:val="23"/>
              </w:rPr>
            </w:pPr>
            <w:r w:rsidRPr="00BA159A">
              <w:rPr>
                <w:sz w:val="23"/>
              </w:rPr>
              <w:t>40 - 42</w:t>
            </w:r>
          </w:p>
        </w:tc>
        <w:tc>
          <w:tcPr>
            <w:tcW w:w="1274" w:type="dxa"/>
            <w:vAlign w:val="center"/>
          </w:tcPr>
          <w:p w14:paraId="0879B7B9" w14:textId="5AC33EAE" w:rsidR="0096698F" w:rsidRPr="00BA159A" w:rsidRDefault="0096698F" w:rsidP="00A344EC">
            <w:pPr>
              <w:pStyle w:val="TableParagraph"/>
              <w:jc w:val="center"/>
              <w:rPr>
                <w:sz w:val="23"/>
              </w:rPr>
            </w:pPr>
            <w:r w:rsidRPr="00BA159A">
              <w:rPr>
                <w:sz w:val="23"/>
              </w:rPr>
              <w:t>38 - 42</w:t>
            </w:r>
          </w:p>
        </w:tc>
        <w:tc>
          <w:tcPr>
            <w:tcW w:w="1418" w:type="dxa"/>
            <w:vAlign w:val="center"/>
          </w:tcPr>
          <w:p w14:paraId="4089DC38" w14:textId="049E4918" w:rsidR="0096698F" w:rsidRPr="00BA159A" w:rsidRDefault="0096698F" w:rsidP="00A344EC">
            <w:pPr>
              <w:pStyle w:val="TableParagraph"/>
              <w:jc w:val="center"/>
              <w:rPr>
                <w:sz w:val="23"/>
              </w:rPr>
            </w:pPr>
            <w:r w:rsidRPr="00BA159A">
              <w:rPr>
                <w:sz w:val="23"/>
              </w:rPr>
              <w:t>36 - 40</w:t>
            </w:r>
          </w:p>
        </w:tc>
        <w:tc>
          <w:tcPr>
            <w:tcW w:w="1276" w:type="dxa"/>
            <w:vAlign w:val="center"/>
          </w:tcPr>
          <w:p w14:paraId="03D22A09" w14:textId="2026D84C" w:rsidR="0096698F" w:rsidRPr="00BA159A" w:rsidRDefault="0096698F" w:rsidP="00A344EC">
            <w:pPr>
              <w:pStyle w:val="TableParagraph"/>
              <w:jc w:val="center"/>
              <w:rPr>
                <w:sz w:val="23"/>
              </w:rPr>
            </w:pPr>
            <w:r w:rsidRPr="00BA159A">
              <w:rPr>
                <w:sz w:val="23"/>
              </w:rPr>
              <w:t>35 - 39</w:t>
            </w:r>
          </w:p>
        </w:tc>
        <w:tc>
          <w:tcPr>
            <w:tcW w:w="1418" w:type="dxa"/>
            <w:vAlign w:val="center"/>
          </w:tcPr>
          <w:p w14:paraId="30A35F02" w14:textId="2776F1F0" w:rsidR="0096698F" w:rsidRPr="00BA159A" w:rsidRDefault="0096698F" w:rsidP="00A344EC">
            <w:pPr>
              <w:pStyle w:val="TableParagraph"/>
              <w:jc w:val="center"/>
              <w:rPr>
                <w:sz w:val="24"/>
              </w:rPr>
            </w:pPr>
            <w:r w:rsidRPr="00BA159A">
              <w:rPr>
                <w:sz w:val="24"/>
              </w:rPr>
              <w:t>35 - 3</w:t>
            </w:r>
            <w:r w:rsidR="00A344EC">
              <w:rPr>
                <w:sz w:val="24"/>
              </w:rPr>
              <w:t>9</w:t>
            </w:r>
          </w:p>
        </w:tc>
        <w:tc>
          <w:tcPr>
            <w:tcW w:w="1276" w:type="dxa"/>
            <w:vAlign w:val="center"/>
          </w:tcPr>
          <w:p w14:paraId="523BAB6B" w14:textId="1857D02B" w:rsidR="0096698F" w:rsidRPr="00BA159A" w:rsidRDefault="00A344EC" w:rsidP="00A344EC">
            <w:pPr>
              <w:pStyle w:val="TableParagraph"/>
              <w:jc w:val="center"/>
              <w:rPr>
                <w:sz w:val="24"/>
              </w:rPr>
            </w:pPr>
            <w:r>
              <w:rPr>
                <w:sz w:val="24"/>
              </w:rPr>
              <w:t>25-28</w:t>
            </w:r>
          </w:p>
        </w:tc>
      </w:tr>
      <w:tr w:rsidR="0096698F" w:rsidRPr="00BA159A" w14:paraId="4262831A" w14:textId="562BFE0A" w:rsidTr="006E5DA6">
        <w:trPr>
          <w:trHeight w:val="944"/>
        </w:trPr>
        <w:tc>
          <w:tcPr>
            <w:tcW w:w="2551" w:type="dxa"/>
          </w:tcPr>
          <w:p w14:paraId="0C61261E" w14:textId="2A465541" w:rsidR="0096698F" w:rsidRPr="006E5DA6" w:rsidRDefault="0096698F" w:rsidP="002E3AF1">
            <w:pPr>
              <w:pStyle w:val="TableParagraph"/>
              <w:rPr>
                <w:sz w:val="20"/>
                <w:szCs w:val="20"/>
              </w:rPr>
            </w:pPr>
            <w:r w:rsidRPr="006E5DA6">
              <w:rPr>
                <w:sz w:val="20"/>
                <w:szCs w:val="20"/>
              </w:rPr>
              <w:t>тактическая,</w:t>
            </w:r>
          </w:p>
          <w:p w14:paraId="05FFF956" w14:textId="6C500133" w:rsidR="0096698F" w:rsidRPr="006E5DA6" w:rsidRDefault="0096698F" w:rsidP="002E3AF1">
            <w:pPr>
              <w:pStyle w:val="TableParagraph"/>
              <w:rPr>
                <w:sz w:val="20"/>
                <w:szCs w:val="20"/>
              </w:rPr>
            </w:pPr>
            <w:r w:rsidRPr="006E5DA6">
              <w:rPr>
                <w:sz w:val="20"/>
                <w:szCs w:val="20"/>
              </w:rPr>
              <w:t>теоретическая, психологическая подготовка (%)</w:t>
            </w:r>
          </w:p>
        </w:tc>
        <w:tc>
          <w:tcPr>
            <w:tcW w:w="1419" w:type="dxa"/>
            <w:vAlign w:val="center"/>
          </w:tcPr>
          <w:p w14:paraId="480D00B4" w14:textId="44CD44FB" w:rsidR="0096698F" w:rsidRPr="00BA159A" w:rsidRDefault="0096698F" w:rsidP="00A344EC">
            <w:pPr>
              <w:pStyle w:val="TableParagraph"/>
              <w:jc w:val="center"/>
              <w:rPr>
                <w:sz w:val="23"/>
              </w:rPr>
            </w:pPr>
            <w:r w:rsidRPr="00BA159A">
              <w:rPr>
                <w:sz w:val="23"/>
              </w:rPr>
              <w:t>12 - 14</w:t>
            </w:r>
          </w:p>
        </w:tc>
        <w:tc>
          <w:tcPr>
            <w:tcW w:w="1274" w:type="dxa"/>
            <w:vAlign w:val="center"/>
          </w:tcPr>
          <w:p w14:paraId="35E0D687" w14:textId="05C63E2B" w:rsidR="0096698F" w:rsidRPr="00BA159A" w:rsidRDefault="0096698F" w:rsidP="00A344EC">
            <w:pPr>
              <w:pStyle w:val="TableParagraph"/>
              <w:jc w:val="center"/>
              <w:rPr>
                <w:sz w:val="23"/>
              </w:rPr>
            </w:pPr>
            <w:r w:rsidRPr="00BA159A">
              <w:rPr>
                <w:sz w:val="23"/>
              </w:rPr>
              <w:t>16 - 20</w:t>
            </w:r>
          </w:p>
        </w:tc>
        <w:tc>
          <w:tcPr>
            <w:tcW w:w="1418" w:type="dxa"/>
            <w:vAlign w:val="center"/>
          </w:tcPr>
          <w:p w14:paraId="0D92CA6B" w14:textId="6A124A1D" w:rsidR="0096698F" w:rsidRPr="00BA159A" w:rsidRDefault="0096698F" w:rsidP="00A344EC">
            <w:pPr>
              <w:pStyle w:val="TableParagraph"/>
              <w:jc w:val="center"/>
              <w:rPr>
                <w:sz w:val="23"/>
              </w:rPr>
            </w:pPr>
            <w:r w:rsidRPr="00BA159A">
              <w:rPr>
                <w:sz w:val="23"/>
              </w:rPr>
              <w:t>17 - 21</w:t>
            </w:r>
          </w:p>
        </w:tc>
        <w:tc>
          <w:tcPr>
            <w:tcW w:w="1276" w:type="dxa"/>
            <w:vAlign w:val="center"/>
          </w:tcPr>
          <w:p w14:paraId="536C2863" w14:textId="45D97B42" w:rsidR="0096698F" w:rsidRPr="00BA159A" w:rsidRDefault="0096698F" w:rsidP="00A344EC">
            <w:pPr>
              <w:pStyle w:val="TableParagraph"/>
              <w:jc w:val="center"/>
              <w:rPr>
                <w:sz w:val="24"/>
              </w:rPr>
            </w:pPr>
            <w:r w:rsidRPr="00BA159A">
              <w:rPr>
                <w:sz w:val="24"/>
              </w:rPr>
              <w:t>20 - 24</w:t>
            </w:r>
          </w:p>
        </w:tc>
        <w:tc>
          <w:tcPr>
            <w:tcW w:w="1418" w:type="dxa"/>
            <w:vAlign w:val="center"/>
          </w:tcPr>
          <w:p w14:paraId="77563CAC" w14:textId="339C12CF" w:rsidR="0096698F" w:rsidRPr="00BA159A" w:rsidRDefault="0096698F" w:rsidP="00A344EC">
            <w:pPr>
              <w:pStyle w:val="TableParagraph"/>
              <w:jc w:val="center"/>
              <w:rPr>
                <w:sz w:val="23"/>
              </w:rPr>
            </w:pPr>
            <w:r w:rsidRPr="00BA159A">
              <w:rPr>
                <w:sz w:val="23"/>
              </w:rPr>
              <w:t>24 - 28</w:t>
            </w:r>
          </w:p>
        </w:tc>
        <w:tc>
          <w:tcPr>
            <w:tcW w:w="1276" w:type="dxa"/>
            <w:vAlign w:val="center"/>
          </w:tcPr>
          <w:p w14:paraId="70BD9B20" w14:textId="7EAFCEA2" w:rsidR="0096698F" w:rsidRPr="00BA159A" w:rsidRDefault="00A344EC" w:rsidP="00A344EC">
            <w:pPr>
              <w:pStyle w:val="TableParagraph"/>
              <w:jc w:val="center"/>
              <w:rPr>
                <w:sz w:val="23"/>
              </w:rPr>
            </w:pPr>
            <w:r>
              <w:rPr>
                <w:sz w:val="23"/>
              </w:rPr>
              <w:t>34-37</w:t>
            </w:r>
          </w:p>
        </w:tc>
      </w:tr>
      <w:tr w:rsidR="002668F5" w:rsidRPr="00BA159A" w14:paraId="5FE75576" w14:textId="34F4FE21" w:rsidTr="006E5DA6">
        <w:trPr>
          <w:trHeight w:val="641"/>
        </w:trPr>
        <w:tc>
          <w:tcPr>
            <w:tcW w:w="2551" w:type="dxa"/>
          </w:tcPr>
          <w:p w14:paraId="737BB38D" w14:textId="3C760A78" w:rsidR="0096698F" w:rsidRPr="006E5DA6" w:rsidRDefault="0096698F" w:rsidP="00A344EC">
            <w:pPr>
              <w:pStyle w:val="TableParagraph"/>
              <w:rPr>
                <w:sz w:val="20"/>
                <w:szCs w:val="20"/>
              </w:rPr>
            </w:pPr>
            <w:r w:rsidRPr="006E5DA6">
              <w:rPr>
                <w:sz w:val="20"/>
                <w:szCs w:val="20"/>
              </w:rPr>
              <w:t xml:space="preserve">участие в соревнованиях, тренерская и </w:t>
            </w:r>
            <w:r w:rsidR="006E5DA6">
              <w:rPr>
                <w:sz w:val="20"/>
                <w:szCs w:val="20"/>
              </w:rPr>
              <w:t>с</w:t>
            </w:r>
            <w:r w:rsidRPr="006E5DA6">
              <w:rPr>
                <w:sz w:val="20"/>
                <w:szCs w:val="20"/>
              </w:rPr>
              <w:t>удейская практика</w:t>
            </w:r>
            <w:r w:rsidR="00A344EC" w:rsidRPr="006E5DA6">
              <w:rPr>
                <w:sz w:val="20"/>
                <w:szCs w:val="20"/>
              </w:rPr>
              <w:t xml:space="preserve"> </w:t>
            </w:r>
            <w:r w:rsidRPr="006E5DA6">
              <w:rPr>
                <w:sz w:val="20"/>
                <w:szCs w:val="20"/>
              </w:rPr>
              <w:t>%)</w:t>
            </w:r>
          </w:p>
        </w:tc>
        <w:tc>
          <w:tcPr>
            <w:tcW w:w="1419" w:type="dxa"/>
            <w:vAlign w:val="center"/>
          </w:tcPr>
          <w:p w14:paraId="6BA421D4" w14:textId="7FB150A2" w:rsidR="0096698F" w:rsidRPr="00BA159A" w:rsidRDefault="0096698F" w:rsidP="00A344EC">
            <w:pPr>
              <w:pStyle w:val="TableParagraph"/>
              <w:jc w:val="center"/>
              <w:rPr>
                <w:sz w:val="23"/>
              </w:rPr>
            </w:pPr>
            <w:r w:rsidRPr="00BA159A">
              <w:rPr>
                <w:sz w:val="23"/>
              </w:rPr>
              <w:t>1 - 3</w:t>
            </w:r>
          </w:p>
        </w:tc>
        <w:tc>
          <w:tcPr>
            <w:tcW w:w="1274" w:type="dxa"/>
            <w:vAlign w:val="center"/>
          </w:tcPr>
          <w:p w14:paraId="12B2BABA" w14:textId="506F4EA9" w:rsidR="0096698F" w:rsidRPr="00BA159A" w:rsidRDefault="0096698F" w:rsidP="00A344EC">
            <w:pPr>
              <w:pStyle w:val="TableParagraph"/>
              <w:jc w:val="center"/>
              <w:rPr>
                <w:sz w:val="23"/>
              </w:rPr>
            </w:pPr>
            <w:r w:rsidRPr="00BA159A">
              <w:rPr>
                <w:sz w:val="23"/>
              </w:rPr>
              <w:t>2 - 6</w:t>
            </w:r>
          </w:p>
        </w:tc>
        <w:tc>
          <w:tcPr>
            <w:tcW w:w="1418" w:type="dxa"/>
            <w:vAlign w:val="center"/>
          </w:tcPr>
          <w:p w14:paraId="6DB23D05" w14:textId="59299451" w:rsidR="0096698F" w:rsidRPr="00BA159A" w:rsidRDefault="0096698F" w:rsidP="00A344EC">
            <w:pPr>
              <w:pStyle w:val="TableParagraph"/>
              <w:jc w:val="center"/>
              <w:rPr>
                <w:sz w:val="23"/>
              </w:rPr>
            </w:pPr>
            <w:r w:rsidRPr="00BA159A">
              <w:rPr>
                <w:sz w:val="23"/>
              </w:rPr>
              <w:t>5 - 9</w:t>
            </w:r>
          </w:p>
        </w:tc>
        <w:tc>
          <w:tcPr>
            <w:tcW w:w="1276" w:type="dxa"/>
            <w:vAlign w:val="center"/>
          </w:tcPr>
          <w:p w14:paraId="69DBE5A5" w14:textId="2B2BC8FC" w:rsidR="0096698F" w:rsidRPr="00BA159A" w:rsidRDefault="0096698F" w:rsidP="00A344EC">
            <w:pPr>
              <w:pStyle w:val="TableParagraph"/>
              <w:jc w:val="center"/>
              <w:rPr>
                <w:sz w:val="24"/>
              </w:rPr>
            </w:pPr>
            <w:r w:rsidRPr="00BA159A">
              <w:t>7 - 11</w:t>
            </w:r>
          </w:p>
        </w:tc>
        <w:tc>
          <w:tcPr>
            <w:tcW w:w="1418" w:type="dxa"/>
            <w:vAlign w:val="center"/>
          </w:tcPr>
          <w:p w14:paraId="3405DC75" w14:textId="49CA320E" w:rsidR="0096698F" w:rsidRPr="00BA159A" w:rsidRDefault="0096698F" w:rsidP="00A344EC">
            <w:pPr>
              <w:pStyle w:val="TableParagraph"/>
              <w:jc w:val="center"/>
              <w:rPr>
                <w:sz w:val="23"/>
              </w:rPr>
            </w:pPr>
            <w:r w:rsidRPr="00BA159A">
              <w:rPr>
                <w:sz w:val="23"/>
              </w:rPr>
              <w:t>8 - 12</w:t>
            </w:r>
          </w:p>
        </w:tc>
        <w:tc>
          <w:tcPr>
            <w:tcW w:w="1276" w:type="dxa"/>
            <w:vAlign w:val="center"/>
          </w:tcPr>
          <w:p w14:paraId="35C61A38" w14:textId="6FF3C45F" w:rsidR="0096698F" w:rsidRPr="00BA159A" w:rsidRDefault="00A344EC" w:rsidP="00A344EC">
            <w:pPr>
              <w:pStyle w:val="TableParagraph"/>
              <w:jc w:val="center"/>
              <w:rPr>
                <w:sz w:val="23"/>
              </w:rPr>
            </w:pPr>
            <w:r>
              <w:rPr>
                <w:sz w:val="23"/>
              </w:rPr>
              <w:t>9-12</w:t>
            </w:r>
          </w:p>
        </w:tc>
      </w:tr>
    </w:tbl>
    <w:p w14:paraId="144BAE02" w14:textId="3D7D0281" w:rsidR="001A0FF3" w:rsidRPr="00345A35" w:rsidRDefault="002512DB" w:rsidP="00345A35">
      <w:pPr>
        <w:tabs>
          <w:tab w:val="left" w:pos="3615"/>
        </w:tabs>
        <w:jc w:val="center"/>
        <w:rPr>
          <w:b/>
          <w:bCs/>
          <w:sz w:val="28"/>
          <w:szCs w:val="28"/>
        </w:rPr>
      </w:pPr>
      <w:r w:rsidRPr="00345A35">
        <w:rPr>
          <w:b/>
          <w:bCs/>
          <w:sz w:val="28"/>
          <w:szCs w:val="28"/>
        </w:rPr>
        <w:t>Планируемые показатели соревновательной деятельности</w:t>
      </w:r>
    </w:p>
    <w:p w14:paraId="7FAEE38A" w14:textId="2C40EDD7" w:rsidR="001A0FF3" w:rsidRPr="00865290" w:rsidRDefault="002512DB" w:rsidP="00345A35">
      <w:pPr>
        <w:spacing w:before="1"/>
        <w:ind w:left="8640" w:firstLine="149"/>
      </w:pPr>
      <w:r w:rsidRPr="00865290">
        <w:t>Таблица. 3</w:t>
      </w:r>
    </w:p>
    <w:tbl>
      <w:tblPr>
        <w:tblStyle w:val="TableNormal"/>
        <w:tblW w:w="0" w:type="auto"/>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1985"/>
        <w:gridCol w:w="1559"/>
        <w:gridCol w:w="1418"/>
        <w:gridCol w:w="1559"/>
        <w:gridCol w:w="1559"/>
        <w:gridCol w:w="1230"/>
        <w:gridCol w:w="1180"/>
      </w:tblGrid>
      <w:tr w:rsidR="001A0FF3" w:rsidRPr="00865290" w14:paraId="762DE8E8" w14:textId="77777777" w:rsidTr="00A344EC">
        <w:trPr>
          <w:trHeight w:val="565"/>
        </w:trPr>
        <w:tc>
          <w:tcPr>
            <w:tcW w:w="1985" w:type="dxa"/>
            <w:vMerge w:val="restart"/>
            <w:vAlign w:val="center"/>
          </w:tcPr>
          <w:p w14:paraId="304DAEC9" w14:textId="77777777" w:rsidR="001A0FF3" w:rsidRPr="00865290" w:rsidRDefault="002512DB" w:rsidP="002E3AF1">
            <w:pPr>
              <w:pStyle w:val="TableParagraph"/>
              <w:jc w:val="center"/>
              <w:rPr>
                <w:sz w:val="24"/>
              </w:rPr>
            </w:pPr>
            <w:r w:rsidRPr="00865290">
              <w:rPr>
                <w:sz w:val="24"/>
              </w:rPr>
              <w:t>Виды спортивных</w:t>
            </w:r>
          </w:p>
          <w:p w14:paraId="2F371AC7" w14:textId="77777777" w:rsidR="001A0FF3" w:rsidRPr="00865290" w:rsidRDefault="002512DB" w:rsidP="002E3AF1">
            <w:pPr>
              <w:pStyle w:val="TableParagraph"/>
              <w:jc w:val="center"/>
              <w:rPr>
                <w:sz w:val="24"/>
              </w:rPr>
            </w:pPr>
            <w:r w:rsidRPr="00865290">
              <w:rPr>
                <w:sz w:val="24"/>
              </w:rPr>
              <w:t>соревнований, игр</w:t>
            </w:r>
          </w:p>
        </w:tc>
        <w:tc>
          <w:tcPr>
            <w:tcW w:w="8505" w:type="dxa"/>
            <w:gridSpan w:val="6"/>
            <w:vAlign w:val="center"/>
          </w:tcPr>
          <w:p w14:paraId="700B2240" w14:textId="77777777" w:rsidR="001A0FF3" w:rsidRPr="00865290" w:rsidRDefault="002512DB" w:rsidP="002E3AF1">
            <w:pPr>
              <w:pStyle w:val="TableParagraph"/>
              <w:jc w:val="center"/>
              <w:rPr>
                <w:sz w:val="25"/>
              </w:rPr>
            </w:pPr>
            <w:r w:rsidRPr="00865290">
              <w:rPr>
                <w:sz w:val="25"/>
              </w:rPr>
              <w:t>Этапы и годы спортивной подготовки</w:t>
            </w:r>
          </w:p>
        </w:tc>
      </w:tr>
      <w:tr w:rsidR="00A344EC" w:rsidRPr="00865290" w14:paraId="720FE6C7" w14:textId="7EB38F66" w:rsidTr="00A344EC">
        <w:trPr>
          <w:trHeight w:val="497"/>
        </w:trPr>
        <w:tc>
          <w:tcPr>
            <w:tcW w:w="1985" w:type="dxa"/>
            <w:vMerge/>
            <w:tcBorders>
              <w:top w:val="nil"/>
            </w:tcBorders>
          </w:tcPr>
          <w:p w14:paraId="5A4D0FA1" w14:textId="77777777" w:rsidR="00A344EC" w:rsidRPr="00865290" w:rsidRDefault="00A344EC" w:rsidP="002E3AF1">
            <w:pPr>
              <w:rPr>
                <w:sz w:val="2"/>
                <w:szCs w:val="2"/>
              </w:rPr>
            </w:pPr>
          </w:p>
        </w:tc>
        <w:tc>
          <w:tcPr>
            <w:tcW w:w="2977" w:type="dxa"/>
            <w:gridSpan w:val="2"/>
            <w:vAlign w:val="center"/>
          </w:tcPr>
          <w:p w14:paraId="595D7D5C" w14:textId="77777777" w:rsidR="00A344EC" w:rsidRPr="00865290" w:rsidRDefault="00A344EC" w:rsidP="00A344EC">
            <w:pPr>
              <w:pStyle w:val="TableParagraph"/>
              <w:jc w:val="center"/>
              <w:rPr>
                <w:sz w:val="25"/>
              </w:rPr>
            </w:pPr>
            <w:r w:rsidRPr="00865290">
              <w:rPr>
                <w:sz w:val="25"/>
              </w:rPr>
              <w:t>Этап начальной</w:t>
            </w:r>
          </w:p>
          <w:p w14:paraId="729F2582" w14:textId="77777777" w:rsidR="00A344EC" w:rsidRPr="00865290" w:rsidRDefault="00A344EC" w:rsidP="00A344EC">
            <w:pPr>
              <w:pStyle w:val="TableParagraph"/>
              <w:jc w:val="center"/>
              <w:rPr>
                <w:sz w:val="25"/>
              </w:rPr>
            </w:pPr>
            <w:r w:rsidRPr="00865290">
              <w:rPr>
                <w:sz w:val="25"/>
              </w:rPr>
              <w:t>подготовки</w:t>
            </w:r>
          </w:p>
        </w:tc>
        <w:tc>
          <w:tcPr>
            <w:tcW w:w="3118" w:type="dxa"/>
            <w:gridSpan w:val="2"/>
            <w:vAlign w:val="center"/>
          </w:tcPr>
          <w:p w14:paraId="5E6EEC6D" w14:textId="77777777" w:rsidR="00A344EC" w:rsidRPr="00865290" w:rsidRDefault="00A344EC" w:rsidP="00A344EC">
            <w:pPr>
              <w:pStyle w:val="TableParagraph"/>
              <w:jc w:val="center"/>
              <w:rPr>
                <w:sz w:val="25"/>
              </w:rPr>
            </w:pPr>
            <w:r w:rsidRPr="00865290">
              <w:rPr>
                <w:sz w:val="25"/>
              </w:rPr>
              <w:t>Тренировочный этап (этап</w:t>
            </w:r>
          </w:p>
          <w:p w14:paraId="607109B5" w14:textId="77777777" w:rsidR="00A344EC" w:rsidRPr="00865290" w:rsidRDefault="00A344EC" w:rsidP="00A344EC">
            <w:pPr>
              <w:pStyle w:val="TableParagraph"/>
              <w:jc w:val="center"/>
              <w:rPr>
                <w:sz w:val="25"/>
              </w:rPr>
            </w:pPr>
            <w:r w:rsidRPr="00865290">
              <w:rPr>
                <w:sz w:val="25"/>
              </w:rPr>
              <w:t>спортивной специализации)</w:t>
            </w:r>
          </w:p>
        </w:tc>
        <w:tc>
          <w:tcPr>
            <w:tcW w:w="1230" w:type="dxa"/>
            <w:vMerge w:val="restart"/>
            <w:tcBorders>
              <w:right w:val="single" w:sz="4" w:space="0" w:color="auto"/>
            </w:tcBorders>
            <w:vAlign w:val="center"/>
          </w:tcPr>
          <w:p w14:paraId="6B8E451C" w14:textId="77777777" w:rsidR="00A344EC" w:rsidRPr="00865290" w:rsidRDefault="00A344EC" w:rsidP="00A344EC">
            <w:pPr>
              <w:pStyle w:val="TableParagraph"/>
              <w:spacing w:before="5"/>
              <w:jc w:val="center"/>
              <w:rPr>
                <w:sz w:val="2"/>
              </w:rPr>
            </w:pPr>
          </w:p>
          <w:p w14:paraId="4BFE33A4" w14:textId="0B41072C" w:rsidR="00A344EC" w:rsidRPr="00865290" w:rsidRDefault="00A344EC" w:rsidP="00A344EC">
            <w:pPr>
              <w:pStyle w:val="TableParagraph"/>
              <w:jc w:val="center"/>
              <w:rPr>
                <w:sz w:val="20"/>
              </w:rPr>
            </w:pPr>
            <w:r>
              <w:rPr>
                <w:sz w:val="20"/>
              </w:rPr>
              <w:t>ЭССМ</w:t>
            </w:r>
          </w:p>
        </w:tc>
        <w:tc>
          <w:tcPr>
            <w:tcW w:w="1180" w:type="dxa"/>
            <w:vMerge w:val="restart"/>
            <w:tcBorders>
              <w:left w:val="single" w:sz="4" w:space="0" w:color="auto"/>
            </w:tcBorders>
            <w:vAlign w:val="center"/>
          </w:tcPr>
          <w:p w14:paraId="49913703" w14:textId="3C7B6921" w:rsidR="00A344EC" w:rsidRPr="00865290" w:rsidRDefault="00A344EC" w:rsidP="00A344EC">
            <w:pPr>
              <w:jc w:val="center"/>
              <w:rPr>
                <w:sz w:val="20"/>
              </w:rPr>
            </w:pPr>
            <w:r>
              <w:rPr>
                <w:sz w:val="20"/>
              </w:rPr>
              <w:t>ЭВСМ</w:t>
            </w:r>
          </w:p>
        </w:tc>
      </w:tr>
      <w:tr w:rsidR="00A344EC" w:rsidRPr="00865290" w14:paraId="77E5C665" w14:textId="33809E11" w:rsidTr="00A344EC">
        <w:trPr>
          <w:trHeight w:val="533"/>
        </w:trPr>
        <w:tc>
          <w:tcPr>
            <w:tcW w:w="1985" w:type="dxa"/>
            <w:vMerge/>
            <w:tcBorders>
              <w:top w:val="nil"/>
            </w:tcBorders>
          </w:tcPr>
          <w:p w14:paraId="67155614" w14:textId="77777777" w:rsidR="00A344EC" w:rsidRPr="00865290" w:rsidRDefault="00A344EC" w:rsidP="002E3AF1">
            <w:pPr>
              <w:rPr>
                <w:sz w:val="2"/>
                <w:szCs w:val="2"/>
              </w:rPr>
            </w:pPr>
          </w:p>
        </w:tc>
        <w:tc>
          <w:tcPr>
            <w:tcW w:w="1559" w:type="dxa"/>
            <w:vAlign w:val="center"/>
          </w:tcPr>
          <w:p w14:paraId="38942BC9" w14:textId="77777777" w:rsidR="00A344EC" w:rsidRPr="00865290" w:rsidRDefault="00A344EC" w:rsidP="002E3AF1">
            <w:pPr>
              <w:pStyle w:val="TableParagraph"/>
              <w:jc w:val="center"/>
            </w:pPr>
            <w:r w:rsidRPr="00865290">
              <w:t>До года</w:t>
            </w:r>
          </w:p>
          <w:p w14:paraId="276094CA" w14:textId="691393E0" w:rsidR="00A344EC" w:rsidRPr="00865290" w:rsidRDefault="00A344EC" w:rsidP="002E3AF1">
            <w:pPr>
              <w:pStyle w:val="TableParagraph"/>
              <w:spacing w:before="1"/>
              <w:jc w:val="center"/>
            </w:pPr>
            <w:r w:rsidRPr="00865290">
              <w:t>(</w:t>
            </w:r>
            <w:r>
              <w:t>Н</w:t>
            </w:r>
            <w:r w:rsidRPr="00865290">
              <w:t>П-1)</w:t>
            </w:r>
          </w:p>
        </w:tc>
        <w:tc>
          <w:tcPr>
            <w:tcW w:w="1418" w:type="dxa"/>
            <w:vAlign w:val="center"/>
          </w:tcPr>
          <w:p w14:paraId="3F38C9E5" w14:textId="77777777" w:rsidR="00A344EC" w:rsidRPr="00865290" w:rsidRDefault="00A344EC" w:rsidP="002E3AF1">
            <w:pPr>
              <w:pStyle w:val="TableParagraph"/>
              <w:jc w:val="center"/>
            </w:pPr>
            <w:r w:rsidRPr="00865290">
              <w:t>Свыше</w:t>
            </w:r>
          </w:p>
          <w:p w14:paraId="00A63F18" w14:textId="77777777" w:rsidR="00A344EC" w:rsidRPr="00865290" w:rsidRDefault="00A344EC" w:rsidP="002E3AF1">
            <w:pPr>
              <w:pStyle w:val="TableParagraph"/>
              <w:spacing w:before="3"/>
              <w:jc w:val="center"/>
            </w:pPr>
            <w:r w:rsidRPr="00865290">
              <w:t>года (НП-2,3)</w:t>
            </w:r>
          </w:p>
        </w:tc>
        <w:tc>
          <w:tcPr>
            <w:tcW w:w="1559" w:type="dxa"/>
            <w:vAlign w:val="center"/>
          </w:tcPr>
          <w:p w14:paraId="04CF3A96" w14:textId="77777777" w:rsidR="00A344EC" w:rsidRPr="00865290" w:rsidRDefault="00A344EC" w:rsidP="002E3AF1">
            <w:pPr>
              <w:pStyle w:val="TableParagraph"/>
              <w:jc w:val="center"/>
            </w:pPr>
            <w:r w:rsidRPr="00865290">
              <w:t>До двух</w:t>
            </w:r>
          </w:p>
          <w:p w14:paraId="1D074F2F" w14:textId="77777777" w:rsidR="00A344EC" w:rsidRPr="00865290" w:rsidRDefault="00A344EC" w:rsidP="002E3AF1">
            <w:pPr>
              <w:pStyle w:val="TableParagraph"/>
              <w:spacing w:before="3"/>
              <w:jc w:val="center"/>
            </w:pPr>
            <w:r w:rsidRPr="00865290">
              <w:t>лет (T-1,2)</w:t>
            </w:r>
          </w:p>
        </w:tc>
        <w:tc>
          <w:tcPr>
            <w:tcW w:w="1559" w:type="dxa"/>
            <w:vAlign w:val="center"/>
          </w:tcPr>
          <w:p w14:paraId="3C757003" w14:textId="77777777" w:rsidR="00A344EC" w:rsidRPr="00865290" w:rsidRDefault="00A344EC" w:rsidP="002E3AF1">
            <w:pPr>
              <w:pStyle w:val="TableParagraph"/>
              <w:jc w:val="center"/>
            </w:pPr>
            <w:r w:rsidRPr="00865290">
              <w:t>Свыше двух лет</w:t>
            </w:r>
          </w:p>
          <w:p w14:paraId="0056E48B" w14:textId="77777777" w:rsidR="00A344EC" w:rsidRPr="00865290" w:rsidRDefault="00A344EC" w:rsidP="002E3AF1">
            <w:pPr>
              <w:pStyle w:val="TableParagraph"/>
              <w:spacing w:before="1"/>
              <w:jc w:val="center"/>
            </w:pPr>
            <w:r w:rsidRPr="00865290">
              <w:t>(T-3,4,5)</w:t>
            </w:r>
          </w:p>
        </w:tc>
        <w:tc>
          <w:tcPr>
            <w:tcW w:w="1230" w:type="dxa"/>
            <w:vMerge/>
            <w:tcBorders>
              <w:top w:val="nil"/>
              <w:right w:val="single" w:sz="4" w:space="0" w:color="auto"/>
            </w:tcBorders>
          </w:tcPr>
          <w:p w14:paraId="208A6231" w14:textId="77777777" w:rsidR="00A344EC" w:rsidRPr="00865290" w:rsidRDefault="00A344EC" w:rsidP="002E3AF1">
            <w:pPr>
              <w:rPr>
                <w:sz w:val="2"/>
                <w:szCs w:val="2"/>
              </w:rPr>
            </w:pPr>
          </w:p>
        </w:tc>
        <w:tc>
          <w:tcPr>
            <w:tcW w:w="1180" w:type="dxa"/>
            <w:vMerge/>
            <w:tcBorders>
              <w:top w:val="nil"/>
              <w:left w:val="single" w:sz="4" w:space="0" w:color="auto"/>
            </w:tcBorders>
          </w:tcPr>
          <w:p w14:paraId="683CC738" w14:textId="77777777" w:rsidR="00A344EC" w:rsidRPr="00865290" w:rsidRDefault="00A344EC" w:rsidP="002E3AF1">
            <w:pPr>
              <w:rPr>
                <w:sz w:val="2"/>
                <w:szCs w:val="2"/>
              </w:rPr>
            </w:pPr>
          </w:p>
        </w:tc>
      </w:tr>
      <w:tr w:rsidR="00A344EC" w:rsidRPr="00865290" w14:paraId="20DA93BC" w14:textId="62FB42C9" w:rsidTr="00963550">
        <w:trPr>
          <w:trHeight w:val="265"/>
        </w:trPr>
        <w:tc>
          <w:tcPr>
            <w:tcW w:w="1985" w:type="dxa"/>
          </w:tcPr>
          <w:p w14:paraId="0ADFD29F" w14:textId="77777777" w:rsidR="00A344EC" w:rsidRPr="00865290" w:rsidRDefault="00A344EC" w:rsidP="002E3AF1">
            <w:pPr>
              <w:pStyle w:val="TableParagraph"/>
              <w:rPr>
                <w:sz w:val="24"/>
              </w:rPr>
            </w:pPr>
            <w:r w:rsidRPr="00865290">
              <w:rPr>
                <w:sz w:val="24"/>
              </w:rPr>
              <w:t>Контрольные</w:t>
            </w:r>
          </w:p>
        </w:tc>
        <w:tc>
          <w:tcPr>
            <w:tcW w:w="1559" w:type="dxa"/>
            <w:vAlign w:val="center"/>
          </w:tcPr>
          <w:p w14:paraId="479FCEB1" w14:textId="77777777" w:rsidR="00A344EC" w:rsidRPr="00865290" w:rsidRDefault="00A344EC" w:rsidP="002E3AF1">
            <w:pPr>
              <w:pStyle w:val="TableParagraph"/>
              <w:jc w:val="center"/>
              <w:rPr>
                <w:sz w:val="23"/>
              </w:rPr>
            </w:pPr>
            <w:r w:rsidRPr="00865290">
              <w:rPr>
                <w:sz w:val="23"/>
              </w:rPr>
              <w:t>1</w:t>
            </w:r>
          </w:p>
        </w:tc>
        <w:tc>
          <w:tcPr>
            <w:tcW w:w="1418" w:type="dxa"/>
            <w:vAlign w:val="center"/>
          </w:tcPr>
          <w:p w14:paraId="58C9273A" w14:textId="77777777" w:rsidR="00A344EC" w:rsidRPr="00865290" w:rsidRDefault="00A344EC" w:rsidP="002E3AF1">
            <w:pPr>
              <w:pStyle w:val="TableParagraph"/>
              <w:jc w:val="center"/>
              <w:rPr>
                <w:sz w:val="25"/>
              </w:rPr>
            </w:pPr>
            <w:r w:rsidRPr="00865290">
              <w:rPr>
                <w:sz w:val="25"/>
              </w:rPr>
              <w:t>1</w:t>
            </w:r>
          </w:p>
        </w:tc>
        <w:tc>
          <w:tcPr>
            <w:tcW w:w="1559" w:type="dxa"/>
            <w:vAlign w:val="center"/>
          </w:tcPr>
          <w:p w14:paraId="37F2CE7D" w14:textId="77777777" w:rsidR="00A344EC" w:rsidRPr="00865290" w:rsidRDefault="00A344EC" w:rsidP="002E3AF1">
            <w:pPr>
              <w:pStyle w:val="TableParagraph"/>
              <w:jc w:val="center"/>
              <w:rPr>
                <w:sz w:val="25"/>
              </w:rPr>
            </w:pPr>
            <w:r w:rsidRPr="00865290">
              <w:rPr>
                <w:sz w:val="25"/>
              </w:rPr>
              <w:t>1</w:t>
            </w:r>
          </w:p>
        </w:tc>
        <w:tc>
          <w:tcPr>
            <w:tcW w:w="1559" w:type="dxa"/>
            <w:vAlign w:val="center"/>
          </w:tcPr>
          <w:p w14:paraId="78E852E5" w14:textId="77777777" w:rsidR="00A344EC" w:rsidRPr="00865290" w:rsidRDefault="00A344EC" w:rsidP="002E3AF1">
            <w:pPr>
              <w:pStyle w:val="TableParagraph"/>
              <w:jc w:val="center"/>
              <w:rPr>
                <w:sz w:val="25"/>
              </w:rPr>
            </w:pPr>
            <w:r w:rsidRPr="00865290">
              <w:rPr>
                <w:sz w:val="25"/>
              </w:rPr>
              <w:t>2</w:t>
            </w:r>
          </w:p>
        </w:tc>
        <w:tc>
          <w:tcPr>
            <w:tcW w:w="1230" w:type="dxa"/>
            <w:tcBorders>
              <w:right w:val="single" w:sz="4" w:space="0" w:color="auto"/>
            </w:tcBorders>
            <w:vAlign w:val="center"/>
          </w:tcPr>
          <w:p w14:paraId="03C111F5" w14:textId="77777777" w:rsidR="00A344EC" w:rsidRPr="00865290" w:rsidRDefault="00A344EC" w:rsidP="002E3AF1">
            <w:pPr>
              <w:pStyle w:val="TableParagraph"/>
              <w:jc w:val="center"/>
              <w:rPr>
                <w:sz w:val="24"/>
              </w:rPr>
            </w:pPr>
            <w:r w:rsidRPr="00865290">
              <w:rPr>
                <w:sz w:val="24"/>
              </w:rPr>
              <w:t>2</w:t>
            </w:r>
          </w:p>
        </w:tc>
        <w:tc>
          <w:tcPr>
            <w:tcW w:w="1180" w:type="dxa"/>
            <w:tcBorders>
              <w:left w:val="single" w:sz="4" w:space="0" w:color="auto"/>
            </w:tcBorders>
            <w:vAlign w:val="center"/>
          </w:tcPr>
          <w:p w14:paraId="5C3DF45B" w14:textId="657CF9BE" w:rsidR="00A344EC" w:rsidRPr="00865290" w:rsidRDefault="00A344EC" w:rsidP="00A344EC">
            <w:pPr>
              <w:pStyle w:val="TableParagraph"/>
              <w:jc w:val="center"/>
              <w:rPr>
                <w:sz w:val="24"/>
              </w:rPr>
            </w:pPr>
            <w:r>
              <w:rPr>
                <w:sz w:val="24"/>
              </w:rPr>
              <w:t>3</w:t>
            </w:r>
          </w:p>
        </w:tc>
      </w:tr>
      <w:tr w:rsidR="00A344EC" w:rsidRPr="00865290" w14:paraId="4EAEA0B5" w14:textId="569494CE" w:rsidTr="00963550">
        <w:trPr>
          <w:trHeight w:val="255"/>
        </w:trPr>
        <w:tc>
          <w:tcPr>
            <w:tcW w:w="1985" w:type="dxa"/>
          </w:tcPr>
          <w:p w14:paraId="7C6261D2" w14:textId="77777777" w:rsidR="00A344EC" w:rsidRPr="00865290" w:rsidRDefault="00A344EC" w:rsidP="002E3AF1">
            <w:pPr>
              <w:pStyle w:val="TableParagraph"/>
              <w:rPr>
                <w:sz w:val="24"/>
              </w:rPr>
            </w:pPr>
            <w:r w:rsidRPr="00865290">
              <w:rPr>
                <w:sz w:val="24"/>
              </w:rPr>
              <w:t>Отборочные</w:t>
            </w:r>
          </w:p>
        </w:tc>
        <w:tc>
          <w:tcPr>
            <w:tcW w:w="1559" w:type="dxa"/>
            <w:vAlign w:val="center"/>
          </w:tcPr>
          <w:p w14:paraId="654F9CEA" w14:textId="03D2039C" w:rsidR="00A344EC" w:rsidRPr="00865290" w:rsidRDefault="00A344EC" w:rsidP="002E3AF1">
            <w:pPr>
              <w:pStyle w:val="TableParagraph"/>
              <w:jc w:val="center"/>
              <w:rPr>
                <w:sz w:val="26"/>
              </w:rPr>
            </w:pPr>
            <w:r>
              <w:rPr>
                <w:sz w:val="26"/>
              </w:rPr>
              <w:t>-</w:t>
            </w:r>
          </w:p>
        </w:tc>
        <w:tc>
          <w:tcPr>
            <w:tcW w:w="1418" w:type="dxa"/>
            <w:vAlign w:val="center"/>
          </w:tcPr>
          <w:p w14:paraId="3A439EF1" w14:textId="2AE12C33" w:rsidR="00A344EC" w:rsidRPr="00865290" w:rsidRDefault="00A344EC" w:rsidP="002E3AF1">
            <w:pPr>
              <w:pStyle w:val="TableParagraph"/>
              <w:jc w:val="center"/>
              <w:rPr>
                <w:sz w:val="26"/>
              </w:rPr>
            </w:pPr>
            <w:r>
              <w:rPr>
                <w:sz w:val="26"/>
              </w:rPr>
              <w:t>-</w:t>
            </w:r>
          </w:p>
        </w:tc>
        <w:tc>
          <w:tcPr>
            <w:tcW w:w="1559" w:type="dxa"/>
            <w:vAlign w:val="center"/>
          </w:tcPr>
          <w:p w14:paraId="4F354689" w14:textId="77777777" w:rsidR="00A344EC" w:rsidRPr="00865290" w:rsidRDefault="00A344EC" w:rsidP="002E3AF1">
            <w:pPr>
              <w:pStyle w:val="TableParagraph"/>
              <w:jc w:val="center"/>
              <w:rPr>
                <w:sz w:val="25"/>
              </w:rPr>
            </w:pPr>
            <w:r w:rsidRPr="00865290">
              <w:rPr>
                <w:sz w:val="25"/>
              </w:rPr>
              <w:t>1</w:t>
            </w:r>
          </w:p>
        </w:tc>
        <w:tc>
          <w:tcPr>
            <w:tcW w:w="1559" w:type="dxa"/>
            <w:vAlign w:val="center"/>
          </w:tcPr>
          <w:p w14:paraId="49DFDE72" w14:textId="77777777" w:rsidR="00A344EC" w:rsidRPr="00865290" w:rsidRDefault="00A344EC" w:rsidP="002E3AF1">
            <w:pPr>
              <w:pStyle w:val="TableParagraph"/>
              <w:jc w:val="center"/>
              <w:rPr>
                <w:sz w:val="25"/>
              </w:rPr>
            </w:pPr>
            <w:r w:rsidRPr="00865290">
              <w:rPr>
                <w:sz w:val="25"/>
              </w:rPr>
              <w:t>3</w:t>
            </w:r>
          </w:p>
        </w:tc>
        <w:tc>
          <w:tcPr>
            <w:tcW w:w="1230" w:type="dxa"/>
            <w:tcBorders>
              <w:right w:val="single" w:sz="4" w:space="0" w:color="auto"/>
            </w:tcBorders>
            <w:vAlign w:val="center"/>
          </w:tcPr>
          <w:p w14:paraId="2C658BBD" w14:textId="77777777" w:rsidR="00A344EC" w:rsidRPr="00865290" w:rsidRDefault="00A344EC" w:rsidP="002E3AF1">
            <w:pPr>
              <w:pStyle w:val="TableParagraph"/>
              <w:jc w:val="center"/>
              <w:rPr>
                <w:sz w:val="24"/>
              </w:rPr>
            </w:pPr>
            <w:r w:rsidRPr="00865290">
              <w:rPr>
                <w:sz w:val="24"/>
              </w:rPr>
              <w:t>4</w:t>
            </w:r>
          </w:p>
        </w:tc>
        <w:tc>
          <w:tcPr>
            <w:tcW w:w="1180" w:type="dxa"/>
            <w:tcBorders>
              <w:left w:val="single" w:sz="4" w:space="0" w:color="auto"/>
            </w:tcBorders>
            <w:vAlign w:val="center"/>
          </w:tcPr>
          <w:p w14:paraId="1D1D82D2" w14:textId="0685D74D" w:rsidR="00A344EC" w:rsidRPr="00865290" w:rsidRDefault="00A344EC" w:rsidP="00A344EC">
            <w:pPr>
              <w:pStyle w:val="TableParagraph"/>
              <w:jc w:val="center"/>
              <w:rPr>
                <w:sz w:val="24"/>
              </w:rPr>
            </w:pPr>
            <w:r>
              <w:rPr>
                <w:sz w:val="24"/>
              </w:rPr>
              <w:t>5</w:t>
            </w:r>
          </w:p>
        </w:tc>
      </w:tr>
      <w:tr w:rsidR="00A344EC" w:rsidRPr="00865290" w14:paraId="3C5F79FB" w14:textId="548EDB7E" w:rsidTr="00963550">
        <w:trPr>
          <w:trHeight w:val="76"/>
        </w:trPr>
        <w:tc>
          <w:tcPr>
            <w:tcW w:w="1985" w:type="dxa"/>
          </w:tcPr>
          <w:p w14:paraId="1C5831CC" w14:textId="77777777" w:rsidR="00A344EC" w:rsidRPr="00865290" w:rsidRDefault="00A344EC" w:rsidP="002E3AF1">
            <w:pPr>
              <w:pStyle w:val="TableParagraph"/>
              <w:rPr>
                <w:sz w:val="24"/>
              </w:rPr>
            </w:pPr>
            <w:r w:rsidRPr="00865290">
              <w:rPr>
                <w:sz w:val="24"/>
              </w:rPr>
              <w:t>Основные</w:t>
            </w:r>
          </w:p>
        </w:tc>
        <w:tc>
          <w:tcPr>
            <w:tcW w:w="1559" w:type="dxa"/>
            <w:vAlign w:val="center"/>
          </w:tcPr>
          <w:p w14:paraId="7E7B241D" w14:textId="1B6960AB" w:rsidR="00A344EC" w:rsidRPr="00865290" w:rsidRDefault="00A344EC" w:rsidP="002E3AF1">
            <w:pPr>
              <w:pStyle w:val="TableParagraph"/>
              <w:jc w:val="center"/>
              <w:rPr>
                <w:sz w:val="26"/>
              </w:rPr>
            </w:pPr>
            <w:r>
              <w:rPr>
                <w:sz w:val="26"/>
              </w:rPr>
              <w:t>-</w:t>
            </w:r>
          </w:p>
        </w:tc>
        <w:tc>
          <w:tcPr>
            <w:tcW w:w="1418" w:type="dxa"/>
            <w:vAlign w:val="center"/>
          </w:tcPr>
          <w:p w14:paraId="552577E7" w14:textId="77777777" w:rsidR="00A344EC" w:rsidRPr="00865290" w:rsidRDefault="00A344EC" w:rsidP="002E3AF1">
            <w:pPr>
              <w:pStyle w:val="TableParagraph"/>
              <w:jc w:val="center"/>
              <w:rPr>
                <w:sz w:val="23"/>
              </w:rPr>
            </w:pPr>
            <w:r w:rsidRPr="00865290">
              <w:rPr>
                <w:sz w:val="23"/>
              </w:rPr>
              <w:t>1</w:t>
            </w:r>
          </w:p>
        </w:tc>
        <w:tc>
          <w:tcPr>
            <w:tcW w:w="1559" w:type="dxa"/>
            <w:vAlign w:val="center"/>
          </w:tcPr>
          <w:p w14:paraId="1975AD11" w14:textId="77777777" w:rsidR="00A344EC" w:rsidRPr="00865290" w:rsidRDefault="00A344EC" w:rsidP="002E3AF1">
            <w:pPr>
              <w:pStyle w:val="TableParagraph"/>
              <w:jc w:val="center"/>
              <w:rPr>
                <w:sz w:val="25"/>
              </w:rPr>
            </w:pPr>
            <w:r w:rsidRPr="00865290">
              <w:rPr>
                <w:sz w:val="25"/>
              </w:rPr>
              <w:t>3</w:t>
            </w:r>
          </w:p>
        </w:tc>
        <w:tc>
          <w:tcPr>
            <w:tcW w:w="1559" w:type="dxa"/>
            <w:vAlign w:val="center"/>
          </w:tcPr>
          <w:p w14:paraId="527D17FA" w14:textId="77777777" w:rsidR="00A344EC" w:rsidRPr="00865290" w:rsidRDefault="00A344EC" w:rsidP="002E3AF1">
            <w:pPr>
              <w:pStyle w:val="TableParagraph"/>
              <w:jc w:val="center"/>
              <w:rPr>
                <w:sz w:val="25"/>
              </w:rPr>
            </w:pPr>
            <w:r w:rsidRPr="00865290">
              <w:rPr>
                <w:sz w:val="25"/>
              </w:rPr>
              <w:t>5</w:t>
            </w:r>
          </w:p>
        </w:tc>
        <w:tc>
          <w:tcPr>
            <w:tcW w:w="1230" w:type="dxa"/>
            <w:tcBorders>
              <w:right w:val="single" w:sz="4" w:space="0" w:color="auto"/>
            </w:tcBorders>
            <w:vAlign w:val="center"/>
          </w:tcPr>
          <w:p w14:paraId="240DB181" w14:textId="77777777" w:rsidR="00A344EC" w:rsidRPr="00865290" w:rsidRDefault="00A344EC" w:rsidP="002E3AF1">
            <w:pPr>
              <w:pStyle w:val="TableParagraph"/>
              <w:jc w:val="center"/>
              <w:rPr>
                <w:sz w:val="24"/>
              </w:rPr>
            </w:pPr>
            <w:r w:rsidRPr="00865290">
              <w:rPr>
                <w:sz w:val="24"/>
              </w:rPr>
              <w:t>6</w:t>
            </w:r>
          </w:p>
        </w:tc>
        <w:tc>
          <w:tcPr>
            <w:tcW w:w="1180" w:type="dxa"/>
            <w:tcBorders>
              <w:left w:val="single" w:sz="4" w:space="0" w:color="auto"/>
            </w:tcBorders>
            <w:vAlign w:val="center"/>
          </w:tcPr>
          <w:p w14:paraId="078751CF" w14:textId="64F8D7DE" w:rsidR="00A344EC" w:rsidRPr="00865290" w:rsidRDefault="00A344EC" w:rsidP="00A344EC">
            <w:pPr>
              <w:pStyle w:val="TableParagraph"/>
              <w:jc w:val="center"/>
              <w:rPr>
                <w:sz w:val="24"/>
              </w:rPr>
            </w:pPr>
            <w:r>
              <w:rPr>
                <w:sz w:val="24"/>
              </w:rPr>
              <w:t>12</w:t>
            </w:r>
          </w:p>
        </w:tc>
      </w:tr>
    </w:tbl>
    <w:p w14:paraId="35D75D0A" w14:textId="77777777" w:rsidR="001A0FF3" w:rsidRPr="00865290" w:rsidRDefault="001A0FF3" w:rsidP="002E3AF1">
      <w:pPr>
        <w:pStyle w:val="a3"/>
        <w:spacing w:before="8"/>
        <w:rPr>
          <w:sz w:val="15"/>
        </w:rPr>
      </w:pPr>
    </w:p>
    <w:p w14:paraId="22190DB8" w14:textId="0976F054" w:rsidR="001A0FF3" w:rsidRPr="00865290" w:rsidRDefault="00F94D43" w:rsidP="002E3AF1">
      <w:pPr>
        <w:pStyle w:val="a3"/>
        <w:spacing w:before="89"/>
        <w:jc w:val="both"/>
      </w:pPr>
      <w:r>
        <w:rPr>
          <w:i/>
        </w:rPr>
        <w:t>Конт</w:t>
      </w:r>
      <w:r w:rsidR="002512DB" w:rsidRPr="00865290">
        <w:rPr>
          <w:i/>
        </w:rPr>
        <w:t>рольные</w:t>
      </w:r>
      <w:r>
        <w:rPr>
          <w:i/>
        </w:rPr>
        <w:t>-</w:t>
      </w:r>
      <w:r w:rsidR="002512DB" w:rsidRPr="00865290">
        <w:t xml:space="preserve">проводятся с целью контроля над уровнем подготовленности </w:t>
      </w:r>
      <w:r w:rsidR="002512DB" w:rsidRPr="00865290">
        <w:lastRenderedPageBreak/>
        <w:t>спортсмена. В них проверяется эффективность прошедшего этапа подготовки, оценивается уровень развития физических качеств, технико-тактического совершенства, выявляются сильные и слабые стороны в структуре соревновательной деятельности.</w:t>
      </w:r>
    </w:p>
    <w:p w14:paraId="36301174" w14:textId="6925A36F" w:rsidR="001A0FF3" w:rsidRPr="00865290" w:rsidRDefault="002512DB" w:rsidP="002E3AF1">
      <w:pPr>
        <w:pStyle w:val="a3"/>
        <w:jc w:val="both"/>
      </w:pPr>
      <w:r w:rsidRPr="00865290">
        <w:rPr>
          <w:i/>
        </w:rPr>
        <w:t>Отборочные</w:t>
      </w:r>
      <w:r w:rsidR="00F94D43">
        <w:rPr>
          <w:i/>
        </w:rPr>
        <w:t>-</w:t>
      </w:r>
      <w:r w:rsidR="00F94D43">
        <w:rPr>
          <w:iCs/>
        </w:rPr>
        <w:t xml:space="preserve">по </w:t>
      </w:r>
      <w:r w:rsidRPr="00865290">
        <w:t>результатам этих соревнований отбирают участников основных (главных) соревнований. В зависимости от принципа, положенного в основу комплектования состава участников основных (главных) соревнований, в отборочных соревнованиях перед спортсменом ставится задача завоевать определенное место или выполнить контрольный норматив, позволяющий попасть в состав участников основных (главных) соревнований.</w:t>
      </w:r>
    </w:p>
    <w:p w14:paraId="6D1A5F29" w14:textId="719D67E1" w:rsidR="001A0FF3" w:rsidRPr="00865290" w:rsidRDefault="002512DB" w:rsidP="002E3AF1">
      <w:pPr>
        <w:pStyle w:val="a3"/>
        <w:jc w:val="both"/>
      </w:pPr>
      <w:r w:rsidRPr="00865290">
        <w:rPr>
          <w:i/>
        </w:rPr>
        <w:t>Основные</w:t>
      </w:r>
      <w:r w:rsidR="00F94D43">
        <w:rPr>
          <w:i/>
        </w:rPr>
        <w:t>-</w:t>
      </w:r>
      <w:r w:rsidRPr="00865290">
        <w:t>в них спортсмен ориентируется на достижение максимально высоких результатов, полную мобилизацию и проявление физических, технических, тактических и психических возможностей. Целью участия в основных соревнованиях является достижение победы или завоевание возможно более высокого места.</w:t>
      </w:r>
    </w:p>
    <w:p w14:paraId="27C1A7CD" w14:textId="77777777" w:rsidR="001A0FF3" w:rsidRPr="00865290" w:rsidRDefault="002512DB" w:rsidP="002E3AF1">
      <w:pPr>
        <w:pStyle w:val="10"/>
        <w:numPr>
          <w:ilvl w:val="1"/>
          <w:numId w:val="28"/>
        </w:numPr>
        <w:tabs>
          <w:tab w:val="left" w:pos="0"/>
        </w:tabs>
        <w:ind w:left="0" w:firstLine="0"/>
        <w:jc w:val="center"/>
      </w:pPr>
      <w:r w:rsidRPr="00865290">
        <w:t>Режим тренировочной работы</w:t>
      </w:r>
    </w:p>
    <w:p w14:paraId="348C35D0" w14:textId="77777777" w:rsidR="001A0FF3" w:rsidRPr="00865290" w:rsidRDefault="002512DB" w:rsidP="002E3AF1">
      <w:pPr>
        <w:pStyle w:val="a3"/>
        <w:ind w:firstLine="720"/>
        <w:jc w:val="both"/>
      </w:pPr>
      <w:r w:rsidRPr="00865290">
        <w:t>С учётом специфики вида спорта «кёрлинг» определяются следующие особенности спортивной подготовки:</w:t>
      </w:r>
    </w:p>
    <w:p w14:paraId="01F9352C" w14:textId="77777777" w:rsidR="001A0FF3" w:rsidRPr="00865290" w:rsidRDefault="002512DB" w:rsidP="002E3AF1">
      <w:pPr>
        <w:pStyle w:val="a4"/>
        <w:numPr>
          <w:ilvl w:val="0"/>
          <w:numId w:val="27"/>
        </w:numPr>
        <w:tabs>
          <w:tab w:val="left" w:pos="567"/>
        </w:tabs>
        <w:ind w:left="0" w:firstLine="426"/>
        <w:jc w:val="both"/>
        <w:rPr>
          <w:sz w:val="28"/>
        </w:rPr>
      </w:pPr>
      <w:r w:rsidRPr="00865290">
        <w:rPr>
          <w:sz w:val="28"/>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показателями развития;</w:t>
      </w:r>
    </w:p>
    <w:p w14:paraId="03611BFC" w14:textId="071EA792" w:rsidR="001A0FF3" w:rsidRPr="00865290" w:rsidRDefault="002512DB" w:rsidP="002E3AF1">
      <w:pPr>
        <w:pStyle w:val="a4"/>
        <w:numPr>
          <w:ilvl w:val="0"/>
          <w:numId w:val="27"/>
        </w:numPr>
        <w:tabs>
          <w:tab w:val="left" w:pos="567"/>
        </w:tabs>
        <w:spacing w:before="92"/>
        <w:ind w:left="0" w:firstLine="426"/>
        <w:jc w:val="both"/>
        <w:rPr>
          <w:sz w:val="28"/>
          <w:szCs w:val="28"/>
        </w:rPr>
      </w:pPr>
      <w:r w:rsidRPr="00865290">
        <w:rPr>
          <w:sz w:val="28"/>
          <w:szCs w:val="28"/>
        </w:rPr>
        <w:t xml:space="preserve">в зависимости от условий и организации занятий, а также условий проведения спортивных соревнований подготовка по виду спорта «кёрлинг» осуществляется на основе обязательного соблюдения необходимых мер </w:t>
      </w:r>
      <w:r w:rsidR="004C31F1" w:rsidRPr="00865290">
        <w:rPr>
          <w:sz w:val="28"/>
          <w:szCs w:val="28"/>
        </w:rPr>
        <w:t>безопасности в</w:t>
      </w:r>
      <w:r w:rsidRPr="00865290">
        <w:rPr>
          <w:sz w:val="28"/>
          <w:szCs w:val="28"/>
        </w:rPr>
        <w:t xml:space="preserve"> целях </w:t>
      </w:r>
      <w:r w:rsidR="004C31F1" w:rsidRPr="00865290">
        <w:rPr>
          <w:sz w:val="28"/>
          <w:szCs w:val="28"/>
        </w:rPr>
        <w:t>сохранения здоровья лиц, проходящих спортивную подготовку</w:t>
      </w:r>
    </w:p>
    <w:p w14:paraId="3F7B3337" w14:textId="77777777" w:rsidR="001A0FF3" w:rsidRPr="00865290" w:rsidRDefault="002512DB" w:rsidP="002E3AF1">
      <w:pPr>
        <w:spacing w:before="20" w:after="18"/>
        <w:jc w:val="right"/>
        <w:rPr>
          <w:sz w:val="23"/>
        </w:rPr>
      </w:pPr>
      <w:r w:rsidRPr="00865290">
        <w:rPr>
          <w:sz w:val="23"/>
        </w:rPr>
        <w:t>Таблица 4</w:t>
      </w:r>
    </w:p>
    <w:tbl>
      <w:tblPr>
        <w:tblStyle w:val="TableNormal"/>
        <w:tblW w:w="10490" w:type="dxa"/>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343"/>
        <w:gridCol w:w="1096"/>
        <w:gridCol w:w="1097"/>
        <w:gridCol w:w="1347"/>
        <w:gridCol w:w="1347"/>
        <w:gridCol w:w="1701"/>
        <w:gridCol w:w="1559"/>
      </w:tblGrid>
      <w:tr w:rsidR="00B34265" w:rsidRPr="00865290" w14:paraId="2569A6FA" w14:textId="1EDE6160" w:rsidTr="00826ECB">
        <w:trPr>
          <w:trHeight w:val="412"/>
        </w:trPr>
        <w:tc>
          <w:tcPr>
            <w:tcW w:w="2343" w:type="dxa"/>
            <w:vMerge w:val="restart"/>
            <w:vAlign w:val="center"/>
          </w:tcPr>
          <w:p w14:paraId="7468A64F" w14:textId="69183427" w:rsidR="00B34265" w:rsidRPr="00865290" w:rsidRDefault="00B34265" w:rsidP="002E3AF1">
            <w:pPr>
              <w:pStyle w:val="TableParagraph"/>
              <w:spacing w:before="39"/>
              <w:jc w:val="center"/>
              <w:rPr>
                <w:sz w:val="24"/>
              </w:rPr>
            </w:pPr>
            <w:r w:rsidRPr="00865290">
              <w:rPr>
                <w:sz w:val="24"/>
              </w:rPr>
              <w:t>этапный норматив</w:t>
            </w:r>
          </w:p>
        </w:tc>
        <w:tc>
          <w:tcPr>
            <w:tcW w:w="8147" w:type="dxa"/>
            <w:gridSpan w:val="6"/>
            <w:vAlign w:val="center"/>
          </w:tcPr>
          <w:p w14:paraId="544A6E40" w14:textId="4257C7AA" w:rsidR="00B34265" w:rsidRPr="00865290" w:rsidRDefault="00B34265" w:rsidP="002E3AF1">
            <w:pPr>
              <w:pStyle w:val="TableParagraph"/>
              <w:spacing w:before="39"/>
              <w:jc w:val="center"/>
              <w:rPr>
                <w:sz w:val="24"/>
              </w:rPr>
            </w:pPr>
            <w:r w:rsidRPr="00865290">
              <w:rPr>
                <w:sz w:val="24"/>
              </w:rPr>
              <w:t>этапы и годы спортивной подготовки</w:t>
            </w:r>
          </w:p>
        </w:tc>
      </w:tr>
      <w:tr w:rsidR="00963550" w:rsidRPr="00865290" w14:paraId="4D1B802D" w14:textId="467466F0" w:rsidTr="00B34265">
        <w:trPr>
          <w:trHeight w:val="916"/>
        </w:trPr>
        <w:tc>
          <w:tcPr>
            <w:tcW w:w="2343" w:type="dxa"/>
            <w:vMerge/>
            <w:tcBorders>
              <w:top w:val="nil"/>
            </w:tcBorders>
            <w:vAlign w:val="center"/>
          </w:tcPr>
          <w:p w14:paraId="613779CB" w14:textId="77777777" w:rsidR="00963550" w:rsidRPr="00865290" w:rsidRDefault="00963550" w:rsidP="002E3AF1">
            <w:pPr>
              <w:jc w:val="center"/>
              <w:rPr>
                <w:sz w:val="2"/>
                <w:szCs w:val="2"/>
              </w:rPr>
            </w:pPr>
          </w:p>
        </w:tc>
        <w:tc>
          <w:tcPr>
            <w:tcW w:w="2193" w:type="dxa"/>
            <w:gridSpan w:val="2"/>
            <w:vAlign w:val="center"/>
          </w:tcPr>
          <w:p w14:paraId="28484AB2" w14:textId="39C794BE" w:rsidR="00963550" w:rsidRPr="00963550" w:rsidRDefault="00963550" w:rsidP="002E3AF1">
            <w:pPr>
              <w:pStyle w:val="TableParagraph"/>
              <w:spacing w:before="39"/>
              <w:jc w:val="center"/>
              <w:rPr>
                <w:sz w:val="24"/>
                <w:szCs w:val="24"/>
              </w:rPr>
            </w:pPr>
            <w:r w:rsidRPr="00963550">
              <w:rPr>
                <w:sz w:val="24"/>
                <w:szCs w:val="24"/>
              </w:rPr>
              <w:t>этап начальной</w:t>
            </w:r>
          </w:p>
          <w:p w14:paraId="7866625B" w14:textId="3C261B89" w:rsidR="00963550" w:rsidRPr="00865290" w:rsidRDefault="00963550" w:rsidP="002E3AF1">
            <w:pPr>
              <w:pStyle w:val="TableParagraph"/>
              <w:spacing w:before="31"/>
              <w:jc w:val="center"/>
              <w:rPr>
                <w:sz w:val="20"/>
              </w:rPr>
            </w:pPr>
            <w:r w:rsidRPr="00963550">
              <w:rPr>
                <w:sz w:val="24"/>
                <w:szCs w:val="24"/>
              </w:rPr>
              <w:t>подготовки</w:t>
            </w:r>
          </w:p>
        </w:tc>
        <w:tc>
          <w:tcPr>
            <w:tcW w:w="2694" w:type="dxa"/>
            <w:gridSpan w:val="2"/>
            <w:vAlign w:val="center"/>
          </w:tcPr>
          <w:p w14:paraId="2414EC20" w14:textId="55014B30" w:rsidR="00963550" w:rsidRPr="00963550" w:rsidRDefault="00963550" w:rsidP="00963550">
            <w:pPr>
              <w:pStyle w:val="TableParagraph"/>
              <w:spacing w:before="39"/>
              <w:jc w:val="center"/>
              <w:rPr>
                <w:sz w:val="24"/>
                <w:szCs w:val="24"/>
              </w:rPr>
            </w:pPr>
            <w:r w:rsidRPr="00963550">
              <w:rPr>
                <w:sz w:val="24"/>
                <w:szCs w:val="24"/>
              </w:rPr>
              <w:t>тренировочный этап (этап спортивной</w:t>
            </w:r>
          </w:p>
          <w:p w14:paraId="51B35D7E" w14:textId="0A47B472" w:rsidR="00963550" w:rsidRPr="00865290" w:rsidRDefault="00963550" w:rsidP="002E3AF1">
            <w:pPr>
              <w:pStyle w:val="TableParagraph"/>
              <w:spacing w:before="6"/>
              <w:jc w:val="center"/>
              <w:rPr>
                <w:sz w:val="24"/>
              </w:rPr>
            </w:pPr>
            <w:r w:rsidRPr="00963550">
              <w:rPr>
                <w:sz w:val="24"/>
                <w:szCs w:val="24"/>
              </w:rPr>
              <w:t>специализации)</w:t>
            </w:r>
          </w:p>
        </w:tc>
        <w:tc>
          <w:tcPr>
            <w:tcW w:w="1701" w:type="dxa"/>
            <w:vMerge w:val="restart"/>
            <w:vAlign w:val="center"/>
          </w:tcPr>
          <w:p w14:paraId="69168AC1" w14:textId="119AAB48" w:rsidR="00963550" w:rsidRPr="00963550" w:rsidRDefault="00963550" w:rsidP="00963550">
            <w:pPr>
              <w:pStyle w:val="TableParagraph"/>
              <w:jc w:val="center"/>
              <w:rPr>
                <w:szCs w:val="20"/>
              </w:rPr>
            </w:pPr>
            <w:r w:rsidRPr="00963550">
              <w:rPr>
                <w:szCs w:val="20"/>
              </w:rPr>
              <w:t>этап совершенствования</w:t>
            </w:r>
          </w:p>
          <w:p w14:paraId="20D6021B" w14:textId="58E87A23" w:rsidR="00963550" w:rsidRPr="00865290" w:rsidRDefault="00963550" w:rsidP="00963550">
            <w:pPr>
              <w:pStyle w:val="TableParagraph"/>
              <w:jc w:val="center"/>
              <w:rPr>
                <w:sz w:val="23"/>
              </w:rPr>
            </w:pPr>
            <w:r w:rsidRPr="00963550">
              <w:rPr>
                <w:szCs w:val="20"/>
              </w:rPr>
              <w:t>спортивного мастерства</w:t>
            </w:r>
          </w:p>
        </w:tc>
        <w:tc>
          <w:tcPr>
            <w:tcW w:w="1559" w:type="dxa"/>
            <w:vMerge w:val="restart"/>
          </w:tcPr>
          <w:p w14:paraId="5E0CFE9D" w14:textId="654DA0B2" w:rsidR="00963550" w:rsidRPr="00865290" w:rsidRDefault="00963550" w:rsidP="00B34265">
            <w:pPr>
              <w:pStyle w:val="TableParagraph"/>
              <w:spacing w:before="44"/>
              <w:jc w:val="center"/>
              <w:rPr>
                <w:sz w:val="23"/>
              </w:rPr>
            </w:pPr>
            <w:r w:rsidRPr="00865290">
              <w:rPr>
                <w:sz w:val="23"/>
              </w:rPr>
              <w:t xml:space="preserve">этап </w:t>
            </w:r>
            <w:r>
              <w:rPr>
                <w:sz w:val="23"/>
              </w:rPr>
              <w:t>высшего</w:t>
            </w:r>
          </w:p>
          <w:p w14:paraId="7A9DEF48" w14:textId="3390C24D" w:rsidR="00963550" w:rsidRPr="00865290" w:rsidRDefault="00963550" w:rsidP="00B34265">
            <w:pPr>
              <w:pStyle w:val="TableParagraph"/>
              <w:spacing w:before="44"/>
              <w:jc w:val="center"/>
              <w:rPr>
                <w:sz w:val="23"/>
              </w:rPr>
            </w:pPr>
            <w:r w:rsidRPr="00865290">
              <w:rPr>
                <w:sz w:val="23"/>
              </w:rPr>
              <w:t>спортивного мастерства</w:t>
            </w:r>
          </w:p>
        </w:tc>
      </w:tr>
      <w:tr w:rsidR="00963550" w:rsidRPr="00865290" w14:paraId="76C0CC51" w14:textId="17F1A527" w:rsidTr="00533AFA">
        <w:trPr>
          <w:trHeight w:val="486"/>
        </w:trPr>
        <w:tc>
          <w:tcPr>
            <w:tcW w:w="2343" w:type="dxa"/>
            <w:vMerge/>
            <w:tcBorders>
              <w:top w:val="nil"/>
            </w:tcBorders>
          </w:tcPr>
          <w:p w14:paraId="33112B4B" w14:textId="77777777" w:rsidR="00963550" w:rsidRPr="00865290" w:rsidRDefault="00963550" w:rsidP="002E3AF1">
            <w:pPr>
              <w:rPr>
                <w:sz w:val="2"/>
                <w:szCs w:val="2"/>
              </w:rPr>
            </w:pPr>
          </w:p>
        </w:tc>
        <w:tc>
          <w:tcPr>
            <w:tcW w:w="1096" w:type="dxa"/>
            <w:vAlign w:val="center"/>
          </w:tcPr>
          <w:p w14:paraId="34B6BA22" w14:textId="0D7BB388" w:rsidR="00963550" w:rsidRPr="00865290" w:rsidRDefault="00963550" w:rsidP="002E3AF1">
            <w:pPr>
              <w:pStyle w:val="TableParagraph"/>
              <w:spacing w:before="35"/>
              <w:jc w:val="center"/>
              <w:rPr>
                <w:sz w:val="24"/>
              </w:rPr>
            </w:pPr>
            <w:r w:rsidRPr="00865290">
              <w:rPr>
                <w:sz w:val="24"/>
              </w:rPr>
              <w:t>до года</w:t>
            </w:r>
          </w:p>
        </w:tc>
        <w:tc>
          <w:tcPr>
            <w:tcW w:w="1097" w:type="dxa"/>
            <w:vAlign w:val="center"/>
          </w:tcPr>
          <w:p w14:paraId="610F74AE" w14:textId="57D2E35B" w:rsidR="00963550" w:rsidRPr="00865290" w:rsidRDefault="00963550" w:rsidP="002E3AF1">
            <w:pPr>
              <w:pStyle w:val="TableParagraph"/>
              <w:spacing w:before="35"/>
              <w:jc w:val="center"/>
              <w:rPr>
                <w:sz w:val="24"/>
              </w:rPr>
            </w:pPr>
            <w:r w:rsidRPr="00865290">
              <w:rPr>
                <w:sz w:val="24"/>
              </w:rPr>
              <w:t>свыше года</w:t>
            </w:r>
          </w:p>
        </w:tc>
        <w:tc>
          <w:tcPr>
            <w:tcW w:w="1347" w:type="dxa"/>
            <w:vAlign w:val="center"/>
          </w:tcPr>
          <w:p w14:paraId="28FC183F" w14:textId="4801D847" w:rsidR="00963550" w:rsidRPr="00865290" w:rsidRDefault="00963550" w:rsidP="002E3AF1">
            <w:pPr>
              <w:pStyle w:val="TableParagraph"/>
              <w:spacing w:before="35"/>
              <w:jc w:val="center"/>
              <w:rPr>
                <w:sz w:val="24"/>
              </w:rPr>
            </w:pPr>
            <w:r w:rsidRPr="00865290">
              <w:rPr>
                <w:sz w:val="24"/>
              </w:rPr>
              <w:t>до двух лет</w:t>
            </w:r>
          </w:p>
        </w:tc>
        <w:tc>
          <w:tcPr>
            <w:tcW w:w="1347" w:type="dxa"/>
            <w:vAlign w:val="center"/>
          </w:tcPr>
          <w:p w14:paraId="6A3AE4FA" w14:textId="5FB2663E" w:rsidR="00963550" w:rsidRPr="00865290" w:rsidRDefault="00963550" w:rsidP="002E3AF1">
            <w:pPr>
              <w:pStyle w:val="TableParagraph"/>
              <w:spacing w:before="35"/>
              <w:jc w:val="center"/>
              <w:rPr>
                <w:sz w:val="24"/>
              </w:rPr>
            </w:pPr>
            <w:r w:rsidRPr="00865290">
              <w:rPr>
                <w:sz w:val="24"/>
              </w:rPr>
              <w:t>свыше двух лет</w:t>
            </w:r>
          </w:p>
        </w:tc>
        <w:tc>
          <w:tcPr>
            <w:tcW w:w="1701" w:type="dxa"/>
            <w:vMerge/>
            <w:tcBorders>
              <w:top w:val="nil"/>
            </w:tcBorders>
          </w:tcPr>
          <w:p w14:paraId="706F3E95" w14:textId="77777777" w:rsidR="00963550" w:rsidRPr="00865290" w:rsidRDefault="00963550" w:rsidP="002E3AF1">
            <w:pPr>
              <w:rPr>
                <w:sz w:val="2"/>
                <w:szCs w:val="2"/>
              </w:rPr>
            </w:pPr>
          </w:p>
        </w:tc>
        <w:tc>
          <w:tcPr>
            <w:tcW w:w="1559" w:type="dxa"/>
            <w:vMerge/>
          </w:tcPr>
          <w:p w14:paraId="2C5996B8" w14:textId="77777777" w:rsidR="00963550" w:rsidRPr="00865290" w:rsidRDefault="00963550" w:rsidP="002E3AF1">
            <w:pPr>
              <w:rPr>
                <w:sz w:val="2"/>
                <w:szCs w:val="2"/>
              </w:rPr>
            </w:pPr>
          </w:p>
        </w:tc>
      </w:tr>
      <w:tr w:rsidR="00B34265" w:rsidRPr="00865290" w14:paraId="64A03E03" w14:textId="03F7EA9D" w:rsidTr="00B34265">
        <w:trPr>
          <w:trHeight w:val="272"/>
        </w:trPr>
        <w:tc>
          <w:tcPr>
            <w:tcW w:w="2343" w:type="dxa"/>
          </w:tcPr>
          <w:p w14:paraId="5D6B38BC" w14:textId="4C06C4BE" w:rsidR="00B34265" w:rsidRPr="00865290" w:rsidRDefault="00B34265" w:rsidP="00B34265">
            <w:pPr>
              <w:pStyle w:val="TableParagraph"/>
              <w:jc w:val="center"/>
              <w:rPr>
                <w:sz w:val="18"/>
              </w:rPr>
            </w:pPr>
            <w:r w:rsidRPr="00865290">
              <w:rPr>
                <w:sz w:val="24"/>
              </w:rPr>
              <w:t xml:space="preserve">количество часов </w:t>
            </w:r>
            <w:r w:rsidRPr="00865290">
              <w:rPr>
                <w:sz w:val="18"/>
              </w:rPr>
              <w:t>в</w:t>
            </w:r>
          </w:p>
          <w:p w14:paraId="756C6121" w14:textId="06C564F2" w:rsidR="00B34265" w:rsidRPr="00865290" w:rsidRDefault="00B34265" w:rsidP="00B34265">
            <w:pPr>
              <w:pStyle w:val="TableParagraph"/>
              <w:jc w:val="center"/>
              <w:rPr>
                <w:sz w:val="24"/>
              </w:rPr>
            </w:pPr>
            <w:r w:rsidRPr="00865290">
              <w:rPr>
                <w:sz w:val="24"/>
              </w:rPr>
              <w:t>неделю</w:t>
            </w:r>
          </w:p>
        </w:tc>
        <w:tc>
          <w:tcPr>
            <w:tcW w:w="1096" w:type="dxa"/>
            <w:vAlign w:val="center"/>
          </w:tcPr>
          <w:p w14:paraId="59D73136" w14:textId="67289AF7" w:rsidR="00B34265" w:rsidRPr="00B34265" w:rsidRDefault="00B34265" w:rsidP="00B34265">
            <w:pPr>
              <w:pStyle w:val="TableParagraph"/>
              <w:jc w:val="center"/>
              <w:rPr>
                <w:sz w:val="24"/>
                <w:szCs w:val="24"/>
              </w:rPr>
            </w:pPr>
            <w:r w:rsidRPr="00B34265">
              <w:rPr>
                <w:sz w:val="24"/>
                <w:szCs w:val="24"/>
              </w:rPr>
              <w:t>6</w:t>
            </w:r>
          </w:p>
        </w:tc>
        <w:tc>
          <w:tcPr>
            <w:tcW w:w="1097" w:type="dxa"/>
            <w:vAlign w:val="center"/>
          </w:tcPr>
          <w:p w14:paraId="09A1B224" w14:textId="50BECEE5" w:rsidR="00B34265" w:rsidRPr="00B34265" w:rsidRDefault="00B34265" w:rsidP="00B34265">
            <w:pPr>
              <w:pStyle w:val="TableParagraph"/>
              <w:spacing w:after="1"/>
              <w:jc w:val="center"/>
              <w:rPr>
                <w:sz w:val="24"/>
                <w:szCs w:val="24"/>
              </w:rPr>
            </w:pPr>
            <w:r>
              <w:rPr>
                <w:sz w:val="24"/>
                <w:szCs w:val="24"/>
              </w:rPr>
              <w:t>9</w:t>
            </w:r>
          </w:p>
        </w:tc>
        <w:tc>
          <w:tcPr>
            <w:tcW w:w="1347" w:type="dxa"/>
            <w:vAlign w:val="center"/>
          </w:tcPr>
          <w:p w14:paraId="1B3BB8D1" w14:textId="4504FEA8" w:rsidR="00B34265" w:rsidRPr="00B34265" w:rsidRDefault="00B34265" w:rsidP="00B34265">
            <w:pPr>
              <w:pStyle w:val="TableParagraph"/>
              <w:jc w:val="center"/>
              <w:rPr>
                <w:sz w:val="24"/>
                <w:szCs w:val="24"/>
              </w:rPr>
            </w:pPr>
            <w:r w:rsidRPr="00B34265">
              <w:rPr>
                <w:sz w:val="24"/>
                <w:szCs w:val="24"/>
              </w:rPr>
              <w:t>12</w:t>
            </w:r>
          </w:p>
        </w:tc>
        <w:tc>
          <w:tcPr>
            <w:tcW w:w="1347" w:type="dxa"/>
            <w:vAlign w:val="center"/>
          </w:tcPr>
          <w:p w14:paraId="5D2DE412" w14:textId="7CB8F6AF" w:rsidR="00B34265" w:rsidRPr="00B34265" w:rsidRDefault="00B34265" w:rsidP="00B34265">
            <w:pPr>
              <w:pStyle w:val="TableParagraph"/>
              <w:jc w:val="center"/>
              <w:rPr>
                <w:sz w:val="24"/>
                <w:szCs w:val="24"/>
              </w:rPr>
            </w:pPr>
            <w:r w:rsidRPr="00B34265">
              <w:rPr>
                <w:sz w:val="24"/>
                <w:szCs w:val="24"/>
              </w:rPr>
              <w:t>18</w:t>
            </w:r>
          </w:p>
        </w:tc>
        <w:tc>
          <w:tcPr>
            <w:tcW w:w="1701" w:type="dxa"/>
            <w:vAlign w:val="center"/>
          </w:tcPr>
          <w:p w14:paraId="44935E94" w14:textId="4F3904BB" w:rsidR="00B34265" w:rsidRPr="00B34265" w:rsidRDefault="00B34265" w:rsidP="00B34265">
            <w:pPr>
              <w:pStyle w:val="TableParagraph"/>
              <w:jc w:val="center"/>
              <w:rPr>
                <w:sz w:val="24"/>
                <w:szCs w:val="24"/>
              </w:rPr>
            </w:pPr>
            <w:r w:rsidRPr="00B34265">
              <w:rPr>
                <w:sz w:val="24"/>
                <w:szCs w:val="24"/>
              </w:rPr>
              <w:t>24</w:t>
            </w:r>
          </w:p>
        </w:tc>
        <w:tc>
          <w:tcPr>
            <w:tcW w:w="1559" w:type="dxa"/>
            <w:vAlign w:val="center"/>
          </w:tcPr>
          <w:p w14:paraId="58F02D60" w14:textId="6FFA12C7" w:rsidR="00B34265" w:rsidRPr="00B34265" w:rsidRDefault="00B34265" w:rsidP="00B34265">
            <w:pPr>
              <w:pStyle w:val="TableParagraph"/>
              <w:jc w:val="center"/>
              <w:rPr>
                <w:sz w:val="24"/>
                <w:szCs w:val="24"/>
              </w:rPr>
            </w:pPr>
            <w:r>
              <w:rPr>
                <w:sz w:val="24"/>
                <w:szCs w:val="24"/>
              </w:rPr>
              <w:t>32</w:t>
            </w:r>
          </w:p>
        </w:tc>
      </w:tr>
      <w:tr w:rsidR="00B34265" w:rsidRPr="00865290" w14:paraId="6361BE4C" w14:textId="11099964" w:rsidTr="00963550">
        <w:trPr>
          <w:trHeight w:val="490"/>
        </w:trPr>
        <w:tc>
          <w:tcPr>
            <w:tcW w:w="2343" w:type="dxa"/>
          </w:tcPr>
          <w:p w14:paraId="7277E8A8" w14:textId="5BE225E5" w:rsidR="00B34265" w:rsidRPr="00865290" w:rsidRDefault="00B34265" w:rsidP="00B34265">
            <w:pPr>
              <w:pStyle w:val="TableParagraph"/>
              <w:rPr>
                <w:sz w:val="24"/>
              </w:rPr>
            </w:pPr>
            <w:r w:rsidRPr="00865290">
              <w:rPr>
                <w:sz w:val="24"/>
              </w:rPr>
              <w:t>количество тренировок в неделю</w:t>
            </w:r>
          </w:p>
        </w:tc>
        <w:tc>
          <w:tcPr>
            <w:tcW w:w="1096" w:type="dxa"/>
            <w:vAlign w:val="center"/>
          </w:tcPr>
          <w:p w14:paraId="7D2560A0" w14:textId="33AE8B55" w:rsidR="00B34265" w:rsidRPr="00B34265" w:rsidRDefault="00B34265" w:rsidP="00B34265">
            <w:pPr>
              <w:pStyle w:val="TableParagraph"/>
              <w:jc w:val="center"/>
              <w:rPr>
                <w:sz w:val="24"/>
                <w:szCs w:val="24"/>
              </w:rPr>
            </w:pPr>
            <w:r w:rsidRPr="00B34265">
              <w:rPr>
                <w:sz w:val="24"/>
                <w:szCs w:val="24"/>
              </w:rPr>
              <w:t>3</w:t>
            </w:r>
          </w:p>
        </w:tc>
        <w:tc>
          <w:tcPr>
            <w:tcW w:w="1097" w:type="dxa"/>
            <w:vAlign w:val="center"/>
          </w:tcPr>
          <w:p w14:paraId="1DF8D409" w14:textId="65ACC227" w:rsidR="00B34265" w:rsidRPr="00B34265" w:rsidRDefault="00B34265" w:rsidP="00B34265">
            <w:pPr>
              <w:pStyle w:val="TableParagraph"/>
              <w:jc w:val="center"/>
              <w:rPr>
                <w:sz w:val="24"/>
                <w:szCs w:val="24"/>
              </w:rPr>
            </w:pPr>
            <w:r w:rsidRPr="00B34265">
              <w:rPr>
                <w:sz w:val="24"/>
                <w:szCs w:val="24"/>
              </w:rPr>
              <w:t>4</w:t>
            </w:r>
          </w:p>
        </w:tc>
        <w:tc>
          <w:tcPr>
            <w:tcW w:w="1347" w:type="dxa"/>
            <w:vAlign w:val="center"/>
          </w:tcPr>
          <w:p w14:paraId="6DEB2520" w14:textId="4951D5CA" w:rsidR="00B34265" w:rsidRPr="00B34265" w:rsidRDefault="00B34265" w:rsidP="00B34265">
            <w:pPr>
              <w:pStyle w:val="TableParagraph"/>
              <w:jc w:val="center"/>
              <w:rPr>
                <w:sz w:val="24"/>
                <w:szCs w:val="24"/>
              </w:rPr>
            </w:pPr>
            <w:r>
              <w:rPr>
                <w:sz w:val="24"/>
                <w:szCs w:val="24"/>
              </w:rPr>
              <w:t>8</w:t>
            </w:r>
          </w:p>
        </w:tc>
        <w:tc>
          <w:tcPr>
            <w:tcW w:w="1347" w:type="dxa"/>
            <w:vAlign w:val="center"/>
          </w:tcPr>
          <w:p w14:paraId="70FC1DE1" w14:textId="45F206DB" w:rsidR="00B34265" w:rsidRPr="00B34265" w:rsidRDefault="00B34265" w:rsidP="00B34265">
            <w:pPr>
              <w:pStyle w:val="TableParagraph"/>
              <w:jc w:val="center"/>
              <w:rPr>
                <w:sz w:val="24"/>
                <w:szCs w:val="24"/>
              </w:rPr>
            </w:pPr>
            <w:r>
              <w:rPr>
                <w:sz w:val="24"/>
                <w:szCs w:val="24"/>
              </w:rPr>
              <w:t>9</w:t>
            </w:r>
          </w:p>
        </w:tc>
        <w:tc>
          <w:tcPr>
            <w:tcW w:w="1701" w:type="dxa"/>
            <w:vAlign w:val="center"/>
          </w:tcPr>
          <w:p w14:paraId="13133841" w14:textId="53C0E44A" w:rsidR="00B34265" w:rsidRPr="00B34265" w:rsidRDefault="00B34265" w:rsidP="00B34265">
            <w:pPr>
              <w:pStyle w:val="TableParagraph"/>
              <w:jc w:val="center"/>
              <w:rPr>
                <w:sz w:val="24"/>
                <w:szCs w:val="24"/>
              </w:rPr>
            </w:pPr>
            <w:r w:rsidRPr="00B34265">
              <w:rPr>
                <w:sz w:val="24"/>
                <w:szCs w:val="24"/>
              </w:rPr>
              <w:t>1</w:t>
            </w:r>
            <w:r>
              <w:rPr>
                <w:sz w:val="24"/>
                <w:szCs w:val="24"/>
              </w:rPr>
              <w:t>0</w:t>
            </w:r>
          </w:p>
        </w:tc>
        <w:tc>
          <w:tcPr>
            <w:tcW w:w="1559" w:type="dxa"/>
            <w:vAlign w:val="center"/>
          </w:tcPr>
          <w:p w14:paraId="384E38D1" w14:textId="47A93A39" w:rsidR="00B34265" w:rsidRPr="00B34265" w:rsidRDefault="00B34265" w:rsidP="00B34265">
            <w:pPr>
              <w:pStyle w:val="TableParagraph"/>
              <w:jc w:val="center"/>
              <w:rPr>
                <w:sz w:val="24"/>
                <w:szCs w:val="24"/>
              </w:rPr>
            </w:pPr>
            <w:r>
              <w:rPr>
                <w:sz w:val="24"/>
                <w:szCs w:val="24"/>
              </w:rPr>
              <w:t>12</w:t>
            </w:r>
          </w:p>
        </w:tc>
      </w:tr>
      <w:tr w:rsidR="00B34265" w:rsidRPr="00865290" w14:paraId="6E237CCC" w14:textId="2BE67934" w:rsidTr="00963550">
        <w:trPr>
          <w:trHeight w:val="484"/>
        </w:trPr>
        <w:tc>
          <w:tcPr>
            <w:tcW w:w="2343" w:type="dxa"/>
          </w:tcPr>
          <w:p w14:paraId="37CE5BA7" w14:textId="7B63E131" w:rsidR="00B34265" w:rsidRPr="00865290" w:rsidRDefault="00B34265" w:rsidP="00B34265">
            <w:pPr>
              <w:pStyle w:val="TableParagraph"/>
              <w:rPr>
                <w:sz w:val="23"/>
              </w:rPr>
            </w:pPr>
            <w:r w:rsidRPr="00865290">
              <w:rPr>
                <w:sz w:val="23"/>
              </w:rPr>
              <w:t>общее количество часов в год</w:t>
            </w:r>
          </w:p>
        </w:tc>
        <w:tc>
          <w:tcPr>
            <w:tcW w:w="1096" w:type="dxa"/>
            <w:vAlign w:val="center"/>
          </w:tcPr>
          <w:p w14:paraId="029EDAAE" w14:textId="7140B92E" w:rsidR="00B34265" w:rsidRPr="00B34265" w:rsidRDefault="00B34265" w:rsidP="00B34265">
            <w:pPr>
              <w:pStyle w:val="TableParagraph"/>
              <w:jc w:val="center"/>
              <w:rPr>
                <w:sz w:val="24"/>
                <w:szCs w:val="24"/>
              </w:rPr>
            </w:pPr>
            <w:r w:rsidRPr="00B34265">
              <w:rPr>
                <w:sz w:val="24"/>
                <w:szCs w:val="24"/>
              </w:rPr>
              <w:t>312</w:t>
            </w:r>
          </w:p>
        </w:tc>
        <w:tc>
          <w:tcPr>
            <w:tcW w:w="1097" w:type="dxa"/>
            <w:vAlign w:val="center"/>
          </w:tcPr>
          <w:p w14:paraId="233803DA" w14:textId="43FBA204" w:rsidR="00B34265" w:rsidRPr="00B34265" w:rsidRDefault="00B34265" w:rsidP="00B34265">
            <w:pPr>
              <w:pStyle w:val="TableParagraph"/>
              <w:jc w:val="center"/>
              <w:rPr>
                <w:sz w:val="24"/>
                <w:szCs w:val="24"/>
              </w:rPr>
            </w:pPr>
            <w:r w:rsidRPr="00B34265">
              <w:rPr>
                <w:sz w:val="24"/>
                <w:szCs w:val="24"/>
              </w:rPr>
              <w:t>4</w:t>
            </w:r>
            <w:r>
              <w:rPr>
                <w:sz w:val="24"/>
                <w:szCs w:val="24"/>
              </w:rPr>
              <w:t>68</w:t>
            </w:r>
          </w:p>
        </w:tc>
        <w:tc>
          <w:tcPr>
            <w:tcW w:w="1347" w:type="dxa"/>
            <w:vAlign w:val="center"/>
          </w:tcPr>
          <w:p w14:paraId="36F89658" w14:textId="4A2DFD48" w:rsidR="00B34265" w:rsidRPr="00B34265" w:rsidRDefault="00B34265" w:rsidP="00B34265">
            <w:pPr>
              <w:pStyle w:val="TableParagraph"/>
              <w:jc w:val="center"/>
              <w:rPr>
                <w:sz w:val="24"/>
                <w:szCs w:val="24"/>
              </w:rPr>
            </w:pPr>
            <w:r w:rsidRPr="00B34265">
              <w:rPr>
                <w:sz w:val="24"/>
                <w:szCs w:val="24"/>
              </w:rPr>
              <w:t>624</w:t>
            </w:r>
          </w:p>
        </w:tc>
        <w:tc>
          <w:tcPr>
            <w:tcW w:w="1347" w:type="dxa"/>
            <w:vAlign w:val="center"/>
          </w:tcPr>
          <w:p w14:paraId="79AC77C5" w14:textId="6D131F73" w:rsidR="00B34265" w:rsidRPr="00B34265" w:rsidRDefault="00B34265" w:rsidP="00B34265">
            <w:pPr>
              <w:pStyle w:val="TableParagraph"/>
              <w:jc w:val="center"/>
              <w:rPr>
                <w:sz w:val="24"/>
                <w:szCs w:val="24"/>
              </w:rPr>
            </w:pPr>
            <w:r w:rsidRPr="00B34265">
              <w:rPr>
                <w:sz w:val="24"/>
                <w:szCs w:val="24"/>
              </w:rPr>
              <w:t>936</w:t>
            </w:r>
          </w:p>
        </w:tc>
        <w:tc>
          <w:tcPr>
            <w:tcW w:w="1701" w:type="dxa"/>
            <w:vAlign w:val="center"/>
          </w:tcPr>
          <w:p w14:paraId="687BBD8B" w14:textId="513B7E85" w:rsidR="00B34265" w:rsidRPr="00B34265" w:rsidRDefault="00B34265" w:rsidP="00B34265">
            <w:pPr>
              <w:pStyle w:val="TableParagraph"/>
              <w:jc w:val="center"/>
              <w:rPr>
                <w:sz w:val="24"/>
                <w:szCs w:val="24"/>
              </w:rPr>
            </w:pPr>
            <w:r w:rsidRPr="00B34265">
              <w:rPr>
                <w:sz w:val="24"/>
                <w:szCs w:val="24"/>
              </w:rPr>
              <w:t>1248</w:t>
            </w:r>
          </w:p>
        </w:tc>
        <w:tc>
          <w:tcPr>
            <w:tcW w:w="1559" w:type="dxa"/>
            <w:vAlign w:val="center"/>
          </w:tcPr>
          <w:p w14:paraId="43C47A1C" w14:textId="6825E57E" w:rsidR="00B34265" w:rsidRPr="00B34265" w:rsidRDefault="00B34265" w:rsidP="00B34265">
            <w:pPr>
              <w:pStyle w:val="TableParagraph"/>
              <w:jc w:val="center"/>
              <w:rPr>
                <w:sz w:val="24"/>
                <w:szCs w:val="24"/>
              </w:rPr>
            </w:pPr>
            <w:r>
              <w:rPr>
                <w:sz w:val="24"/>
                <w:szCs w:val="24"/>
              </w:rPr>
              <w:t>1664</w:t>
            </w:r>
          </w:p>
        </w:tc>
      </w:tr>
      <w:tr w:rsidR="00B34265" w:rsidRPr="00865290" w14:paraId="673424D3" w14:textId="638D632E" w:rsidTr="00963550">
        <w:trPr>
          <w:trHeight w:val="506"/>
        </w:trPr>
        <w:tc>
          <w:tcPr>
            <w:tcW w:w="2343" w:type="dxa"/>
          </w:tcPr>
          <w:p w14:paraId="62778F40" w14:textId="7E968B48" w:rsidR="00B34265" w:rsidRPr="00865290" w:rsidRDefault="00B34265" w:rsidP="00B34265">
            <w:pPr>
              <w:pStyle w:val="TableParagraph"/>
              <w:rPr>
                <w:sz w:val="24"/>
              </w:rPr>
            </w:pPr>
            <w:r w:rsidRPr="00865290">
              <w:rPr>
                <w:sz w:val="24"/>
              </w:rPr>
              <w:t>общее количество тренировок в год</w:t>
            </w:r>
          </w:p>
        </w:tc>
        <w:tc>
          <w:tcPr>
            <w:tcW w:w="1096" w:type="dxa"/>
            <w:vAlign w:val="center"/>
          </w:tcPr>
          <w:p w14:paraId="1FBF6EE2" w14:textId="3A1CAE45" w:rsidR="00B34265" w:rsidRPr="00B34265" w:rsidRDefault="00B34265" w:rsidP="00B34265">
            <w:pPr>
              <w:pStyle w:val="TableParagraph"/>
              <w:jc w:val="center"/>
              <w:rPr>
                <w:sz w:val="24"/>
                <w:szCs w:val="24"/>
              </w:rPr>
            </w:pPr>
            <w:r w:rsidRPr="00B34265">
              <w:rPr>
                <w:sz w:val="24"/>
                <w:szCs w:val="24"/>
              </w:rPr>
              <w:t>156</w:t>
            </w:r>
          </w:p>
        </w:tc>
        <w:tc>
          <w:tcPr>
            <w:tcW w:w="1097" w:type="dxa"/>
            <w:vAlign w:val="center"/>
          </w:tcPr>
          <w:p w14:paraId="0E0D8568" w14:textId="7F63CA3B" w:rsidR="00B34265" w:rsidRPr="00B34265" w:rsidRDefault="00B34265" w:rsidP="00B34265">
            <w:pPr>
              <w:pStyle w:val="TableParagraph"/>
              <w:jc w:val="center"/>
              <w:rPr>
                <w:sz w:val="24"/>
                <w:szCs w:val="24"/>
              </w:rPr>
            </w:pPr>
            <w:r w:rsidRPr="00B34265">
              <w:rPr>
                <w:sz w:val="24"/>
                <w:szCs w:val="24"/>
              </w:rPr>
              <w:t>208</w:t>
            </w:r>
          </w:p>
        </w:tc>
        <w:tc>
          <w:tcPr>
            <w:tcW w:w="1347" w:type="dxa"/>
            <w:vAlign w:val="center"/>
          </w:tcPr>
          <w:p w14:paraId="37C3AE30" w14:textId="378D5CA4" w:rsidR="00B34265" w:rsidRPr="00B34265" w:rsidRDefault="00B34265" w:rsidP="00B34265">
            <w:pPr>
              <w:pStyle w:val="TableParagraph"/>
              <w:jc w:val="center"/>
              <w:rPr>
                <w:sz w:val="24"/>
                <w:szCs w:val="24"/>
              </w:rPr>
            </w:pPr>
            <w:r>
              <w:rPr>
                <w:sz w:val="24"/>
                <w:szCs w:val="24"/>
              </w:rPr>
              <w:t>416</w:t>
            </w:r>
          </w:p>
        </w:tc>
        <w:tc>
          <w:tcPr>
            <w:tcW w:w="1347" w:type="dxa"/>
            <w:vAlign w:val="center"/>
          </w:tcPr>
          <w:p w14:paraId="68FE453F" w14:textId="19A9DC5F" w:rsidR="00B34265" w:rsidRPr="00B34265" w:rsidRDefault="00B34265" w:rsidP="00B34265">
            <w:pPr>
              <w:pStyle w:val="TableParagraph"/>
              <w:jc w:val="center"/>
              <w:rPr>
                <w:sz w:val="24"/>
                <w:szCs w:val="24"/>
              </w:rPr>
            </w:pPr>
            <w:r w:rsidRPr="00B34265">
              <w:rPr>
                <w:sz w:val="24"/>
                <w:szCs w:val="24"/>
              </w:rPr>
              <w:t>4</w:t>
            </w:r>
            <w:r>
              <w:rPr>
                <w:sz w:val="24"/>
                <w:szCs w:val="24"/>
              </w:rPr>
              <w:t>68</w:t>
            </w:r>
          </w:p>
        </w:tc>
        <w:tc>
          <w:tcPr>
            <w:tcW w:w="1701" w:type="dxa"/>
            <w:vAlign w:val="center"/>
          </w:tcPr>
          <w:p w14:paraId="7DB36B9B" w14:textId="25A452FA" w:rsidR="00B34265" w:rsidRPr="00B34265" w:rsidRDefault="00B34265" w:rsidP="00B34265">
            <w:pPr>
              <w:pStyle w:val="TableParagraph"/>
              <w:jc w:val="center"/>
              <w:rPr>
                <w:sz w:val="24"/>
                <w:szCs w:val="24"/>
              </w:rPr>
            </w:pPr>
            <w:r>
              <w:rPr>
                <w:sz w:val="24"/>
                <w:szCs w:val="24"/>
              </w:rPr>
              <w:t>520</w:t>
            </w:r>
          </w:p>
        </w:tc>
        <w:tc>
          <w:tcPr>
            <w:tcW w:w="1559" w:type="dxa"/>
            <w:vAlign w:val="center"/>
          </w:tcPr>
          <w:p w14:paraId="4222C1D7" w14:textId="285A3D0C" w:rsidR="00B34265" w:rsidRPr="00B34265" w:rsidRDefault="003D77A4" w:rsidP="00B34265">
            <w:pPr>
              <w:pStyle w:val="TableParagraph"/>
              <w:jc w:val="center"/>
              <w:rPr>
                <w:sz w:val="24"/>
                <w:szCs w:val="24"/>
              </w:rPr>
            </w:pPr>
            <w:r>
              <w:rPr>
                <w:sz w:val="24"/>
                <w:szCs w:val="24"/>
              </w:rPr>
              <w:t>624</w:t>
            </w:r>
          </w:p>
        </w:tc>
      </w:tr>
    </w:tbl>
    <w:p w14:paraId="567594E2" w14:textId="77777777" w:rsidR="001A0FF3" w:rsidRPr="00865290" w:rsidRDefault="001A0FF3" w:rsidP="002E3AF1">
      <w:pPr>
        <w:pStyle w:val="a3"/>
        <w:spacing w:before="8"/>
        <w:rPr>
          <w:sz w:val="21"/>
        </w:rPr>
      </w:pPr>
    </w:p>
    <w:p w14:paraId="4546ECD0" w14:textId="4CC28320" w:rsidR="00F94D43" w:rsidRDefault="002512DB" w:rsidP="002E3AF1">
      <w:pPr>
        <w:pStyle w:val="10"/>
        <w:numPr>
          <w:ilvl w:val="1"/>
          <w:numId w:val="28"/>
        </w:numPr>
        <w:tabs>
          <w:tab w:val="left" w:pos="2758"/>
        </w:tabs>
        <w:jc w:val="center"/>
      </w:pPr>
      <w:r w:rsidRPr="00865290">
        <w:t>Медицинские, возрастные и психофизические</w:t>
      </w:r>
    </w:p>
    <w:p w14:paraId="77DD80F5" w14:textId="4CF7B929" w:rsidR="001A0FF3" w:rsidRPr="00865290" w:rsidRDefault="002512DB" w:rsidP="002E3AF1">
      <w:pPr>
        <w:pStyle w:val="10"/>
        <w:tabs>
          <w:tab w:val="left" w:pos="2758"/>
        </w:tabs>
        <w:ind w:left="0"/>
        <w:jc w:val="center"/>
      </w:pPr>
      <w:r w:rsidRPr="00865290">
        <w:t>требования к лицам, проходящим спортивную подготовку</w:t>
      </w:r>
    </w:p>
    <w:p w14:paraId="07A93590" w14:textId="79E298CF" w:rsidR="001A0FF3" w:rsidRPr="00865290" w:rsidRDefault="00523ECB" w:rsidP="002E3AF1">
      <w:pPr>
        <w:pStyle w:val="a3"/>
        <w:ind w:firstLine="720"/>
      </w:pPr>
      <w:r>
        <w:t>У</w:t>
      </w:r>
      <w:r w:rsidR="004C31F1" w:rsidRPr="00865290">
        <w:t>чреждение в рамках спортивной подготовки осуществляет медицинский</w:t>
      </w:r>
    </w:p>
    <w:p w14:paraId="06F3CCC4" w14:textId="1407DEE8" w:rsidR="001A0FF3" w:rsidRPr="00865290" w:rsidRDefault="004C31F1" w:rsidP="002E3AF1">
      <w:pPr>
        <w:jc w:val="both"/>
        <w:rPr>
          <w:sz w:val="28"/>
          <w:szCs w:val="28"/>
        </w:rPr>
      </w:pPr>
      <w:r w:rsidRPr="00865290">
        <w:rPr>
          <w:sz w:val="28"/>
          <w:szCs w:val="28"/>
        </w:rPr>
        <w:t xml:space="preserve">контроль за состоянием здоровья </w:t>
      </w:r>
      <w:r w:rsidR="00523ECB" w:rsidRPr="00865290">
        <w:rPr>
          <w:sz w:val="28"/>
          <w:szCs w:val="28"/>
        </w:rPr>
        <w:t>лиц, проходящих спо</w:t>
      </w:r>
      <w:r w:rsidR="00523ECB" w:rsidRPr="00523ECB">
        <w:rPr>
          <w:sz w:val="28"/>
          <w:szCs w:val="28"/>
        </w:rPr>
        <w:t>ртивную подготовку</w:t>
      </w:r>
      <w:r w:rsidRPr="00523ECB">
        <w:rPr>
          <w:sz w:val="28"/>
          <w:szCs w:val="28"/>
        </w:rPr>
        <w:t>,</w:t>
      </w:r>
      <w:r w:rsidR="00523ECB" w:rsidRPr="00523ECB">
        <w:rPr>
          <w:sz w:val="28"/>
          <w:szCs w:val="28"/>
        </w:rPr>
        <w:t xml:space="preserve"> </w:t>
      </w:r>
      <w:r w:rsidRPr="00523ECB">
        <w:rPr>
          <w:sz w:val="28"/>
          <w:szCs w:val="28"/>
        </w:rPr>
        <w:t xml:space="preserve">несет </w:t>
      </w:r>
      <w:r w:rsidRPr="00523ECB">
        <w:rPr>
          <w:sz w:val="28"/>
          <w:szCs w:val="28"/>
        </w:rPr>
        <w:lastRenderedPageBreak/>
        <w:t>ответственность за сохранность их жизни и здоровья, обеспечивает восстановительные мероприятия,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w:t>
      </w:r>
    </w:p>
    <w:p w14:paraId="52033D11" w14:textId="7F70393F" w:rsidR="001A0FF3" w:rsidRPr="00865290" w:rsidRDefault="00523ECB" w:rsidP="002E3AF1">
      <w:pPr>
        <w:pStyle w:val="a3"/>
        <w:ind w:firstLine="720"/>
        <w:jc w:val="both"/>
      </w:pPr>
      <w:r>
        <w:t>З</w:t>
      </w:r>
      <w:r w:rsidR="004C31F1" w:rsidRPr="00865290">
        <w:t>ачисление в группы начальной подготовки (1-й год) проводится на основании заключения о состоянии здоровья от специалистов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p>
    <w:p w14:paraId="614A8D8D" w14:textId="76889FBA" w:rsidR="001A0FF3" w:rsidRPr="00865290" w:rsidRDefault="00523ECB" w:rsidP="002E3AF1">
      <w:pPr>
        <w:pStyle w:val="a3"/>
        <w:ind w:firstLine="720"/>
        <w:jc w:val="both"/>
      </w:pPr>
      <w:r w:rsidRPr="00865290">
        <w:t>М</w:t>
      </w:r>
      <w:r w:rsidR="004C31F1" w:rsidRPr="00865290">
        <w:t>едицинский</w:t>
      </w:r>
      <w:r>
        <w:t xml:space="preserve"> </w:t>
      </w:r>
      <w:r w:rsidR="004C31F1" w:rsidRPr="00865290">
        <w:t>контроль за состоянием здоровья спортсменов осуществляется специалистами врачебно-физкультурного диспансера не менее 2-х раз в год.</w:t>
      </w:r>
    </w:p>
    <w:p w14:paraId="0425509D" w14:textId="615925DA" w:rsidR="001A0FF3" w:rsidRPr="00865290" w:rsidRDefault="00523ECB" w:rsidP="002E3AF1">
      <w:pPr>
        <w:pStyle w:val="a3"/>
        <w:ind w:firstLine="720"/>
        <w:jc w:val="both"/>
      </w:pPr>
      <w:r w:rsidRPr="00865290">
        <w:t>Д</w:t>
      </w:r>
      <w:r w:rsidR="004C31F1" w:rsidRPr="00865290">
        <w:t>ополнительные</w:t>
      </w:r>
      <w:r>
        <w:t xml:space="preserve"> </w:t>
      </w:r>
      <w:r w:rsidR="004C31F1" w:rsidRPr="00865290">
        <w:t>медицинские осмотры спортсменов следует проводить перед участием в соревнованиях, после болезни или травмы. необходимо вести контроль за использованием фармакологических средств.</w:t>
      </w:r>
    </w:p>
    <w:p w14:paraId="5535D5C7" w14:textId="2BFD0FDE" w:rsidR="001A0FF3" w:rsidRDefault="00523ECB" w:rsidP="002E3AF1">
      <w:pPr>
        <w:pStyle w:val="a3"/>
        <w:spacing w:before="72"/>
        <w:ind w:firstLine="720"/>
        <w:jc w:val="both"/>
      </w:pPr>
      <w:r w:rsidRPr="00865290">
        <w:t>К</w:t>
      </w:r>
      <w:r w:rsidR="004C31F1" w:rsidRPr="00865290">
        <w:t>онтроль</w:t>
      </w:r>
      <w:r>
        <w:t xml:space="preserve"> </w:t>
      </w:r>
      <w:r w:rsidR="004C31F1" w:rsidRPr="00865290">
        <w:t>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w:t>
      </w:r>
    </w:p>
    <w:p w14:paraId="26569550" w14:textId="77777777" w:rsidR="00345A35" w:rsidRPr="00865290" w:rsidRDefault="00345A35" w:rsidP="002E3AF1">
      <w:pPr>
        <w:pStyle w:val="a3"/>
        <w:spacing w:before="72"/>
        <w:ind w:firstLine="720"/>
        <w:jc w:val="both"/>
      </w:pPr>
    </w:p>
    <w:p w14:paraId="6206C759" w14:textId="18049E50" w:rsidR="001A0FF3" w:rsidRPr="00865290" w:rsidRDefault="002512DB" w:rsidP="002E3AF1">
      <w:pPr>
        <w:pStyle w:val="10"/>
        <w:numPr>
          <w:ilvl w:val="1"/>
          <w:numId w:val="28"/>
        </w:numPr>
        <w:ind w:left="0" w:firstLine="0"/>
        <w:jc w:val="center"/>
      </w:pPr>
      <w:bookmarkStart w:id="2" w:name="_TOC_250006"/>
      <w:r w:rsidRPr="00865290">
        <w:t xml:space="preserve">Предельные тренировочные </w:t>
      </w:r>
      <w:bookmarkEnd w:id="2"/>
      <w:r w:rsidRPr="00865290">
        <w:t>нагрузки</w:t>
      </w:r>
    </w:p>
    <w:p w14:paraId="391A7B2C" w14:textId="77777777" w:rsidR="001A0FF3" w:rsidRPr="00865290" w:rsidRDefault="002512DB" w:rsidP="002E3AF1">
      <w:pPr>
        <w:pStyle w:val="a3"/>
        <w:ind w:firstLine="720"/>
        <w:jc w:val="both"/>
      </w:pPr>
      <w:r w:rsidRPr="00865290">
        <w:t>Тренер использует большие и предельные их величины, это предусматривает на каждом новом этапе спортивной подготовки предъявления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14:paraId="47F418A8" w14:textId="77777777" w:rsidR="001A0FF3" w:rsidRPr="00865290" w:rsidRDefault="002512DB" w:rsidP="002E3AF1">
      <w:pPr>
        <w:pStyle w:val="a3"/>
        <w:ind w:firstLine="720"/>
        <w:jc w:val="both"/>
      </w:pPr>
      <w:r w:rsidRPr="00865290">
        <w:t>Нагрузка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количество тренировочных занятий в течение недельного микроцикла увеличивается от 3 до 12, согласно таб. 4.</w:t>
      </w:r>
    </w:p>
    <w:p w14:paraId="7A62BE6B" w14:textId="4257ADB4" w:rsidR="001A0FF3" w:rsidRDefault="002512DB" w:rsidP="002E3AF1">
      <w:pPr>
        <w:pStyle w:val="a3"/>
        <w:spacing w:before="1"/>
        <w:ind w:firstLine="720"/>
        <w:jc w:val="both"/>
      </w:pPr>
      <w:r w:rsidRPr="00865290">
        <w:t>Спортивной подготовке свойственен указанный рост объемов и интенсивности тренировочного процесса, что должно обеспечивает достижение высоких спортивных результатов в оптимальной возрастной зоне.</w:t>
      </w:r>
    </w:p>
    <w:p w14:paraId="38AFA689" w14:textId="77777777" w:rsidR="00523ECB" w:rsidRPr="00865290" w:rsidRDefault="00523ECB" w:rsidP="002E3AF1">
      <w:pPr>
        <w:pStyle w:val="a3"/>
        <w:spacing w:before="1"/>
        <w:ind w:firstLine="720"/>
        <w:jc w:val="both"/>
      </w:pPr>
    </w:p>
    <w:p w14:paraId="020191A0" w14:textId="77777777" w:rsidR="001A0FF3" w:rsidRPr="00865290" w:rsidRDefault="002512DB" w:rsidP="002E3AF1">
      <w:pPr>
        <w:pStyle w:val="10"/>
        <w:numPr>
          <w:ilvl w:val="1"/>
          <w:numId w:val="28"/>
        </w:numPr>
        <w:tabs>
          <w:tab w:val="left" w:pos="426"/>
        </w:tabs>
        <w:ind w:left="0" w:firstLine="0"/>
        <w:jc w:val="center"/>
      </w:pPr>
      <w:bookmarkStart w:id="3" w:name="_TOC_250005"/>
      <w:r w:rsidRPr="00865290">
        <w:t xml:space="preserve">Объем соревновательной </w:t>
      </w:r>
      <w:bookmarkEnd w:id="3"/>
      <w:r w:rsidRPr="00865290">
        <w:t>деятельности</w:t>
      </w:r>
    </w:p>
    <w:p w14:paraId="113C4CBE" w14:textId="77777777" w:rsidR="001A0FF3" w:rsidRPr="00865290" w:rsidRDefault="002512DB" w:rsidP="002E3AF1">
      <w:pPr>
        <w:pStyle w:val="a3"/>
        <w:ind w:firstLine="720"/>
        <w:jc w:val="both"/>
      </w:pPr>
      <w:r w:rsidRPr="00865290">
        <w:t>Объем соревновательной деятельности устанавливается в соответствии с ФССП по виду спорта «кёрлинг». Это официальные соревнования, участие в которых обязательно для всех лиц, проходящих спортивную подготовку.</w:t>
      </w:r>
    </w:p>
    <w:p w14:paraId="5158CF8B" w14:textId="41CF103E" w:rsidR="001A0FF3" w:rsidRPr="00865290" w:rsidRDefault="002512DB" w:rsidP="002E3AF1">
      <w:pPr>
        <w:pStyle w:val="a3"/>
        <w:spacing w:before="4"/>
        <w:jc w:val="both"/>
      </w:pPr>
      <w:r w:rsidRPr="00865290">
        <w:t xml:space="preserve">Объем соревновательной деятельности предполагает в дополнение к официальным соревнованиям, участие в которых возможно при условии прохождения отборочных этапов, а </w:t>
      </w:r>
      <w:r w:rsidR="004C31F1" w:rsidRPr="00865290">
        <w:t>также</w:t>
      </w:r>
      <w:r w:rsidRPr="00865290">
        <w:t xml:space="preserve"> соревнования, не имеющие официального статуса.</w:t>
      </w:r>
    </w:p>
    <w:p w14:paraId="571EF304" w14:textId="77777777" w:rsidR="001A0FF3" w:rsidRPr="00865290" w:rsidRDefault="002512DB" w:rsidP="002E3AF1">
      <w:pPr>
        <w:spacing w:before="2" w:after="7"/>
        <w:jc w:val="right"/>
        <w:rPr>
          <w:sz w:val="23"/>
        </w:rPr>
      </w:pPr>
      <w:r w:rsidRPr="00865290">
        <w:rPr>
          <w:sz w:val="23"/>
        </w:rPr>
        <w:t>Таблица 5</w:t>
      </w:r>
    </w:p>
    <w:tbl>
      <w:tblPr>
        <w:tblStyle w:val="TableNormal"/>
        <w:tblW w:w="0" w:type="auto"/>
        <w:tblInd w:w="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544"/>
        <w:gridCol w:w="1284"/>
        <w:gridCol w:w="1417"/>
        <w:gridCol w:w="1276"/>
        <w:gridCol w:w="1701"/>
        <w:gridCol w:w="1134"/>
        <w:gridCol w:w="1134"/>
      </w:tblGrid>
      <w:tr w:rsidR="001A0FF3" w:rsidRPr="00865290" w14:paraId="2F3A6AFE" w14:textId="77777777" w:rsidTr="00523ECB">
        <w:trPr>
          <w:trHeight w:val="294"/>
        </w:trPr>
        <w:tc>
          <w:tcPr>
            <w:tcW w:w="2544" w:type="dxa"/>
            <w:vMerge w:val="restart"/>
          </w:tcPr>
          <w:p w14:paraId="595DD364" w14:textId="17AD2BD3" w:rsidR="001A0FF3" w:rsidRPr="00523ECB" w:rsidRDefault="00523ECB" w:rsidP="002E3AF1">
            <w:pPr>
              <w:pStyle w:val="TableParagraph"/>
              <w:ind w:firstLine="150"/>
              <w:jc w:val="center"/>
            </w:pPr>
            <w:r w:rsidRPr="00523ECB">
              <w:t>Виды спортивных соревнований, игр</w:t>
            </w:r>
          </w:p>
        </w:tc>
        <w:tc>
          <w:tcPr>
            <w:tcW w:w="7946" w:type="dxa"/>
            <w:gridSpan w:val="6"/>
          </w:tcPr>
          <w:p w14:paraId="760EC221" w14:textId="1718221B" w:rsidR="001A0FF3" w:rsidRPr="00523ECB" w:rsidRDefault="00523ECB" w:rsidP="002E3AF1">
            <w:pPr>
              <w:pStyle w:val="TableParagraph"/>
              <w:jc w:val="center"/>
            </w:pPr>
            <w:r w:rsidRPr="00523ECB">
              <w:t>Этапы и годы спортивной подготовки</w:t>
            </w:r>
          </w:p>
        </w:tc>
      </w:tr>
      <w:tr w:rsidR="003D77A4" w:rsidRPr="00865290" w14:paraId="5A9C285F" w14:textId="7C657370" w:rsidTr="003D77A4">
        <w:trPr>
          <w:trHeight w:val="585"/>
        </w:trPr>
        <w:tc>
          <w:tcPr>
            <w:tcW w:w="2544" w:type="dxa"/>
            <w:vMerge/>
            <w:tcBorders>
              <w:top w:val="nil"/>
            </w:tcBorders>
          </w:tcPr>
          <w:p w14:paraId="6F27679D" w14:textId="77777777" w:rsidR="003D77A4" w:rsidRPr="00523ECB" w:rsidRDefault="003D77A4" w:rsidP="002E3AF1">
            <w:pPr>
              <w:jc w:val="center"/>
            </w:pPr>
          </w:p>
        </w:tc>
        <w:tc>
          <w:tcPr>
            <w:tcW w:w="2701" w:type="dxa"/>
            <w:gridSpan w:val="2"/>
            <w:vAlign w:val="center"/>
          </w:tcPr>
          <w:p w14:paraId="55BEEDF7" w14:textId="3F65823E" w:rsidR="003D77A4" w:rsidRPr="00523ECB" w:rsidRDefault="003D77A4" w:rsidP="003D77A4">
            <w:pPr>
              <w:pStyle w:val="TableParagraph"/>
              <w:jc w:val="center"/>
            </w:pPr>
            <w:r w:rsidRPr="00523ECB">
              <w:t>Этап начальной</w:t>
            </w:r>
          </w:p>
          <w:p w14:paraId="18BC075B" w14:textId="09E54A02" w:rsidR="003D77A4" w:rsidRPr="00523ECB" w:rsidRDefault="003D77A4" w:rsidP="003D77A4">
            <w:pPr>
              <w:pStyle w:val="TableParagraph"/>
              <w:spacing w:before="72"/>
              <w:jc w:val="center"/>
            </w:pPr>
            <w:r>
              <w:t>п</w:t>
            </w:r>
            <w:r w:rsidRPr="00523ECB">
              <w:t>одготовки</w:t>
            </w:r>
          </w:p>
        </w:tc>
        <w:tc>
          <w:tcPr>
            <w:tcW w:w="2977" w:type="dxa"/>
            <w:gridSpan w:val="2"/>
            <w:vAlign w:val="center"/>
          </w:tcPr>
          <w:p w14:paraId="0072F3BF" w14:textId="1CA65082" w:rsidR="003D77A4" w:rsidRPr="00523ECB" w:rsidRDefault="003D77A4" w:rsidP="003D77A4">
            <w:pPr>
              <w:pStyle w:val="TableParagraph"/>
              <w:jc w:val="center"/>
            </w:pPr>
            <w:r w:rsidRPr="00523ECB">
              <w:t>Тренировочный этап (этап</w:t>
            </w:r>
          </w:p>
          <w:p w14:paraId="1F9749E0" w14:textId="39AFA166" w:rsidR="003D77A4" w:rsidRPr="00523ECB" w:rsidRDefault="003D77A4" w:rsidP="003D77A4">
            <w:pPr>
              <w:pStyle w:val="TableParagraph"/>
              <w:spacing w:before="72"/>
              <w:jc w:val="center"/>
            </w:pPr>
            <w:r>
              <w:t>с</w:t>
            </w:r>
            <w:r w:rsidRPr="00523ECB">
              <w:t>портивной</w:t>
            </w:r>
            <w:r>
              <w:t xml:space="preserve"> с</w:t>
            </w:r>
            <w:r w:rsidRPr="00523ECB">
              <w:t>пециализации)</w:t>
            </w:r>
          </w:p>
        </w:tc>
        <w:tc>
          <w:tcPr>
            <w:tcW w:w="1134" w:type="dxa"/>
            <w:vMerge w:val="restart"/>
            <w:tcBorders>
              <w:right w:val="single" w:sz="4" w:space="0" w:color="auto"/>
            </w:tcBorders>
            <w:vAlign w:val="center"/>
          </w:tcPr>
          <w:p w14:paraId="09F9D804" w14:textId="6C5EEB52" w:rsidR="003D77A4" w:rsidRPr="00523ECB" w:rsidRDefault="003D77A4" w:rsidP="003D77A4">
            <w:pPr>
              <w:pStyle w:val="TableParagraph"/>
              <w:jc w:val="center"/>
            </w:pPr>
            <w:r w:rsidRPr="00523ECB">
              <w:t>Этап</w:t>
            </w:r>
          </w:p>
          <w:p w14:paraId="50E0C96D" w14:textId="1E296EEC" w:rsidR="003D77A4" w:rsidRPr="00523ECB" w:rsidRDefault="003D77A4" w:rsidP="003D77A4">
            <w:pPr>
              <w:pStyle w:val="TableParagraph"/>
              <w:spacing w:before="2"/>
              <w:jc w:val="center"/>
            </w:pPr>
            <w:r>
              <w:t>ССМ</w:t>
            </w:r>
          </w:p>
        </w:tc>
        <w:tc>
          <w:tcPr>
            <w:tcW w:w="1134" w:type="dxa"/>
            <w:vMerge w:val="restart"/>
            <w:tcBorders>
              <w:left w:val="single" w:sz="4" w:space="0" w:color="auto"/>
            </w:tcBorders>
            <w:vAlign w:val="center"/>
          </w:tcPr>
          <w:p w14:paraId="3DBCE718" w14:textId="77777777" w:rsidR="003D77A4" w:rsidRPr="00523ECB" w:rsidRDefault="003D77A4" w:rsidP="003D77A4">
            <w:pPr>
              <w:pStyle w:val="TableParagraph"/>
              <w:jc w:val="center"/>
            </w:pPr>
            <w:r w:rsidRPr="00523ECB">
              <w:t>Этап</w:t>
            </w:r>
          </w:p>
          <w:p w14:paraId="5B0A7EE1" w14:textId="51476B38" w:rsidR="003D77A4" w:rsidRPr="00523ECB" w:rsidRDefault="003D77A4" w:rsidP="003D77A4">
            <w:pPr>
              <w:pStyle w:val="TableParagraph"/>
              <w:spacing w:before="2"/>
              <w:jc w:val="center"/>
            </w:pPr>
            <w:r>
              <w:t>ВСМ</w:t>
            </w:r>
          </w:p>
        </w:tc>
      </w:tr>
      <w:tr w:rsidR="003D77A4" w:rsidRPr="00865290" w14:paraId="0439F9DE" w14:textId="0145519F" w:rsidTr="003D77A4">
        <w:trPr>
          <w:trHeight w:val="485"/>
        </w:trPr>
        <w:tc>
          <w:tcPr>
            <w:tcW w:w="2544" w:type="dxa"/>
            <w:vMerge/>
            <w:tcBorders>
              <w:top w:val="nil"/>
            </w:tcBorders>
          </w:tcPr>
          <w:p w14:paraId="33C5B32F" w14:textId="77777777" w:rsidR="003D77A4" w:rsidRPr="00523ECB" w:rsidRDefault="003D77A4" w:rsidP="002E3AF1">
            <w:pPr>
              <w:jc w:val="center"/>
            </w:pPr>
          </w:p>
        </w:tc>
        <w:tc>
          <w:tcPr>
            <w:tcW w:w="1284" w:type="dxa"/>
            <w:vAlign w:val="center"/>
          </w:tcPr>
          <w:p w14:paraId="4277D06A" w14:textId="3A2F1E66" w:rsidR="003D77A4" w:rsidRPr="00523ECB" w:rsidRDefault="003D77A4" w:rsidP="003D77A4">
            <w:pPr>
              <w:pStyle w:val="TableParagraph"/>
              <w:jc w:val="center"/>
            </w:pPr>
            <w:r w:rsidRPr="00523ECB">
              <w:t>До года</w:t>
            </w:r>
          </w:p>
          <w:p w14:paraId="09835125" w14:textId="3531ED83" w:rsidR="003D77A4" w:rsidRPr="00523ECB" w:rsidRDefault="003D77A4" w:rsidP="003D77A4">
            <w:pPr>
              <w:pStyle w:val="TableParagraph"/>
              <w:spacing w:before="1"/>
              <w:jc w:val="center"/>
            </w:pPr>
            <w:r w:rsidRPr="00523ECB">
              <w:t>(</w:t>
            </w:r>
            <w:r>
              <w:t>Н</w:t>
            </w:r>
            <w:r w:rsidRPr="00523ECB">
              <w:t>П-1)</w:t>
            </w:r>
          </w:p>
        </w:tc>
        <w:tc>
          <w:tcPr>
            <w:tcW w:w="1417" w:type="dxa"/>
            <w:vAlign w:val="center"/>
          </w:tcPr>
          <w:p w14:paraId="0DCCBBBB" w14:textId="78988D64" w:rsidR="003D77A4" w:rsidRPr="00523ECB" w:rsidRDefault="003D77A4" w:rsidP="003D77A4">
            <w:pPr>
              <w:pStyle w:val="TableParagraph"/>
              <w:jc w:val="center"/>
            </w:pPr>
            <w:r w:rsidRPr="00523ECB">
              <w:t>Свыше</w:t>
            </w:r>
          </w:p>
          <w:p w14:paraId="024AACC2" w14:textId="038625D6" w:rsidR="003D77A4" w:rsidRPr="00523ECB" w:rsidRDefault="003D77A4" w:rsidP="003D77A4">
            <w:pPr>
              <w:pStyle w:val="TableParagraph"/>
              <w:spacing w:before="2"/>
              <w:jc w:val="center"/>
            </w:pPr>
            <w:r>
              <w:t>г</w:t>
            </w:r>
            <w:r w:rsidRPr="00523ECB">
              <w:t>ода (НП-2,3)</w:t>
            </w:r>
          </w:p>
        </w:tc>
        <w:tc>
          <w:tcPr>
            <w:tcW w:w="1276" w:type="dxa"/>
            <w:vAlign w:val="center"/>
          </w:tcPr>
          <w:p w14:paraId="3998AF1A" w14:textId="77777777" w:rsidR="003D77A4" w:rsidRDefault="003D77A4" w:rsidP="003D77A4">
            <w:pPr>
              <w:pStyle w:val="TableParagraph"/>
              <w:jc w:val="center"/>
            </w:pPr>
            <w:r w:rsidRPr="00523ECB">
              <w:t>До двух</w:t>
            </w:r>
            <w:r>
              <w:t xml:space="preserve"> л</w:t>
            </w:r>
            <w:r w:rsidRPr="00523ECB">
              <w:t>ет</w:t>
            </w:r>
          </w:p>
          <w:p w14:paraId="701349F9" w14:textId="3BE928A6" w:rsidR="003D77A4" w:rsidRPr="00523ECB" w:rsidRDefault="003D77A4" w:rsidP="003D77A4">
            <w:pPr>
              <w:pStyle w:val="TableParagraph"/>
              <w:jc w:val="center"/>
            </w:pPr>
            <w:r w:rsidRPr="00523ECB">
              <w:t>(</w:t>
            </w:r>
            <w:r>
              <w:t>Т</w:t>
            </w:r>
            <w:r w:rsidRPr="00523ECB">
              <w:t>-1,2)</w:t>
            </w:r>
          </w:p>
        </w:tc>
        <w:tc>
          <w:tcPr>
            <w:tcW w:w="1701" w:type="dxa"/>
            <w:vAlign w:val="center"/>
          </w:tcPr>
          <w:p w14:paraId="2F09D068" w14:textId="3EE2E204" w:rsidR="003D77A4" w:rsidRPr="00523ECB" w:rsidRDefault="003D77A4" w:rsidP="003D77A4">
            <w:pPr>
              <w:pStyle w:val="TableParagraph"/>
              <w:jc w:val="center"/>
            </w:pPr>
            <w:r w:rsidRPr="00523ECB">
              <w:t>Свыше двух лет</w:t>
            </w:r>
          </w:p>
          <w:p w14:paraId="268CF32F" w14:textId="32E3ADAF" w:rsidR="003D77A4" w:rsidRPr="00523ECB" w:rsidRDefault="003D77A4" w:rsidP="003D77A4">
            <w:pPr>
              <w:pStyle w:val="TableParagraph"/>
              <w:spacing w:before="1"/>
              <w:jc w:val="center"/>
            </w:pPr>
            <w:r w:rsidRPr="00523ECB">
              <w:t>(</w:t>
            </w:r>
            <w:r>
              <w:t>Т</w:t>
            </w:r>
            <w:r w:rsidRPr="00523ECB">
              <w:t>-3,4,5)</w:t>
            </w:r>
          </w:p>
        </w:tc>
        <w:tc>
          <w:tcPr>
            <w:tcW w:w="1134" w:type="dxa"/>
            <w:vMerge/>
            <w:tcBorders>
              <w:top w:val="nil"/>
              <w:right w:val="single" w:sz="4" w:space="0" w:color="auto"/>
            </w:tcBorders>
            <w:vAlign w:val="center"/>
          </w:tcPr>
          <w:p w14:paraId="085A1DE8" w14:textId="77777777" w:rsidR="003D77A4" w:rsidRPr="00523ECB" w:rsidRDefault="003D77A4" w:rsidP="003D77A4">
            <w:pPr>
              <w:jc w:val="center"/>
            </w:pPr>
          </w:p>
        </w:tc>
        <w:tc>
          <w:tcPr>
            <w:tcW w:w="1134" w:type="dxa"/>
            <w:vMerge/>
            <w:tcBorders>
              <w:top w:val="nil"/>
              <w:left w:val="single" w:sz="4" w:space="0" w:color="auto"/>
            </w:tcBorders>
            <w:vAlign w:val="center"/>
          </w:tcPr>
          <w:p w14:paraId="5B58E566" w14:textId="77777777" w:rsidR="003D77A4" w:rsidRPr="00523ECB" w:rsidRDefault="003D77A4" w:rsidP="003D77A4">
            <w:pPr>
              <w:jc w:val="center"/>
            </w:pPr>
          </w:p>
        </w:tc>
      </w:tr>
      <w:tr w:rsidR="003D77A4" w:rsidRPr="00865290" w14:paraId="17BC67AB" w14:textId="72D1F272" w:rsidTr="003D77A4">
        <w:trPr>
          <w:trHeight w:val="298"/>
        </w:trPr>
        <w:tc>
          <w:tcPr>
            <w:tcW w:w="2544" w:type="dxa"/>
          </w:tcPr>
          <w:p w14:paraId="445FFCBC" w14:textId="6E26DB1D" w:rsidR="003D77A4" w:rsidRPr="00523ECB" w:rsidRDefault="003D77A4" w:rsidP="002E3AF1">
            <w:pPr>
              <w:pStyle w:val="TableParagraph"/>
              <w:jc w:val="center"/>
            </w:pPr>
            <w:r w:rsidRPr="00523ECB">
              <w:t>Контрольные</w:t>
            </w:r>
          </w:p>
        </w:tc>
        <w:tc>
          <w:tcPr>
            <w:tcW w:w="1284" w:type="dxa"/>
          </w:tcPr>
          <w:p w14:paraId="316F9522" w14:textId="6682E3ED" w:rsidR="003D77A4" w:rsidRPr="00523ECB" w:rsidRDefault="003D77A4" w:rsidP="002E3AF1">
            <w:pPr>
              <w:pStyle w:val="TableParagraph"/>
              <w:jc w:val="center"/>
            </w:pPr>
            <w:r w:rsidRPr="00523ECB">
              <w:t>1</w:t>
            </w:r>
          </w:p>
        </w:tc>
        <w:tc>
          <w:tcPr>
            <w:tcW w:w="1417" w:type="dxa"/>
          </w:tcPr>
          <w:p w14:paraId="20B91537" w14:textId="26479D36" w:rsidR="003D77A4" w:rsidRPr="00523ECB" w:rsidRDefault="003D77A4" w:rsidP="002E3AF1">
            <w:pPr>
              <w:pStyle w:val="TableParagraph"/>
              <w:jc w:val="center"/>
            </w:pPr>
            <w:r w:rsidRPr="00523ECB">
              <w:t>1</w:t>
            </w:r>
          </w:p>
        </w:tc>
        <w:tc>
          <w:tcPr>
            <w:tcW w:w="1276" w:type="dxa"/>
          </w:tcPr>
          <w:p w14:paraId="776FACFA" w14:textId="1D94CCD3" w:rsidR="003D77A4" w:rsidRPr="00523ECB" w:rsidRDefault="003D77A4" w:rsidP="002E3AF1">
            <w:pPr>
              <w:pStyle w:val="TableParagraph"/>
              <w:jc w:val="center"/>
            </w:pPr>
            <w:r w:rsidRPr="00523ECB">
              <w:t>1</w:t>
            </w:r>
          </w:p>
        </w:tc>
        <w:tc>
          <w:tcPr>
            <w:tcW w:w="1701" w:type="dxa"/>
          </w:tcPr>
          <w:p w14:paraId="124BF666" w14:textId="59CCF6DF" w:rsidR="003D77A4" w:rsidRPr="00523ECB" w:rsidRDefault="003D77A4" w:rsidP="002E3AF1">
            <w:pPr>
              <w:pStyle w:val="TableParagraph"/>
              <w:jc w:val="center"/>
            </w:pPr>
            <w:r w:rsidRPr="00523ECB">
              <w:t>2</w:t>
            </w:r>
          </w:p>
        </w:tc>
        <w:tc>
          <w:tcPr>
            <w:tcW w:w="1134" w:type="dxa"/>
            <w:tcBorders>
              <w:right w:val="single" w:sz="4" w:space="0" w:color="auto"/>
            </w:tcBorders>
          </w:tcPr>
          <w:p w14:paraId="07385909" w14:textId="372950A9" w:rsidR="003D77A4" w:rsidRPr="00523ECB" w:rsidRDefault="003D77A4" w:rsidP="002E3AF1">
            <w:pPr>
              <w:pStyle w:val="TableParagraph"/>
              <w:jc w:val="center"/>
            </w:pPr>
            <w:r w:rsidRPr="00523ECB">
              <w:t>2</w:t>
            </w:r>
          </w:p>
        </w:tc>
        <w:tc>
          <w:tcPr>
            <w:tcW w:w="1134" w:type="dxa"/>
            <w:tcBorders>
              <w:left w:val="single" w:sz="4" w:space="0" w:color="auto"/>
            </w:tcBorders>
          </w:tcPr>
          <w:p w14:paraId="7B4F0190" w14:textId="7AC931F5" w:rsidR="003D77A4" w:rsidRPr="00523ECB" w:rsidRDefault="003D77A4" w:rsidP="003D77A4">
            <w:pPr>
              <w:pStyle w:val="TableParagraph"/>
              <w:jc w:val="center"/>
            </w:pPr>
            <w:r>
              <w:t>3</w:t>
            </w:r>
          </w:p>
        </w:tc>
      </w:tr>
      <w:tr w:rsidR="003D77A4" w:rsidRPr="00865290" w14:paraId="1256F860" w14:textId="48EA956B" w:rsidTr="003D77A4">
        <w:trPr>
          <w:trHeight w:val="273"/>
        </w:trPr>
        <w:tc>
          <w:tcPr>
            <w:tcW w:w="2544" w:type="dxa"/>
          </w:tcPr>
          <w:p w14:paraId="31E1C3D8" w14:textId="10FF9A24" w:rsidR="003D77A4" w:rsidRPr="00523ECB" w:rsidRDefault="003D77A4" w:rsidP="002E3AF1">
            <w:pPr>
              <w:pStyle w:val="TableParagraph"/>
              <w:jc w:val="center"/>
            </w:pPr>
            <w:r w:rsidRPr="00523ECB">
              <w:t>Отборочные</w:t>
            </w:r>
          </w:p>
        </w:tc>
        <w:tc>
          <w:tcPr>
            <w:tcW w:w="1284" w:type="dxa"/>
          </w:tcPr>
          <w:p w14:paraId="3D22FC34" w14:textId="55FE5C55" w:rsidR="003D77A4" w:rsidRPr="00523ECB" w:rsidRDefault="003D77A4" w:rsidP="002E3AF1">
            <w:pPr>
              <w:pStyle w:val="TableParagraph"/>
              <w:jc w:val="center"/>
            </w:pPr>
            <w:r w:rsidRPr="00523ECB">
              <w:t>-</w:t>
            </w:r>
          </w:p>
        </w:tc>
        <w:tc>
          <w:tcPr>
            <w:tcW w:w="1417" w:type="dxa"/>
          </w:tcPr>
          <w:p w14:paraId="02321C5A" w14:textId="35624710" w:rsidR="003D77A4" w:rsidRPr="00523ECB" w:rsidRDefault="003D77A4" w:rsidP="002E3AF1">
            <w:pPr>
              <w:pStyle w:val="TableParagraph"/>
              <w:jc w:val="center"/>
            </w:pPr>
            <w:r w:rsidRPr="00523ECB">
              <w:t>-</w:t>
            </w:r>
          </w:p>
        </w:tc>
        <w:tc>
          <w:tcPr>
            <w:tcW w:w="1276" w:type="dxa"/>
          </w:tcPr>
          <w:p w14:paraId="57766AC8" w14:textId="2353E937" w:rsidR="003D77A4" w:rsidRPr="00523ECB" w:rsidRDefault="003D77A4" w:rsidP="002E3AF1">
            <w:pPr>
              <w:pStyle w:val="TableParagraph"/>
              <w:jc w:val="center"/>
            </w:pPr>
            <w:r w:rsidRPr="00523ECB">
              <w:t>1</w:t>
            </w:r>
          </w:p>
        </w:tc>
        <w:tc>
          <w:tcPr>
            <w:tcW w:w="1701" w:type="dxa"/>
          </w:tcPr>
          <w:p w14:paraId="74EB5C70" w14:textId="165DE18C" w:rsidR="003D77A4" w:rsidRPr="00523ECB" w:rsidRDefault="003D77A4" w:rsidP="002E3AF1">
            <w:pPr>
              <w:pStyle w:val="TableParagraph"/>
              <w:jc w:val="center"/>
            </w:pPr>
            <w:r w:rsidRPr="00523ECB">
              <w:t>3</w:t>
            </w:r>
          </w:p>
        </w:tc>
        <w:tc>
          <w:tcPr>
            <w:tcW w:w="1134" w:type="dxa"/>
            <w:tcBorders>
              <w:right w:val="single" w:sz="4" w:space="0" w:color="auto"/>
            </w:tcBorders>
          </w:tcPr>
          <w:p w14:paraId="0446271B" w14:textId="3513675F" w:rsidR="003D77A4" w:rsidRPr="00523ECB" w:rsidRDefault="003D77A4" w:rsidP="002E3AF1">
            <w:pPr>
              <w:pStyle w:val="TableParagraph"/>
              <w:jc w:val="center"/>
            </w:pPr>
            <w:r w:rsidRPr="00523ECB">
              <w:t>4</w:t>
            </w:r>
          </w:p>
        </w:tc>
        <w:tc>
          <w:tcPr>
            <w:tcW w:w="1134" w:type="dxa"/>
            <w:tcBorders>
              <w:left w:val="single" w:sz="4" w:space="0" w:color="auto"/>
            </w:tcBorders>
          </w:tcPr>
          <w:p w14:paraId="6A72FCF7" w14:textId="138E730D" w:rsidR="003D77A4" w:rsidRPr="00523ECB" w:rsidRDefault="003D77A4" w:rsidP="003D77A4">
            <w:pPr>
              <w:pStyle w:val="TableParagraph"/>
              <w:jc w:val="center"/>
            </w:pPr>
            <w:r>
              <w:t>5</w:t>
            </w:r>
          </w:p>
        </w:tc>
      </w:tr>
      <w:tr w:rsidR="003D77A4" w:rsidRPr="00865290" w14:paraId="2260E9F1" w14:textId="285086EB" w:rsidTr="003D77A4">
        <w:trPr>
          <w:trHeight w:val="250"/>
        </w:trPr>
        <w:tc>
          <w:tcPr>
            <w:tcW w:w="2544" w:type="dxa"/>
          </w:tcPr>
          <w:p w14:paraId="2D832BE1" w14:textId="16C8B72E" w:rsidR="003D77A4" w:rsidRPr="00523ECB" w:rsidRDefault="003D77A4" w:rsidP="002E3AF1">
            <w:pPr>
              <w:pStyle w:val="TableParagraph"/>
              <w:jc w:val="center"/>
            </w:pPr>
            <w:r w:rsidRPr="00523ECB">
              <w:t>Основные</w:t>
            </w:r>
          </w:p>
        </w:tc>
        <w:tc>
          <w:tcPr>
            <w:tcW w:w="1284" w:type="dxa"/>
          </w:tcPr>
          <w:p w14:paraId="1C3728A3" w14:textId="55BFD58C" w:rsidR="003D77A4" w:rsidRPr="00523ECB" w:rsidRDefault="003D77A4" w:rsidP="002E3AF1">
            <w:pPr>
              <w:pStyle w:val="TableParagraph"/>
              <w:jc w:val="center"/>
            </w:pPr>
            <w:r w:rsidRPr="00523ECB">
              <w:t>-</w:t>
            </w:r>
          </w:p>
        </w:tc>
        <w:tc>
          <w:tcPr>
            <w:tcW w:w="1417" w:type="dxa"/>
          </w:tcPr>
          <w:p w14:paraId="0B1EBD26" w14:textId="5A55EADF" w:rsidR="003D77A4" w:rsidRPr="00523ECB" w:rsidRDefault="003D77A4" w:rsidP="002E3AF1">
            <w:pPr>
              <w:pStyle w:val="TableParagraph"/>
              <w:jc w:val="center"/>
            </w:pPr>
            <w:r w:rsidRPr="00523ECB">
              <w:t>1</w:t>
            </w:r>
          </w:p>
        </w:tc>
        <w:tc>
          <w:tcPr>
            <w:tcW w:w="1276" w:type="dxa"/>
          </w:tcPr>
          <w:p w14:paraId="354B1CAB" w14:textId="4BEE97FC" w:rsidR="003D77A4" w:rsidRPr="00523ECB" w:rsidRDefault="003D77A4" w:rsidP="002E3AF1">
            <w:pPr>
              <w:pStyle w:val="TableParagraph"/>
              <w:jc w:val="center"/>
            </w:pPr>
            <w:r w:rsidRPr="00523ECB">
              <w:t>3</w:t>
            </w:r>
          </w:p>
        </w:tc>
        <w:tc>
          <w:tcPr>
            <w:tcW w:w="1701" w:type="dxa"/>
          </w:tcPr>
          <w:p w14:paraId="1D979900" w14:textId="6E5CAB76" w:rsidR="003D77A4" w:rsidRPr="00523ECB" w:rsidRDefault="003D77A4" w:rsidP="002E3AF1">
            <w:pPr>
              <w:pStyle w:val="TableParagraph"/>
              <w:jc w:val="center"/>
            </w:pPr>
            <w:r w:rsidRPr="00523ECB">
              <w:t>5</w:t>
            </w:r>
          </w:p>
        </w:tc>
        <w:tc>
          <w:tcPr>
            <w:tcW w:w="1134" w:type="dxa"/>
            <w:tcBorders>
              <w:right w:val="single" w:sz="4" w:space="0" w:color="auto"/>
            </w:tcBorders>
          </w:tcPr>
          <w:p w14:paraId="5BD55669" w14:textId="24C3CD3E" w:rsidR="003D77A4" w:rsidRPr="00523ECB" w:rsidRDefault="003D77A4" w:rsidP="002E3AF1">
            <w:pPr>
              <w:pStyle w:val="TableParagraph"/>
              <w:jc w:val="center"/>
            </w:pPr>
            <w:r w:rsidRPr="00523ECB">
              <w:t>6</w:t>
            </w:r>
          </w:p>
        </w:tc>
        <w:tc>
          <w:tcPr>
            <w:tcW w:w="1134" w:type="dxa"/>
            <w:tcBorders>
              <w:left w:val="single" w:sz="4" w:space="0" w:color="auto"/>
            </w:tcBorders>
          </w:tcPr>
          <w:p w14:paraId="3454B71E" w14:textId="6FE98244" w:rsidR="003D77A4" w:rsidRPr="00523ECB" w:rsidRDefault="003D77A4" w:rsidP="003D77A4">
            <w:pPr>
              <w:pStyle w:val="TableParagraph"/>
              <w:jc w:val="center"/>
            </w:pPr>
            <w:r>
              <w:t>12</w:t>
            </w:r>
          </w:p>
        </w:tc>
      </w:tr>
    </w:tbl>
    <w:p w14:paraId="5A48024A" w14:textId="4BD977DD" w:rsidR="001A0FF3" w:rsidRPr="00865290" w:rsidRDefault="00523ECB" w:rsidP="002E3AF1">
      <w:pPr>
        <w:pStyle w:val="a3"/>
        <w:tabs>
          <w:tab w:val="left" w:pos="284"/>
          <w:tab w:val="left" w:pos="8255"/>
        </w:tabs>
      </w:pPr>
      <w:r>
        <w:tab/>
      </w:r>
      <w:r w:rsidR="002512DB" w:rsidRPr="00865290">
        <w:t xml:space="preserve">ПГ — первенство города, ПО (микс) — первенство </w:t>
      </w:r>
      <w:r w:rsidR="004C31F1" w:rsidRPr="00865290">
        <w:t>Республики</w:t>
      </w:r>
      <w:r w:rsidR="002512DB" w:rsidRPr="00865290">
        <w:t xml:space="preserve"> в «миксе», ПО (</w:t>
      </w:r>
      <w:proofErr w:type="spellStart"/>
      <w:r w:rsidR="002512DB" w:rsidRPr="00865290">
        <w:t>даблмикс</w:t>
      </w:r>
      <w:proofErr w:type="spellEnd"/>
      <w:r w:rsidR="002512DB" w:rsidRPr="00865290">
        <w:t>)</w:t>
      </w:r>
      <w:r w:rsidR="004C31F1" w:rsidRPr="00865290">
        <w:t xml:space="preserve"> </w:t>
      </w:r>
      <w:r w:rsidR="002512DB" w:rsidRPr="00865290">
        <w:t xml:space="preserve">первенство </w:t>
      </w:r>
      <w:r w:rsidR="004C31F1" w:rsidRPr="00865290">
        <w:t>Республики</w:t>
      </w:r>
      <w:r w:rsidR="002512DB" w:rsidRPr="00865290">
        <w:t xml:space="preserve"> в «</w:t>
      </w:r>
      <w:proofErr w:type="spellStart"/>
      <w:r w:rsidR="002512DB" w:rsidRPr="00865290">
        <w:t>даблмиксе</w:t>
      </w:r>
      <w:proofErr w:type="spellEnd"/>
      <w:r w:rsidR="002512DB" w:rsidRPr="00865290">
        <w:t>», ЧГ</w:t>
      </w:r>
      <w:r>
        <w:t xml:space="preserve"> </w:t>
      </w:r>
      <w:r w:rsidR="002512DB" w:rsidRPr="00865290">
        <w:t>чемпионат города, ЧО</w:t>
      </w:r>
      <w:r w:rsidR="004C31F1" w:rsidRPr="00865290">
        <w:t xml:space="preserve"> </w:t>
      </w:r>
      <w:r w:rsidR="002512DB" w:rsidRPr="00865290">
        <w:t xml:space="preserve">(микс) — чемпионат </w:t>
      </w:r>
      <w:r w:rsidR="004C31F1" w:rsidRPr="00865290">
        <w:t>Республики</w:t>
      </w:r>
      <w:r w:rsidR="002512DB" w:rsidRPr="00865290">
        <w:t xml:space="preserve"> в «миксе», ЧО (</w:t>
      </w:r>
      <w:proofErr w:type="spellStart"/>
      <w:r w:rsidR="002512DB" w:rsidRPr="00865290">
        <w:t>даблмикс</w:t>
      </w:r>
      <w:proofErr w:type="spellEnd"/>
      <w:r w:rsidR="002512DB" w:rsidRPr="00865290">
        <w:t xml:space="preserve">) — чемпионат </w:t>
      </w:r>
      <w:r w:rsidR="004C31F1" w:rsidRPr="00865290">
        <w:t>Республики</w:t>
      </w:r>
      <w:r w:rsidR="002512DB" w:rsidRPr="00865290">
        <w:t xml:space="preserve"> в</w:t>
      </w:r>
      <w:r w:rsidR="004C31F1" w:rsidRPr="00865290">
        <w:t xml:space="preserve"> </w:t>
      </w:r>
      <w:r w:rsidR="002512DB" w:rsidRPr="00865290">
        <w:t>«</w:t>
      </w:r>
      <w:proofErr w:type="spellStart"/>
      <w:r w:rsidR="002512DB" w:rsidRPr="00865290">
        <w:t>даблмиксе</w:t>
      </w:r>
      <w:proofErr w:type="spellEnd"/>
      <w:r w:rsidR="002512DB" w:rsidRPr="00865290">
        <w:t xml:space="preserve">», ЧСФО — чемпионат </w:t>
      </w:r>
      <w:r w:rsidR="004C31F1" w:rsidRPr="00865290">
        <w:t>Приволжского</w:t>
      </w:r>
      <w:r w:rsidR="002512DB" w:rsidRPr="00865290">
        <w:t xml:space="preserve"> федерального округа, ЧСФО (микс) — чемпионат </w:t>
      </w:r>
      <w:r w:rsidR="004C31F1" w:rsidRPr="00865290">
        <w:t>Приволжского</w:t>
      </w:r>
      <w:r w:rsidR="002512DB" w:rsidRPr="00865290">
        <w:t xml:space="preserve"> федерального округа в «миксе», ЧСФО (</w:t>
      </w:r>
      <w:proofErr w:type="spellStart"/>
      <w:r w:rsidR="002512DB" w:rsidRPr="00865290">
        <w:t>даблмикс</w:t>
      </w:r>
      <w:proofErr w:type="spellEnd"/>
      <w:r w:rsidR="002512DB" w:rsidRPr="00865290">
        <w:t xml:space="preserve">) — чемпионат </w:t>
      </w:r>
      <w:r w:rsidR="004C31F1" w:rsidRPr="00865290">
        <w:t>Приволжского</w:t>
      </w:r>
      <w:r w:rsidR="002512DB" w:rsidRPr="00865290">
        <w:t xml:space="preserve"> федерального округа в «</w:t>
      </w:r>
      <w:proofErr w:type="spellStart"/>
      <w:r w:rsidR="002512DB" w:rsidRPr="00865290">
        <w:t>даблмиксе</w:t>
      </w:r>
      <w:proofErr w:type="spellEnd"/>
      <w:r w:rsidR="002512DB" w:rsidRPr="00865290">
        <w:t xml:space="preserve">», </w:t>
      </w:r>
      <w:proofErr w:type="spellStart"/>
      <w:r w:rsidR="00C61857" w:rsidRPr="00865290">
        <w:t>М</w:t>
      </w:r>
      <w:r w:rsidRPr="00523ECB">
        <w:t>еж</w:t>
      </w:r>
      <w:r w:rsidR="00C61857" w:rsidRPr="00865290">
        <w:t>РС</w:t>
      </w:r>
      <w:proofErr w:type="spellEnd"/>
      <w:r w:rsidR="002512DB" w:rsidRPr="00865290">
        <w:t xml:space="preserve"> межрегиональные соревнования, КФ РФ кубок федерации Российской Федерации, KP — кубок России, ЧР — чемпионат России.</w:t>
      </w:r>
    </w:p>
    <w:p w14:paraId="3A0BC211" w14:textId="454D4FE9" w:rsidR="001A0FF3" w:rsidRPr="00865290" w:rsidRDefault="00C61857" w:rsidP="002E3AF1">
      <w:pPr>
        <w:pStyle w:val="a3"/>
        <w:jc w:val="both"/>
      </w:pPr>
      <w:r w:rsidRPr="00865290">
        <w:t>Для обеспечения круглогодичной спортивной подготовки, подготовки к</w:t>
      </w:r>
      <w:r w:rsidR="00523ECB">
        <w:t xml:space="preserve"> </w:t>
      </w:r>
      <w:r w:rsidRPr="00865290">
        <w:t>спортивным   соревнованиям   лиц, проходящих   спортивную подготовку,</w:t>
      </w:r>
      <w:r w:rsidR="00523ECB">
        <w:t xml:space="preserve"> </w:t>
      </w:r>
      <w:r w:rsidRPr="00865290">
        <w:t>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14:paraId="7020DEE3" w14:textId="77777777" w:rsidR="001A0FF3" w:rsidRPr="00865290" w:rsidRDefault="002512DB" w:rsidP="002E3AF1">
      <w:pPr>
        <w:spacing w:after="10"/>
        <w:jc w:val="right"/>
        <w:rPr>
          <w:sz w:val="24"/>
        </w:rPr>
      </w:pPr>
      <w:r w:rsidRPr="00865290">
        <w:rPr>
          <w:sz w:val="24"/>
        </w:rPr>
        <w:t>Таблица 6</w:t>
      </w:r>
    </w:p>
    <w:tbl>
      <w:tblPr>
        <w:tblStyle w:val="TableNormal"/>
        <w:tblW w:w="0" w:type="auto"/>
        <w:tblInd w:w="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567"/>
        <w:gridCol w:w="4253"/>
        <w:gridCol w:w="1134"/>
        <w:gridCol w:w="992"/>
        <w:gridCol w:w="992"/>
        <w:gridCol w:w="993"/>
        <w:gridCol w:w="1559"/>
      </w:tblGrid>
      <w:tr w:rsidR="001A0FF3" w:rsidRPr="00865290" w14:paraId="397DA72F" w14:textId="77777777" w:rsidTr="003D77A4">
        <w:trPr>
          <w:trHeight w:hRule="exact" w:val="1123"/>
        </w:trPr>
        <w:tc>
          <w:tcPr>
            <w:tcW w:w="567" w:type="dxa"/>
            <w:vMerge w:val="restart"/>
          </w:tcPr>
          <w:p w14:paraId="3813AD11" w14:textId="77777777" w:rsidR="001A0FF3" w:rsidRPr="00865290" w:rsidRDefault="001A0FF3" w:rsidP="002E3AF1">
            <w:pPr>
              <w:pStyle w:val="TableParagraph"/>
              <w:spacing w:before="3"/>
              <w:rPr>
                <w:sz w:val="20"/>
                <w:szCs w:val="20"/>
              </w:rPr>
            </w:pPr>
          </w:p>
          <w:p w14:paraId="65E32FBA" w14:textId="396E70B8" w:rsidR="001A0FF3" w:rsidRPr="00865290" w:rsidRDefault="00523ECB" w:rsidP="002E3AF1">
            <w:pPr>
              <w:pStyle w:val="TableParagraph"/>
              <w:rPr>
                <w:sz w:val="20"/>
                <w:szCs w:val="20"/>
              </w:rPr>
            </w:pPr>
            <w:r>
              <w:rPr>
                <w:noProof/>
                <w:position w:val="-3"/>
                <w:sz w:val="20"/>
                <w:szCs w:val="20"/>
              </w:rPr>
              <w:t>№ п/п/</w:t>
            </w:r>
          </w:p>
        </w:tc>
        <w:tc>
          <w:tcPr>
            <w:tcW w:w="4253" w:type="dxa"/>
            <w:vMerge w:val="restart"/>
            <w:vAlign w:val="center"/>
          </w:tcPr>
          <w:p w14:paraId="52A69951" w14:textId="092E27A7" w:rsidR="001A0FF3" w:rsidRPr="00865290" w:rsidRDefault="00CD5419" w:rsidP="002E3AF1">
            <w:pPr>
              <w:pStyle w:val="TableParagraph"/>
              <w:jc w:val="center"/>
              <w:rPr>
                <w:sz w:val="20"/>
                <w:szCs w:val="20"/>
              </w:rPr>
            </w:pPr>
            <w:r>
              <w:rPr>
                <w:sz w:val="20"/>
                <w:szCs w:val="20"/>
              </w:rPr>
              <w:t>В</w:t>
            </w:r>
            <w:r w:rsidR="00C61857" w:rsidRPr="00865290">
              <w:rPr>
                <w:sz w:val="20"/>
                <w:szCs w:val="20"/>
              </w:rPr>
              <w:t>ид</w:t>
            </w:r>
            <w:r>
              <w:rPr>
                <w:sz w:val="20"/>
                <w:szCs w:val="20"/>
              </w:rPr>
              <w:t xml:space="preserve"> </w:t>
            </w:r>
            <w:r w:rsidR="00C61857" w:rsidRPr="00865290">
              <w:rPr>
                <w:sz w:val="20"/>
                <w:szCs w:val="20"/>
              </w:rPr>
              <w:t>тренировочных мероприятий</w:t>
            </w:r>
          </w:p>
        </w:tc>
        <w:tc>
          <w:tcPr>
            <w:tcW w:w="4111" w:type="dxa"/>
            <w:gridSpan w:val="4"/>
            <w:vAlign w:val="center"/>
          </w:tcPr>
          <w:p w14:paraId="5C54AD50" w14:textId="7527EE8E" w:rsidR="001A0FF3" w:rsidRPr="00865290" w:rsidRDefault="00CD5419" w:rsidP="002E3AF1">
            <w:pPr>
              <w:pStyle w:val="TableParagraph"/>
              <w:jc w:val="center"/>
              <w:rPr>
                <w:sz w:val="20"/>
                <w:szCs w:val="20"/>
              </w:rPr>
            </w:pPr>
            <w:r w:rsidRPr="00865290">
              <w:rPr>
                <w:sz w:val="20"/>
                <w:szCs w:val="20"/>
              </w:rPr>
              <w:t>Предельная</w:t>
            </w:r>
            <w:r w:rsidR="00C61857" w:rsidRPr="00865290">
              <w:rPr>
                <w:sz w:val="20"/>
                <w:szCs w:val="20"/>
              </w:rPr>
              <w:t xml:space="preserve"> продолжительность</w:t>
            </w:r>
          </w:p>
          <w:p w14:paraId="3789BDB0" w14:textId="5FBF4F81" w:rsidR="001A0FF3" w:rsidRPr="00865290" w:rsidRDefault="00CD5419" w:rsidP="002E3AF1">
            <w:pPr>
              <w:pStyle w:val="TableParagraph"/>
              <w:spacing w:before="4"/>
              <w:jc w:val="center"/>
              <w:rPr>
                <w:sz w:val="20"/>
                <w:szCs w:val="20"/>
              </w:rPr>
            </w:pPr>
            <w:r>
              <w:rPr>
                <w:sz w:val="20"/>
                <w:szCs w:val="20"/>
              </w:rPr>
              <w:t>т</w:t>
            </w:r>
            <w:r w:rsidRPr="00865290">
              <w:rPr>
                <w:sz w:val="20"/>
                <w:szCs w:val="20"/>
              </w:rPr>
              <w:t>ренировочных мероприятий по этапам спортивной подготовки</w:t>
            </w:r>
          </w:p>
          <w:p w14:paraId="3A3EEACB" w14:textId="7B75C7AD" w:rsidR="001A0FF3" w:rsidRPr="00865290" w:rsidRDefault="00C61857" w:rsidP="002E3AF1">
            <w:pPr>
              <w:pStyle w:val="TableParagraph"/>
              <w:spacing w:before="4"/>
              <w:jc w:val="center"/>
              <w:rPr>
                <w:sz w:val="20"/>
                <w:szCs w:val="20"/>
              </w:rPr>
            </w:pPr>
            <w:r w:rsidRPr="00865290">
              <w:rPr>
                <w:sz w:val="20"/>
                <w:szCs w:val="20"/>
              </w:rPr>
              <w:t>(количество дней)</w:t>
            </w:r>
          </w:p>
        </w:tc>
        <w:tc>
          <w:tcPr>
            <w:tcW w:w="1559" w:type="dxa"/>
            <w:vMerge w:val="restart"/>
            <w:vAlign w:val="center"/>
          </w:tcPr>
          <w:p w14:paraId="1AC25021" w14:textId="36127352" w:rsidR="001A0FF3" w:rsidRPr="00865290" w:rsidRDefault="00CD5419" w:rsidP="002E3AF1">
            <w:pPr>
              <w:pStyle w:val="TableParagraph"/>
              <w:jc w:val="center"/>
              <w:rPr>
                <w:sz w:val="20"/>
                <w:szCs w:val="20"/>
              </w:rPr>
            </w:pPr>
            <w:r w:rsidRPr="00865290">
              <w:rPr>
                <w:sz w:val="20"/>
                <w:szCs w:val="20"/>
              </w:rPr>
              <w:t>Оптимальное</w:t>
            </w:r>
          </w:p>
          <w:p w14:paraId="2B88C86C" w14:textId="1A2E714E" w:rsidR="001A0FF3" w:rsidRPr="00865290" w:rsidRDefault="00CD5419" w:rsidP="002E3AF1">
            <w:pPr>
              <w:pStyle w:val="TableParagraph"/>
              <w:spacing w:before="2"/>
              <w:jc w:val="center"/>
              <w:rPr>
                <w:sz w:val="20"/>
                <w:szCs w:val="20"/>
              </w:rPr>
            </w:pPr>
            <w:r>
              <w:rPr>
                <w:sz w:val="20"/>
                <w:szCs w:val="20"/>
              </w:rPr>
              <w:t>ч</w:t>
            </w:r>
            <w:r w:rsidRPr="00865290">
              <w:rPr>
                <w:sz w:val="20"/>
                <w:szCs w:val="20"/>
              </w:rPr>
              <w:t xml:space="preserve">исло участников </w:t>
            </w:r>
            <w:r w:rsidR="00C61857" w:rsidRPr="00865290">
              <w:rPr>
                <w:sz w:val="20"/>
                <w:szCs w:val="20"/>
              </w:rPr>
              <w:t>тренировочного мероприятия</w:t>
            </w:r>
          </w:p>
        </w:tc>
      </w:tr>
      <w:tr w:rsidR="003D77A4" w:rsidRPr="00865290" w14:paraId="4A7B222D" w14:textId="77777777" w:rsidTr="003D77A4">
        <w:trPr>
          <w:trHeight w:hRule="exact" w:val="1499"/>
        </w:trPr>
        <w:tc>
          <w:tcPr>
            <w:tcW w:w="567" w:type="dxa"/>
            <w:vMerge/>
            <w:tcBorders>
              <w:top w:val="nil"/>
            </w:tcBorders>
          </w:tcPr>
          <w:p w14:paraId="248388A6" w14:textId="77777777" w:rsidR="003D77A4" w:rsidRPr="00865290" w:rsidRDefault="003D77A4" w:rsidP="002E3AF1">
            <w:pPr>
              <w:rPr>
                <w:sz w:val="20"/>
                <w:szCs w:val="20"/>
              </w:rPr>
            </w:pPr>
          </w:p>
        </w:tc>
        <w:tc>
          <w:tcPr>
            <w:tcW w:w="4253" w:type="dxa"/>
            <w:vMerge/>
            <w:tcBorders>
              <w:top w:val="nil"/>
            </w:tcBorders>
          </w:tcPr>
          <w:p w14:paraId="651E0239" w14:textId="77777777" w:rsidR="003D77A4" w:rsidRPr="00865290" w:rsidRDefault="003D77A4" w:rsidP="002E3AF1">
            <w:pPr>
              <w:rPr>
                <w:sz w:val="20"/>
                <w:szCs w:val="20"/>
              </w:rPr>
            </w:pPr>
          </w:p>
        </w:tc>
        <w:tc>
          <w:tcPr>
            <w:tcW w:w="1134" w:type="dxa"/>
          </w:tcPr>
          <w:p w14:paraId="4B482E35" w14:textId="153FE3D8" w:rsidR="003D77A4" w:rsidRPr="00865290" w:rsidRDefault="003D77A4" w:rsidP="002E3AF1">
            <w:pPr>
              <w:pStyle w:val="TableParagraph"/>
              <w:jc w:val="center"/>
              <w:rPr>
                <w:sz w:val="20"/>
                <w:szCs w:val="20"/>
              </w:rPr>
            </w:pPr>
            <w:r w:rsidRPr="00865290">
              <w:rPr>
                <w:sz w:val="20"/>
                <w:szCs w:val="20"/>
              </w:rPr>
              <w:t>Этап</w:t>
            </w:r>
          </w:p>
          <w:p w14:paraId="2B217781" w14:textId="0F7451FA" w:rsidR="003D77A4" w:rsidRPr="00865290" w:rsidRDefault="003D77A4" w:rsidP="002E3AF1">
            <w:pPr>
              <w:pStyle w:val="TableParagraph"/>
              <w:spacing w:before="2"/>
              <w:jc w:val="center"/>
              <w:rPr>
                <w:sz w:val="20"/>
                <w:szCs w:val="20"/>
              </w:rPr>
            </w:pPr>
            <w:r>
              <w:rPr>
                <w:sz w:val="20"/>
                <w:szCs w:val="20"/>
              </w:rPr>
              <w:t>н</w:t>
            </w:r>
            <w:r w:rsidRPr="00865290">
              <w:rPr>
                <w:sz w:val="20"/>
                <w:szCs w:val="20"/>
              </w:rPr>
              <w:t>ачальной подготовки</w:t>
            </w:r>
          </w:p>
        </w:tc>
        <w:tc>
          <w:tcPr>
            <w:tcW w:w="992" w:type="dxa"/>
          </w:tcPr>
          <w:p w14:paraId="1524AEB7" w14:textId="785B751E" w:rsidR="003D77A4" w:rsidRPr="00865290" w:rsidRDefault="003D77A4" w:rsidP="002E3AF1">
            <w:pPr>
              <w:pStyle w:val="TableParagraph"/>
              <w:jc w:val="center"/>
              <w:rPr>
                <w:sz w:val="20"/>
                <w:szCs w:val="20"/>
              </w:rPr>
            </w:pPr>
            <w:r w:rsidRPr="00865290">
              <w:rPr>
                <w:sz w:val="20"/>
                <w:szCs w:val="20"/>
              </w:rPr>
              <w:t>Тренировочный этап</w:t>
            </w:r>
          </w:p>
        </w:tc>
        <w:tc>
          <w:tcPr>
            <w:tcW w:w="992" w:type="dxa"/>
          </w:tcPr>
          <w:p w14:paraId="3B4F671E" w14:textId="572591D5" w:rsidR="003D77A4" w:rsidRPr="00865290" w:rsidRDefault="003D77A4" w:rsidP="002E3AF1">
            <w:pPr>
              <w:pStyle w:val="TableParagraph"/>
              <w:jc w:val="center"/>
              <w:rPr>
                <w:sz w:val="20"/>
                <w:szCs w:val="20"/>
              </w:rPr>
            </w:pPr>
            <w:r w:rsidRPr="00865290">
              <w:rPr>
                <w:sz w:val="20"/>
                <w:szCs w:val="20"/>
              </w:rPr>
              <w:t>Этап</w:t>
            </w:r>
          </w:p>
          <w:p w14:paraId="282BD4DE" w14:textId="172B447E" w:rsidR="003D77A4" w:rsidRPr="00865290" w:rsidRDefault="003D77A4" w:rsidP="002E3AF1">
            <w:pPr>
              <w:pStyle w:val="TableParagraph"/>
              <w:spacing w:before="2"/>
              <w:jc w:val="center"/>
              <w:rPr>
                <w:sz w:val="20"/>
                <w:szCs w:val="20"/>
              </w:rPr>
            </w:pPr>
            <w:r>
              <w:rPr>
                <w:sz w:val="20"/>
                <w:szCs w:val="20"/>
              </w:rPr>
              <w:t>с</w:t>
            </w:r>
            <w:r w:rsidRPr="00865290">
              <w:rPr>
                <w:sz w:val="20"/>
                <w:szCs w:val="20"/>
              </w:rPr>
              <w:t>овершенствования</w:t>
            </w:r>
            <w:r>
              <w:rPr>
                <w:sz w:val="20"/>
                <w:szCs w:val="20"/>
              </w:rPr>
              <w:t xml:space="preserve"> с</w:t>
            </w:r>
            <w:r w:rsidRPr="00865290">
              <w:rPr>
                <w:sz w:val="20"/>
                <w:szCs w:val="20"/>
              </w:rPr>
              <w:t>портивного мастерства</w:t>
            </w:r>
          </w:p>
        </w:tc>
        <w:tc>
          <w:tcPr>
            <w:tcW w:w="993" w:type="dxa"/>
          </w:tcPr>
          <w:p w14:paraId="77D95525" w14:textId="77777777" w:rsidR="003D77A4" w:rsidRPr="00865290" w:rsidRDefault="003D77A4" w:rsidP="003D77A4">
            <w:pPr>
              <w:pStyle w:val="TableParagraph"/>
              <w:jc w:val="center"/>
              <w:rPr>
                <w:sz w:val="20"/>
                <w:szCs w:val="20"/>
              </w:rPr>
            </w:pPr>
            <w:r w:rsidRPr="00865290">
              <w:rPr>
                <w:sz w:val="20"/>
                <w:szCs w:val="20"/>
              </w:rPr>
              <w:t>Этап</w:t>
            </w:r>
          </w:p>
          <w:p w14:paraId="42140FF8" w14:textId="78292E9B" w:rsidR="003D77A4" w:rsidRPr="00865290" w:rsidRDefault="003D77A4" w:rsidP="003D77A4">
            <w:pPr>
              <w:pStyle w:val="TableParagraph"/>
              <w:spacing w:before="6"/>
              <w:jc w:val="center"/>
              <w:rPr>
                <w:sz w:val="20"/>
                <w:szCs w:val="20"/>
              </w:rPr>
            </w:pPr>
            <w:r>
              <w:rPr>
                <w:sz w:val="20"/>
                <w:szCs w:val="20"/>
              </w:rPr>
              <w:t>высшего с</w:t>
            </w:r>
            <w:r w:rsidRPr="00865290">
              <w:rPr>
                <w:sz w:val="20"/>
                <w:szCs w:val="20"/>
              </w:rPr>
              <w:t>портивного мастерства</w:t>
            </w:r>
          </w:p>
        </w:tc>
        <w:tc>
          <w:tcPr>
            <w:tcW w:w="1559" w:type="dxa"/>
            <w:vMerge/>
            <w:tcBorders>
              <w:top w:val="nil"/>
            </w:tcBorders>
          </w:tcPr>
          <w:p w14:paraId="16B575F6" w14:textId="77777777" w:rsidR="003D77A4" w:rsidRPr="00865290" w:rsidRDefault="003D77A4" w:rsidP="002E3AF1">
            <w:pPr>
              <w:rPr>
                <w:sz w:val="20"/>
                <w:szCs w:val="20"/>
              </w:rPr>
            </w:pPr>
          </w:p>
        </w:tc>
      </w:tr>
      <w:tr w:rsidR="002E3AF1" w:rsidRPr="00865290" w14:paraId="66874499" w14:textId="77777777" w:rsidTr="002E3AF1">
        <w:trPr>
          <w:trHeight w:hRule="exact" w:val="325"/>
        </w:trPr>
        <w:tc>
          <w:tcPr>
            <w:tcW w:w="10490" w:type="dxa"/>
            <w:gridSpan w:val="7"/>
            <w:vAlign w:val="center"/>
          </w:tcPr>
          <w:p w14:paraId="2887384A" w14:textId="27014DD9" w:rsidR="002E3AF1" w:rsidRPr="00865290" w:rsidRDefault="002E3AF1" w:rsidP="002E3AF1">
            <w:pPr>
              <w:pStyle w:val="TableParagraph"/>
              <w:jc w:val="center"/>
              <w:rPr>
                <w:b/>
                <w:bCs/>
                <w:sz w:val="20"/>
                <w:szCs w:val="20"/>
              </w:rPr>
            </w:pPr>
            <w:r w:rsidRPr="00865290">
              <w:rPr>
                <w:b/>
                <w:bCs/>
                <w:sz w:val="20"/>
                <w:szCs w:val="20"/>
              </w:rPr>
              <w:t xml:space="preserve">1. </w:t>
            </w:r>
            <w:r>
              <w:rPr>
                <w:b/>
                <w:bCs/>
                <w:sz w:val="24"/>
                <w:szCs w:val="24"/>
              </w:rPr>
              <w:t>Т</w:t>
            </w:r>
            <w:r w:rsidRPr="00523ECB">
              <w:rPr>
                <w:b/>
                <w:bCs/>
                <w:sz w:val="24"/>
                <w:szCs w:val="24"/>
              </w:rPr>
              <w:t>ренировочные мероприятия по подготовке к спортивным соревнованиям</w:t>
            </w:r>
          </w:p>
        </w:tc>
      </w:tr>
      <w:tr w:rsidR="003D77A4" w:rsidRPr="00865290" w14:paraId="496A9754" w14:textId="77777777" w:rsidTr="00C34C82">
        <w:trPr>
          <w:trHeight w:val="419"/>
        </w:trPr>
        <w:tc>
          <w:tcPr>
            <w:tcW w:w="567" w:type="dxa"/>
          </w:tcPr>
          <w:p w14:paraId="6E5F99FD" w14:textId="063631FC" w:rsidR="003D77A4" w:rsidRPr="00865290" w:rsidRDefault="003D77A4" w:rsidP="002E3AF1">
            <w:pPr>
              <w:pStyle w:val="TableParagraph"/>
              <w:rPr>
                <w:sz w:val="20"/>
                <w:szCs w:val="20"/>
              </w:rPr>
            </w:pPr>
            <w:r w:rsidRPr="00865290">
              <w:rPr>
                <w:sz w:val="20"/>
                <w:szCs w:val="20"/>
              </w:rPr>
              <w:t>1.1.</w:t>
            </w:r>
          </w:p>
        </w:tc>
        <w:tc>
          <w:tcPr>
            <w:tcW w:w="4253" w:type="dxa"/>
          </w:tcPr>
          <w:p w14:paraId="6A520F21" w14:textId="74E2C4DB" w:rsidR="003D77A4" w:rsidRPr="00CD5419" w:rsidRDefault="003D77A4" w:rsidP="002E3AF1">
            <w:pPr>
              <w:pStyle w:val="TableParagraph"/>
            </w:pPr>
            <w:r w:rsidRPr="00CD5419">
              <w:t>по подготовке к международным</w:t>
            </w:r>
          </w:p>
          <w:p w14:paraId="64A37B24" w14:textId="691B67E3" w:rsidR="003D77A4" w:rsidRPr="00CD5419" w:rsidRDefault="003D77A4" w:rsidP="002E3AF1">
            <w:pPr>
              <w:pStyle w:val="TableParagraph"/>
            </w:pPr>
            <w:r w:rsidRPr="00CD5419">
              <w:t>спортивным соревнованиям</w:t>
            </w:r>
          </w:p>
        </w:tc>
        <w:tc>
          <w:tcPr>
            <w:tcW w:w="1134" w:type="dxa"/>
            <w:vAlign w:val="center"/>
          </w:tcPr>
          <w:p w14:paraId="6EB7F435" w14:textId="5426EFC2" w:rsidR="003D77A4" w:rsidRPr="00865290" w:rsidRDefault="003D77A4" w:rsidP="002E3AF1">
            <w:pPr>
              <w:pStyle w:val="TableParagraph"/>
              <w:jc w:val="center"/>
              <w:rPr>
                <w:sz w:val="20"/>
                <w:szCs w:val="20"/>
              </w:rPr>
            </w:pPr>
            <w:r w:rsidRPr="00865290">
              <w:rPr>
                <w:sz w:val="20"/>
                <w:szCs w:val="20"/>
              </w:rPr>
              <w:t>-</w:t>
            </w:r>
          </w:p>
        </w:tc>
        <w:tc>
          <w:tcPr>
            <w:tcW w:w="992" w:type="dxa"/>
            <w:vAlign w:val="center"/>
          </w:tcPr>
          <w:p w14:paraId="2220972F" w14:textId="55716BD0" w:rsidR="003D77A4" w:rsidRPr="00865290" w:rsidRDefault="003D77A4" w:rsidP="002E3AF1">
            <w:pPr>
              <w:pStyle w:val="TableParagraph"/>
              <w:jc w:val="center"/>
              <w:rPr>
                <w:sz w:val="20"/>
                <w:szCs w:val="20"/>
              </w:rPr>
            </w:pPr>
            <w:r w:rsidRPr="00865290">
              <w:rPr>
                <w:sz w:val="20"/>
                <w:szCs w:val="20"/>
              </w:rPr>
              <w:t>18</w:t>
            </w:r>
          </w:p>
        </w:tc>
        <w:tc>
          <w:tcPr>
            <w:tcW w:w="992" w:type="dxa"/>
            <w:vAlign w:val="center"/>
          </w:tcPr>
          <w:p w14:paraId="4BB706A8" w14:textId="77777777" w:rsidR="003D77A4" w:rsidRPr="00865290" w:rsidRDefault="003D77A4" w:rsidP="002E3AF1">
            <w:pPr>
              <w:pStyle w:val="TableParagraph"/>
              <w:jc w:val="center"/>
              <w:rPr>
                <w:sz w:val="20"/>
                <w:szCs w:val="20"/>
              </w:rPr>
            </w:pPr>
            <w:r w:rsidRPr="00865290">
              <w:rPr>
                <w:sz w:val="20"/>
                <w:szCs w:val="20"/>
              </w:rPr>
              <w:t>21</w:t>
            </w:r>
          </w:p>
        </w:tc>
        <w:tc>
          <w:tcPr>
            <w:tcW w:w="993" w:type="dxa"/>
            <w:vAlign w:val="center"/>
          </w:tcPr>
          <w:p w14:paraId="5754985A" w14:textId="6E553C1A" w:rsidR="003D77A4" w:rsidRPr="00865290" w:rsidRDefault="003D77A4" w:rsidP="002E3AF1">
            <w:pPr>
              <w:pStyle w:val="TableParagraph"/>
              <w:jc w:val="center"/>
              <w:rPr>
                <w:sz w:val="20"/>
                <w:szCs w:val="20"/>
              </w:rPr>
            </w:pPr>
            <w:r>
              <w:rPr>
                <w:sz w:val="20"/>
                <w:szCs w:val="20"/>
              </w:rPr>
              <w:t>21</w:t>
            </w:r>
          </w:p>
        </w:tc>
        <w:tc>
          <w:tcPr>
            <w:tcW w:w="1559" w:type="dxa"/>
            <w:vMerge w:val="restart"/>
          </w:tcPr>
          <w:p w14:paraId="63DB1FAD" w14:textId="77777777" w:rsidR="003D77A4" w:rsidRPr="00865290" w:rsidRDefault="003D77A4" w:rsidP="002E3AF1">
            <w:pPr>
              <w:pStyle w:val="TableParagraph"/>
              <w:rPr>
                <w:sz w:val="20"/>
                <w:szCs w:val="20"/>
              </w:rPr>
            </w:pPr>
            <w:r w:rsidRPr="00865290">
              <w:rPr>
                <w:sz w:val="20"/>
                <w:szCs w:val="20"/>
              </w:rPr>
              <w:t>определяется</w:t>
            </w:r>
          </w:p>
          <w:p w14:paraId="685B1B84" w14:textId="77777777" w:rsidR="003D77A4" w:rsidRPr="00865290" w:rsidRDefault="003D77A4" w:rsidP="002E3AF1">
            <w:pPr>
              <w:pStyle w:val="TableParagraph"/>
              <w:rPr>
                <w:sz w:val="20"/>
                <w:szCs w:val="20"/>
              </w:rPr>
            </w:pPr>
            <w:r w:rsidRPr="00865290">
              <w:rPr>
                <w:sz w:val="20"/>
                <w:szCs w:val="20"/>
              </w:rPr>
              <w:t>организацией,</w:t>
            </w:r>
          </w:p>
          <w:p w14:paraId="0A3B97D5" w14:textId="77777777" w:rsidR="003D77A4" w:rsidRPr="00865290" w:rsidRDefault="003D77A4" w:rsidP="002E3AF1">
            <w:pPr>
              <w:pStyle w:val="TableParagraph"/>
              <w:rPr>
                <w:sz w:val="20"/>
                <w:szCs w:val="20"/>
              </w:rPr>
            </w:pPr>
            <w:r w:rsidRPr="00865290">
              <w:rPr>
                <w:sz w:val="20"/>
                <w:szCs w:val="20"/>
              </w:rPr>
              <w:t>осуществляющ</w:t>
            </w:r>
            <w:r>
              <w:rPr>
                <w:sz w:val="20"/>
                <w:szCs w:val="20"/>
              </w:rPr>
              <w:t>ей</w:t>
            </w:r>
          </w:p>
          <w:p w14:paraId="2B3C8A0A" w14:textId="77777777" w:rsidR="003D77A4" w:rsidRPr="00865290" w:rsidRDefault="003D77A4" w:rsidP="002E3AF1">
            <w:pPr>
              <w:pStyle w:val="TableParagraph"/>
              <w:spacing w:before="1"/>
              <w:rPr>
                <w:sz w:val="20"/>
                <w:szCs w:val="20"/>
              </w:rPr>
            </w:pPr>
            <w:r w:rsidRPr="00865290">
              <w:rPr>
                <w:sz w:val="20"/>
                <w:szCs w:val="20"/>
              </w:rPr>
              <w:t>спортивную</w:t>
            </w:r>
          </w:p>
          <w:p w14:paraId="636589F6" w14:textId="4C887C4C" w:rsidR="003D77A4" w:rsidRPr="00865290" w:rsidRDefault="003D77A4" w:rsidP="002E3AF1">
            <w:pPr>
              <w:pStyle w:val="TableParagraph"/>
              <w:rPr>
                <w:sz w:val="20"/>
                <w:szCs w:val="20"/>
              </w:rPr>
            </w:pPr>
            <w:r w:rsidRPr="00865290">
              <w:rPr>
                <w:sz w:val="20"/>
                <w:szCs w:val="20"/>
              </w:rPr>
              <w:t>подготовку</w:t>
            </w:r>
          </w:p>
        </w:tc>
      </w:tr>
      <w:tr w:rsidR="003D77A4" w:rsidRPr="00865290" w14:paraId="60282EF3" w14:textId="77777777" w:rsidTr="00D445D1">
        <w:trPr>
          <w:trHeight w:val="345"/>
        </w:trPr>
        <w:tc>
          <w:tcPr>
            <w:tcW w:w="567" w:type="dxa"/>
            <w:tcBorders>
              <w:bottom w:val="single" w:sz="6" w:space="0" w:color="232323"/>
            </w:tcBorders>
          </w:tcPr>
          <w:p w14:paraId="711CFF64" w14:textId="4381A3D1" w:rsidR="003D77A4" w:rsidRPr="00865290" w:rsidRDefault="003D77A4" w:rsidP="002E3AF1">
            <w:pPr>
              <w:pStyle w:val="TableParagraph"/>
              <w:rPr>
                <w:sz w:val="20"/>
                <w:szCs w:val="20"/>
              </w:rPr>
            </w:pPr>
            <w:r w:rsidRPr="00865290">
              <w:rPr>
                <w:sz w:val="20"/>
                <w:szCs w:val="20"/>
              </w:rPr>
              <w:t>1.2.</w:t>
            </w:r>
          </w:p>
        </w:tc>
        <w:tc>
          <w:tcPr>
            <w:tcW w:w="4253" w:type="dxa"/>
            <w:tcBorders>
              <w:bottom w:val="single" w:sz="6" w:space="0" w:color="232323"/>
            </w:tcBorders>
          </w:tcPr>
          <w:p w14:paraId="054E810B" w14:textId="21A6891A" w:rsidR="003D77A4" w:rsidRPr="00CD5419" w:rsidRDefault="003D77A4" w:rsidP="002E3AF1">
            <w:pPr>
              <w:pStyle w:val="TableParagraph"/>
            </w:pPr>
            <w:r w:rsidRPr="00CD5419">
              <w:t>по подготовке к чемпионатам, кубкам,</w:t>
            </w:r>
          </w:p>
          <w:p w14:paraId="007E8E4D" w14:textId="7DB66C81" w:rsidR="003D77A4" w:rsidRPr="00CD5419" w:rsidRDefault="003D77A4" w:rsidP="002E3AF1">
            <w:pPr>
              <w:pStyle w:val="TableParagraph"/>
            </w:pPr>
            <w:r w:rsidRPr="00CD5419">
              <w:t>первенствам России</w:t>
            </w:r>
          </w:p>
        </w:tc>
        <w:tc>
          <w:tcPr>
            <w:tcW w:w="1134" w:type="dxa"/>
            <w:tcBorders>
              <w:bottom w:val="single" w:sz="6" w:space="0" w:color="232323"/>
            </w:tcBorders>
            <w:vAlign w:val="center"/>
          </w:tcPr>
          <w:p w14:paraId="1225D3E7" w14:textId="79E8E573" w:rsidR="003D77A4" w:rsidRPr="00865290" w:rsidRDefault="003D77A4" w:rsidP="002E3AF1">
            <w:pPr>
              <w:pStyle w:val="TableParagraph"/>
              <w:jc w:val="center"/>
              <w:rPr>
                <w:sz w:val="20"/>
                <w:szCs w:val="20"/>
              </w:rPr>
            </w:pPr>
            <w:r w:rsidRPr="00865290">
              <w:rPr>
                <w:sz w:val="20"/>
                <w:szCs w:val="20"/>
              </w:rPr>
              <w:t>-</w:t>
            </w:r>
          </w:p>
        </w:tc>
        <w:tc>
          <w:tcPr>
            <w:tcW w:w="992" w:type="dxa"/>
            <w:tcBorders>
              <w:bottom w:val="single" w:sz="6" w:space="0" w:color="232323"/>
            </w:tcBorders>
            <w:vAlign w:val="center"/>
          </w:tcPr>
          <w:p w14:paraId="503EF3AC" w14:textId="737B4658" w:rsidR="003D77A4" w:rsidRPr="00865290" w:rsidRDefault="003D77A4" w:rsidP="002E3AF1">
            <w:pPr>
              <w:pStyle w:val="TableParagraph"/>
              <w:jc w:val="center"/>
              <w:rPr>
                <w:sz w:val="20"/>
                <w:szCs w:val="20"/>
              </w:rPr>
            </w:pPr>
            <w:r w:rsidRPr="00865290">
              <w:rPr>
                <w:sz w:val="20"/>
                <w:szCs w:val="20"/>
              </w:rPr>
              <w:t>14</w:t>
            </w:r>
          </w:p>
        </w:tc>
        <w:tc>
          <w:tcPr>
            <w:tcW w:w="992" w:type="dxa"/>
            <w:tcBorders>
              <w:bottom w:val="single" w:sz="6" w:space="0" w:color="232323"/>
            </w:tcBorders>
            <w:vAlign w:val="center"/>
          </w:tcPr>
          <w:p w14:paraId="31ABA272" w14:textId="77777777" w:rsidR="003D77A4" w:rsidRPr="00865290" w:rsidRDefault="003D77A4" w:rsidP="002E3AF1">
            <w:pPr>
              <w:pStyle w:val="TableParagraph"/>
              <w:jc w:val="center"/>
              <w:rPr>
                <w:sz w:val="20"/>
                <w:szCs w:val="20"/>
              </w:rPr>
            </w:pPr>
            <w:r w:rsidRPr="00865290">
              <w:rPr>
                <w:sz w:val="20"/>
                <w:szCs w:val="20"/>
              </w:rPr>
              <w:t>18</w:t>
            </w:r>
          </w:p>
        </w:tc>
        <w:tc>
          <w:tcPr>
            <w:tcW w:w="993" w:type="dxa"/>
            <w:tcBorders>
              <w:bottom w:val="single" w:sz="6" w:space="0" w:color="232323"/>
            </w:tcBorders>
            <w:vAlign w:val="center"/>
          </w:tcPr>
          <w:p w14:paraId="1A170004" w14:textId="406A1E06" w:rsidR="003D77A4" w:rsidRPr="00865290" w:rsidRDefault="003D77A4" w:rsidP="002E3AF1">
            <w:pPr>
              <w:pStyle w:val="TableParagraph"/>
              <w:jc w:val="center"/>
              <w:rPr>
                <w:sz w:val="20"/>
                <w:szCs w:val="20"/>
              </w:rPr>
            </w:pPr>
            <w:r>
              <w:rPr>
                <w:sz w:val="20"/>
                <w:szCs w:val="20"/>
              </w:rPr>
              <w:t>21</w:t>
            </w:r>
          </w:p>
        </w:tc>
        <w:tc>
          <w:tcPr>
            <w:tcW w:w="1559" w:type="dxa"/>
            <w:vMerge/>
            <w:tcBorders>
              <w:bottom w:val="single" w:sz="6" w:space="0" w:color="232323"/>
            </w:tcBorders>
          </w:tcPr>
          <w:p w14:paraId="7F68523F" w14:textId="5505AED4" w:rsidR="003D77A4" w:rsidRPr="00865290" w:rsidRDefault="003D77A4" w:rsidP="002E3AF1">
            <w:pPr>
              <w:pStyle w:val="TableParagraph"/>
              <w:rPr>
                <w:sz w:val="20"/>
                <w:szCs w:val="20"/>
              </w:rPr>
            </w:pPr>
          </w:p>
        </w:tc>
      </w:tr>
      <w:tr w:rsidR="003D77A4" w:rsidRPr="00865290" w14:paraId="65C85EF1" w14:textId="77777777" w:rsidTr="000A733A">
        <w:trPr>
          <w:trHeight w:val="337"/>
        </w:trPr>
        <w:tc>
          <w:tcPr>
            <w:tcW w:w="567" w:type="dxa"/>
            <w:tcBorders>
              <w:bottom w:val="nil"/>
            </w:tcBorders>
          </w:tcPr>
          <w:p w14:paraId="31955490" w14:textId="0C3EE962" w:rsidR="003D77A4" w:rsidRPr="00865290" w:rsidRDefault="003D77A4" w:rsidP="002E3AF1">
            <w:pPr>
              <w:pStyle w:val="TableParagraph"/>
              <w:rPr>
                <w:sz w:val="20"/>
                <w:szCs w:val="20"/>
              </w:rPr>
            </w:pPr>
            <w:r w:rsidRPr="00865290">
              <w:rPr>
                <w:sz w:val="20"/>
                <w:szCs w:val="20"/>
              </w:rPr>
              <w:t>1.3.</w:t>
            </w:r>
          </w:p>
        </w:tc>
        <w:tc>
          <w:tcPr>
            <w:tcW w:w="4253" w:type="dxa"/>
            <w:vMerge w:val="restart"/>
            <w:tcBorders>
              <w:bottom w:val="single" w:sz="6" w:space="0" w:color="232323"/>
            </w:tcBorders>
          </w:tcPr>
          <w:p w14:paraId="48D9E244" w14:textId="222170BF" w:rsidR="003D77A4" w:rsidRPr="00CD5419" w:rsidRDefault="003D77A4" w:rsidP="002E3AF1">
            <w:pPr>
              <w:pStyle w:val="TableParagraph"/>
            </w:pPr>
            <w:r w:rsidRPr="00CD5419">
              <w:t>по подготовке к другим всероссийским спортивным соревнованиям</w:t>
            </w:r>
          </w:p>
        </w:tc>
        <w:tc>
          <w:tcPr>
            <w:tcW w:w="1134" w:type="dxa"/>
            <w:vMerge w:val="restart"/>
            <w:tcBorders>
              <w:bottom w:val="single" w:sz="6" w:space="0" w:color="232323"/>
            </w:tcBorders>
            <w:vAlign w:val="center"/>
          </w:tcPr>
          <w:p w14:paraId="69CA2F41" w14:textId="77777777" w:rsidR="003D77A4" w:rsidRPr="00865290" w:rsidRDefault="003D77A4" w:rsidP="002E3AF1">
            <w:pPr>
              <w:pStyle w:val="TableParagraph"/>
              <w:jc w:val="center"/>
              <w:rPr>
                <w:sz w:val="20"/>
                <w:szCs w:val="20"/>
              </w:rPr>
            </w:pPr>
          </w:p>
        </w:tc>
        <w:tc>
          <w:tcPr>
            <w:tcW w:w="992" w:type="dxa"/>
            <w:vMerge w:val="restart"/>
            <w:vAlign w:val="center"/>
          </w:tcPr>
          <w:p w14:paraId="0C83C7AE" w14:textId="317BA688" w:rsidR="003D77A4" w:rsidRPr="00865290" w:rsidRDefault="003D77A4" w:rsidP="002E3AF1">
            <w:pPr>
              <w:pStyle w:val="TableParagraph"/>
              <w:jc w:val="center"/>
              <w:rPr>
                <w:sz w:val="20"/>
                <w:szCs w:val="20"/>
              </w:rPr>
            </w:pPr>
            <w:r w:rsidRPr="00865290">
              <w:rPr>
                <w:sz w:val="20"/>
                <w:szCs w:val="20"/>
              </w:rPr>
              <w:t>14</w:t>
            </w:r>
          </w:p>
        </w:tc>
        <w:tc>
          <w:tcPr>
            <w:tcW w:w="992" w:type="dxa"/>
            <w:vMerge w:val="restart"/>
            <w:tcBorders>
              <w:bottom w:val="single" w:sz="6" w:space="0" w:color="232323"/>
            </w:tcBorders>
            <w:vAlign w:val="center"/>
          </w:tcPr>
          <w:p w14:paraId="4B9B958E" w14:textId="77777777" w:rsidR="003D77A4" w:rsidRPr="00865290" w:rsidRDefault="003D77A4" w:rsidP="002E3AF1">
            <w:pPr>
              <w:pStyle w:val="TableParagraph"/>
              <w:jc w:val="center"/>
              <w:rPr>
                <w:sz w:val="20"/>
                <w:szCs w:val="20"/>
              </w:rPr>
            </w:pPr>
            <w:r w:rsidRPr="00865290">
              <w:rPr>
                <w:sz w:val="20"/>
                <w:szCs w:val="20"/>
              </w:rPr>
              <w:t>18</w:t>
            </w:r>
          </w:p>
        </w:tc>
        <w:tc>
          <w:tcPr>
            <w:tcW w:w="993" w:type="dxa"/>
            <w:vMerge w:val="restart"/>
            <w:tcBorders>
              <w:bottom w:val="single" w:sz="6" w:space="0" w:color="232323"/>
            </w:tcBorders>
            <w:vAlign w:val="center"/>
          </w:tcPr>
          <w:p w14:paraId="36900360" w14:textId="47BEB715" w:rsidR="003D77A4" w:rsidRPr="00865290" w:rsidRDefault="003D77A4" w:rsidP="002E3AF1">
            <w:pPr>
              <w:pStyle w:val="TableParagraph"/>
              <w:jc w:val="center"/>
              <w:rPr>
                <w:sz w:val="20"/>
                <w:szCs w:val="20"/>
              </w:rPr>
            </w:pPr>
            <w:r>
              <w:rPr>
                <w:sz w:val="20"/>
                <w:szCs w:val="20"/>
              </w:rPr>
              <w:t>18</w:t>
            </w:r>
          </w:p>
        </w:tc>
        <w:tc>
          <w:tcPr>
            <w:tcW w:w="1559" w:type="dxa"/>
            <w:vMerge/>
            <w:tcBorders>
              <w:bottom w:val="single" w:sz="6" w:space="0" w:color="232323"/>
            </w:tcBorders>
          </w:tcPr>
          <w:p w14:paraId="4DDE574F" w14:textId="77777777" w:rsidR="003D77A4" w:rsidRPr="00865290" w:rsidRDefault="003D77A4" w:rsidP="002E3AF1">
            <w:pPr>
              <w:pStyle w:val="TableParagraph"/>
              <w:rPr>
                <w:sz w:val="20"/>
                <w:szCs w:val="20"/>
              </w:rPr>
            </w:pPr>
          </w:p>
        </w:tc>
      </w:tr>
      <w:tr w:rsidR="003D77A4" w:rsidRPr="00865290" w14:paraId="5B4A52A2" w14:textId="77777777" w:rsidTr="000A733A">
        <w:trPr>
          <w:trHeight w:hRule="exact" w:val="199"/>
        </w:trPr>
        <w:tc>
          <w:tcPr>
            <w:tcW w:w="567" w:type="dxa"/>
            <w:tcBorders>
              <w:top w:val="nil"/>
            </w:tcBorders>
          </w:tcPr>
          <w:p w14:paraId="0FB533DB" w14:textId="77777777" w:rsidR="003D77A4" w:rsidRPr="00865290" w:rsidRDefault="003D77A4" w:rsidP="002E3AF1">
            <w:pPr>
              <w:pStyle w:val="TableParagraph"/>
              <w:rPr>
                <w:sz w:val="20"/>
                <w:szCs w:val="20"/>
              </w:rPr>
            </w:pPr>
          </w:p>
        </w:tc>
        <w:tc>
          <w:tcPr>
            <w:tcW w:w="4253" w:type="dxa"/>
            <w:vMerge/>
          </w:tcPr>
          <w:p w14:paraId="35930631" w14:textId="4637C591" w:rsidR="003D77A4" w:rsidRPr="00CD5419" w:rsidRDefault="003D77A4" w:rsidP="002E3AF1">
            <w:pPr>
              <w:pStyle w:val="TableParagraph"/>
            </w:pPr>
          </w:p>
        </w:tc>
        <w:tc>
          <w:tcPr>
            <w:tcW w:w="1134" w:type="dxa"/>
            <w:vMerge/>
            <w:tcBorders>
              <w:top w:val="nil"/>
            </w:tcBorders>
            <w:vAlign w:val="center"/>
          </w:tcPr>
          <w:p w14:paraId="64615107" w14:textId="77777777" w:rsidR="003D77A4" w:rsidRPr="00865290" w:rsidRDefault="003D77A4" w:rsidP="002E3AF1">
            <w:pPr>
              <w:jc w:val="center"/>
              <w:rPr>
                <w:sz w:val="20"/>
                <w:szCs w:val="20"/>
              </w:rPr>
            </w:pPr>
          </w:p>
        </w:tc>
        <w:tc>
          <w:tcPr>
            <w:tcW w:w="992" w:type="dxa"/>
            <w:vMerge/>
            <w:vAlign w:val="center"/>
          </w:tcPr>
          <w:p w14:paraId="046E6179" w14:textId="77777777" w:rsidR="003D77A4" w:rsidRPr="00865290" w:rsidRDefault="003D77A4" w:rsidP="002E3AF1">
            <w:pPr>
              <w:pStyle w:val="TableParagraph"/>
              <w:jc w:val="center"/>
              <w:rPr>
                <w:sz w:val="20"/>
                <w:szCs w:val="20"/>
              </w:rPr>
            </w:pPr>
          </w:p>
        </w:tc>
        <w:tc>
          <w:tcPr>
            <w:tcW w:w="992" w:type="dxa"/>
            <w:vMerge/>
            <w:vAlign w:val="center"/>
          </w:tcPr>
          <w:p w14:paraId="35DAA576" w14:textId="77777777" w:rsidR="003D77A4" w:rsidRPr="00865290" w:rsidRDefault="003D77A4" w:rsidP="002E3AF1">
            <w:pPr>
              <w:pStyle w:val="TableParagraph"/>
              <w:jc w:val="center"/>
              <w:rPr>
                <w:sz w:val="20"/>
                <w:szCs w:val="20"/>
              </w:rPr>
            </w:pPr>
          </w:p>
        </w:tc>
        <w:tc>
          <w:tcPr>
            <w:tcW w:w="993" w:type="dxa"/>
            <w:vMerge/>
            <w:vAlign w:val="center"/>
          </w:tcPr>
          <w:p w14:paraId="199E0FF6" w14:textId="3A2B9AB3" w:rsidR="003D77A4" w:rsidRPr="00865290" w:rsidRDefault="003D77A4" w:rsidP="002E3AF1">
            <w:pPr>
              <w:pStyle w:val="TableParagraph"/>
              <w:jc w:val="center"/>
              <w:rPr>
                <w:sz w:val="20"/>
                <w:szCs w:val="20"/>
              </w:rPr>
            </w:pPr>
          </w:p>
        </w:tc>
        <w:tc>
          <w:tcPr>
            <w:tcW w:w="1559" w:type="dxa"/>
            <w:vMerge/>
          </w:tcPr>
          <w:p w14:paraId="5FD72243" w14:textId="77777777" w:rsidR="003D77A4" w:rsidRPr="00865290" w:rsidRDefault="003D77A4" w:rsidP="002E3AF1">
            <w:pPr>
              <w:pStyle w:val="TableParagraph"/>
              <w:rPr>
                <w:sz w:val="20"/>
                <w:szCs w:val="20"/>
              </w:rPr>
            </w:pPr>
          </w:p>
        </w:tc>
      </w:tr>
      <w:tr w:rsidR="003D77A4" w:rsidRPr="00865290" w14:paraId="40EEE130" w14:textId="77777777" w:rsidTr="00774FB8">
        <w:trPr>
          <w:trHeight w:hRule="exact" w:val="259"/>
        </w:trPr>
        <w:tc>
          <w:tcPr>
            <w:tcW w:w="567" w:type="dxa"/>
            <w:tcBorders>
              <w:bottom w:val="nil"/>
            </w:tcBorders>
          </w:tcPr>
          <w:p w14:paraId="4D50F914" w14:textId="6D754EF8" w:rsidR="003D77A4" w:rsidRPr="00865290" w:rsidRDefault="003D77A4" w:rsidP="002E3AF1">
            <w:pPr>
              <w:pStyle w:val="TableParagraph"/>
              <w:rPr>
                <w:sz w:val="20"/>
                <w:szCs w:val="20"/>
              </w:rPr>
            </w:pPr>
            <w:r w:rsidRPr="00865290">
              <w:rPr>
                <w:sz w:val="20"/>
                <w:szCs w:val="20"/>
              </w:rPr>
              <w:t>1.4.</w:t>
            </w:r>
          </w:p>
        </w:tc>
        <w:tc>
          <w:tcPr>
            <w:tcW w:w="4253" w:type="dxa"/>
            <w:vMerge w:val="restart"/>
          </w:tcPr>
          <w:p w14:paraId="36704125" w14:textId="4E802971" w:rsidR="003D77A4" w:rsidRPr="00CD5419" w:rsidRDefault="003D77A4" w:rsidP="00345A35">
            <w:pPr>
              <w:pStyle w:val="TableParagraph"/>
            </w:pPr>
            <w:r w:rsidRPr="00CD5419">
              <w:t>по подготовке к официальным спортивным соревнованиям субъекта</w:t>
            </w:r>
            <w:r w:rsidR="00345A35">
              <w:t xml:space="preserve"> </w:t>
            </w:r>
            <w:r w:rsidRPr="00CD5419">
              <w:t>Российской</w:t>
            </w:r>
            <w:r>
              <w:t xml:space="preserve"> </w:t>
            </w:r>
            <w:r w:rsidRPr="00CD5419">
              <w:t>Федерации</w:t>
            </w:r>
          </w:p>
        </w:tc>
        <w:tc>
          <w:tcPr>
            <w:tcW w:w="1134" w:type="dxa"/>
            <w:vMerge w:val="restart"/>
            <w:vAlign w:val="center"/>
          </w:tcPr>
          <w:p w14:paraId="0B7FE9DB" w14:textId="77777777" w:rsidR="003D77A4" w:rsidRPr="00865290" w:rsidRDefault="003D77A4" w:rsidP="002E3AF1">
            <w:pPr>
              <w:pStyle w:val="TableParagraph"/>
              <w:jc w:val="center"/>
              <w:rPr>
                <w:sz w:val="20"/>
                <w:szCs w:val="20"/>
              </w:rPr>
            </w:pPr>
          </w:p>
        </w:tc>
        <w:tc>
          <w:tcPr>
            <w:tcW w:w="992" w:type="dxa"/>
            <w:vMerge w:val="restart"/>
            <w:vAlign w:val="center"/>
          </w:tcPr>
          <w:p w14:paraId="453B3FFD" w14:textId="0A38C7FE" w:rsidR="003D77A4" w:rsidRPr="00865290" w:rsidRDefault="003D77A4" w:rsidP="002E3AF1">
            <w:pPr>
              <w:pStyle w:val="TableParagraph"/>
              <w:jc w:val="center"/>
              <w:rPr>
                <w:sz w:val="20"/>
                <w:szCs w:val="20"/>
              </w:rPr>
            </w:pPr>
            <w:r w:rsidRPr="00865290">
              <w:rPr>
                <w:sz w:val="20"/>
                <w:szCs w:val="20"/>
              </w:rPr>
              <w:t>14</w:t>
            </w:r>
          </w:p>
        </w:tc>
        <w:tc>
          <w:tcPr>
            <w:tcW w:w="992" w:type="dxa"/>
            <w:vMerge w:val="restart"/>
            <w:vAlign w:val="center"/>
          </w:tcPr>
          <w:p w14:paraId="2CA088CC" w14:textId="77777777" w:rsidR="003D77A4" w:rsidRPr="00865290" w:rsidRDefault="003D77A4" w:rsidP="002E3AF1">
            <w:pPr>
              <w:pStyle w:val="TableParagraph"/>
              <w:jc w:val="center"/>
              <w:rPr>
                <w:sz w:val="20"/>
                <w:szCs w:val="20"/>
              </w:rPr>
            </w:pPr>
            <w:r w:rsidRPr="00865290">
              <w:rPr>
                <w:sz w:val="20"/>
                <w:szCs w:val="20"/>
              </w:rPr>
              <w:t>14</w:t>
            </w:r>
          </w:p>
        </w:tc>
        <w:tc>
          <w:tcPr>
            <w:tcW w:w="993" w:type="dxa"/>
            <w:vMerge w:val="restart"/>
            <w:vAlign w:val="center"/>
          </w:tcPr>
          <w:p w14:paraId="0D12A70D" w14:textId="7AA9BEE0" w:rsidR="003D77A4" w:rsidRPr="00865290" w:rsidRDefault="003D77A4" w:rsidP="002E3AF1">
            <w:pPr>
              <w:pStyle w:val="TableParagraph"/>
              <w:jc w:val="center"/>
              <w:rPr>
                <w:sz w:val="20"/>
                <w:szCs w:val="20"/>
              </w:rPr>
            </w:pPr>
            <w:r>
              <w:rPr>
                <w:sz w:val="20"/>
                <w:szCs w:val="20"/>
              </w:rPr>
              <w:t>14</w:t>
            </w:r>
          </w:p>
        </w:tc>
        <w:tc>
          <w:tcPr>
            <w:tcW w:w="1559" w:type="dxa"/>
            <w:vMerge/>
          </w:tcPr>
          <w:p w14:paraId="1F9F64E8" w14:textId="77777777" w:rsidR="003D77A4" w:rsidRPr="00865290" w:rsidRDefault="003D77A4" w:rsidP="002E3AF1">
            <w:pPr>
              <w:pStyle w:val="TableParagraph"/>
              <w:rPr>
                <w:sz w:val="20"/>
                <w:szCs w:val="20"/>
              </w:rPr>
            </w:pPr>
          </w:p>
        </w:tc>
      </w:tr>
      <w:tr w:rsidR="003D77A4" w:rsidRPr="00865290" w14:paraId="2CEAF267" w14:textId="77777777" w:rsidTr="00774FB8">
        <w:trPr>
          <w:trHeight w:hRule="exact" w:val="276"/>
        </w:trPr>
        <w:tc>
          <w:tcPr>
            <w:tcW w:w="567" w:type="dxa"/>
            <w:tcBorders>
              <w:top w:val="nil"/>
              <w:bottom w:val="nil"/>
            </w:tcBorders>
          </w:tcPr>
          <w:p w14:paraId="2741BE2A" w14:textId="77777777" w:rsidR="003D77A4" w:rsidRPr="00865290" w:rsidRDefault="003D77A4" w:rsidP="002E3AF1">
            <w:pPr>
              <w:pStyle w:val="TableParagraph"/>
              <w:rPr>
                <w:sz w:val="20"/>
                <w:szCs w:val="20"/>
              </w:rPr>
            </w:pPr>
          </w:p>
        </w:tc>
        <w:tc>
          <w:tcPr>
            <w:tcW w:w="4253" w:type="dxa"/>
            <w:vMerge/>
          </w:tcPr>
          <w:p w14:paraId="20290EED" w14:textId="67DEA294" w:rsidR="003D77A4" w:rsidRPr="00865290" w:rsidRDefault="003D77A4" w:rsidP="002E3AF1">
            <w:pPr>
              <w:pStyle w:val="TableParagraph"/>
              <w:rPr>
                <w:sz w:val="20"/>
                <w:szCs w:val="20"/>
              </w:rPr>
            </w:pPr>
          </w:p>
        </w:tc>
        <w:tc>
          <w:tcPr>
            <w:tcW w:w="1134" w:type="dxa"/>
            <w:vMerge/>
            <w:tcBorders>
              <w:top w:val="nil"/>
            </w:tcBorders>
            <w:vAlign w:val="center"/>
          </w:tcPr>
          <w:p w14:paraId="622E6061" w14:textId="77777777" w:rsidR="003D77A4" w:rsidRPr="00865290" w:rsidRDefault="003D77A4" w:rsidP="002E3AF1">
            <w:pPr>
              <w:jc w:val="center"/>
              <w:rPr>
                <w:sz w:val="20"/>
                <w:szCs w:val="20"/>
              </w:rPr>
            </w:pPr>
          </w:p>
        </w:tc>
        <w:tc>
          <w:tcPr>
            <w:tcW w:w="992" w:type="dxa"/>
            <w:vMerge/>
            <w:vAlign w:val="center"/>
          </w:tcPr>
          <w:p w14:paraId="2834519D" w14:textId="77777777" w:rsidR="003D77A4" w:rsidRPr="00865290" w:rsidRDefault="003D77A4" w:rsidP="002E3AF1">
            <w:pPr>
              <w:pStyle w:val="TableParagraph"/>
              <w:jc w:val="center"/>
              <w:rPr>
                <w:sz w:val="20"/>
                <w:szCs w:val="20"/>
              </w:rPr>
            </w:pPr>
          </w:p>
        </w:tc>
        <w:tc>
          <w:tcPr>
            <w:tcW w:w="992" w:type="dxa"/>
            <w:vMerge/>
            <w:vAlign w:val="center"/>
          </w:tcPr>
          <w:p w14:paraId="794C573A" w14:textId="77777777" w:rsidR="003D77A4" w:rsidRPr="00865290" w:rsidRDefault="003D77A4" w:rsidP="002E3AF1">
            <w:pPr>
              <w:pStyle w:val="TableParagraph"/>
              <w:jc w:val="center"/>
              <w:rPr>
                <w:sz w:val="20"/>
                <w:szCs w:val="20"/>
              </w:rPr>
            </w:pPr>
          </w:p>
        </w:tc>
        <w:tc>
          <w:tcPr>
            <w:tcW w:w="993" w:type="dxa"/>
            <w:vMerge/>
            <w:vAlign w:val="center"/>
          </w:tcPr>
          <w:p w14:paraId="7A2BCED8" w14:textId="37DECC31" w:rsidR="003D77A4" w:rsidRPr="00865290" w:rsidRDefault="003D77A4" w:rsidP="002E3AF1">
            <w:pPr>
              <w:pStyle w:val="TableParagraph"/>
              <w:jc w:val="center"/>
              <w:rPr>
                <w:sz w:val="20"/>
                <w:szCs w:val="20"/>
              </w:rPr>
            </w:pPr>
          </w:p>
        </w:tc>
        <w:tc>
          <w:tcPr>
            <w:tcW w:w="1559" w:type="dxa"/>
            <w:vMerge/>
            <w:tcBorders>
              <w:bottom w:val="nil"/>
            </w:tcBorders>
          </w:tcPr>
          <w:p w14:paraId="7DAB3A5D" w14:textId="77777777" w:rsidR="003D77A4" w:rsidRPr="00865290" w:rsidRDefault="003D77A4" w:rsidP="002E3AF1">
            <w:pPr>
              <w:pStyle w:val="TableParagraph"/>
              <w:rPr>
                <w:sz w:val="20"/>
                <w:szCs w:val="20"/>
              </w:rPr>
            </w:pPr>
          </w:p>
        </w:tc>
      </w:tr>
      <w:tr w:rsidR="003D77A4" w:rsidRPr="00865290" w14:paraId="13F8FA84" w14:textId="77777777" w:rsidTr="00774FB8">
        <w:trPr>
          <w:trHeight w:hRule="exact" w:val="276"/>
        </w:trPr>
        <w:tc>
          <w:tcPr>
            <w:tcW w:w="567" w:type="dxa"/>
            <w:tcBorders>
              <w:top w:val="nil"/>
              <w:bottom w:val="nil"/>
            </w:tcBorders>
          </w:tcPr>
          <w:p w14:paraId="4C62338E" w14:textId="77777777" w:rsidR="003D77A4" w:rsidRPr="00865290" w:rsidRDefault="003D77A4" w:rsidP="002E3AF1">
            <w:pPr>
              <w:pStyle w:val="TableParagraph"/>
              <w:rPr>
                <w:sz w:val="20"/>
                <w:szCs w:val="20"/>
              </w:rPr>
            </w:pPr>
          </w:p>
        </w:tc>
        <w:tc>
          <w:tcPr>
            <w:tcW w:w="4253" w:type="dxa"/>
            <w:vMerge/>
          </w:tcPr>
          <w:p w14:paraId="6E60BC21" w14:textId="2ACA384D" w:rsidR="003D77A4" w:rsidRPr="00865290" w:rsidRDefault="003D77A4" w:rsidP="002E3AF1">
            <w:pPr>
              <w:pStyle w:val="TableParagraph"/>
              <w:rPr>
                <w:sz w:val="20"/>
                <w:szCs w:val="20"/>
              </w:rPr>
            </w:pPr>
          </w:p>
        </w:tc>
        <w:tc>
          <w:tcPr>
            <w:tcW w:w="1134" w:type="dxa"/>
            <w:vMerge/>
            <w:tcBorders>
              <w:top w:val="nil"/>
            </w:tcBorders>
            <w:vAlign w:val="center"/>
          </w:tcPr>
          <w:p w14:paraId="101E2D43" w14:textId="77777777" w:rsidR="003D77A4" w:rsidRPr="00865290" w:rsidRDefault="003D77A4" w:rsidP="002E3AF1">
            <w:pPr>
              <w:jc w:val="center"/>
              <w:rPr>
                <w:sz w:val="20"/>
                <w:szCs w:val="20"/>
              </w:rPr>
            </w:pPr>
          </w:p>
        </w:tc>
        <w:tc>
          <w:tcPr>
            <w:tcW w:w="992" w:type="dxa"/>
            <w:vMerge/>
            <w:vAlign w:val="center"/>
          </w:tcPr>
          <w:p w14:paraId="70BB0CC6" w14:textId="77777777" w:rsidR="003D77A4" w:rsidRPr="00865290" w:rsidRDefault="003D77A4" w:rsidP="002E3AF1">
            <w:pPr>
              <w:pStyle w:val="TableParagraph"/>
              <w:jc w:val="center"/>
              <w:rPr>
                <w:sz w:val="20"/>
                <w:szCs w:val="20"/>
              </w:rPr>
            </w:pPr>
          </w:p>
        </w:tc>
        <w:tc>
          <w:tcPr>
            <w:tcW w:w="992" w:type="dxa"/>
            <w:vMerge/>
            <w:vAlign w:val="center"/>
          </w:tcPr>
          <w:p w14:paraId="6CE8BE70" w14:textId="77777777" w:rsidR="003D77A4" w:rsidRPr="00865290" w:rsidRDefault="003D77A4" w:rsidP="002E3AF1">
            <w:pPr>
              <w:pStyle w:val="TableParagraph"/>
              <w:jc w:val="center"/>
              <w:rPr>
                <w:sz w:val="20"/>
                <w:szCs w:val="20"/>
              </w:rPr>
            </w:pPr>
          </w:p>
        </w:tc>
        <w:tc>
          <w:tcPr>
            <w:tcW w:w="993" w:type="dxa"/>
            <w:vMerge/>
            <w:vAlign w:val="center"/>
          </w:tcPr>
          <w:p w14:paraId="52E5F2ED" w14:textId="0C1A6D88" w:rsidR="003D77A4" w:rsidRPr="00865290" w:rsidRDefault="003D77A4" w:rsidP="002E3AF1">
            <w:pPr>
              <w:pStyle w:val="TableParagraph"/>
              <w:jc w:val="center"/>
              <w:rPr>
                <w:sz w:val="20"/>
                <w:szCs w:val="20"/>
              </w:rPr>
            </w:pPr>
          </w:p>
        </w:tc>
        <w:tc>
          <w:tcPr>
            <w:tcW w:w="1559" w:type="dxa"/>
            <w:tcBorders>
              <w:top w:val="nil"/>
              <w:bottom w:val="nil"/>
            </w:tcBorders>
          </w:tcPr>
          <w:p w14:paraId="5AA5569F" w14:textId="77777777" w:rsidR="003D77A4" w:rsidRPr="00865290" w:rsidRDefault="003D77A4" w:rsidP="002E3AF1">
            <w:pPr>
              <w:pStyle w:val="TableParagraph"/>
              <w:rPr>
                <w:sz w:val="20"/>
                <w:szCs w:val="20"/>
              </w:rPr>
            </w:pPr>
          </w:p>
        </w:tc>
      </w:tr>
      <w:tr w:rsidR="003D77A4" w:rsidRPr="00865290" w14:paraId="1E42529C" w14:textId="77777777" w:rsidTr="00774FB8">
        <w:trPr>
          <w:trHeight w:hRule="exact" w:val="95"/>
        </w:trPr>
        <w:tc>
          <w:tcPr>
            <w:tcW w:w="567" w:type="dxa"/>
            <w:tcBorders>
              <w:top w:val="nil"/>
            </w:tcBorders>
          </w:tcPr>
          <w:p w14:paraId="51AF4AE1" w14:textId="77777777" w:rsidR="003D77A4" w:rsidRPr="00865290" w:rsidRDefault="003D77A4" w:rsidP="002E3AF1">
            <w:pPr>
              <w:pStyle w:val="TableParagraph"/>
              <w:rPr>
                <w:sz w:val="20"/>
                <w:szCs w:val="20"/>
              </w:rPr>
            </w:pPr>
          </w:p>
        </w:tc>
        <w:tc>
          <w:tcPr>
            <w:tcW w:w="4253" w:type="dxa"/>
            <w:vMerge/>
          </w:tcPr>
          <w:p w14:paraId="4CD88B08" w14:textId="3EA074F4" w:rsidR="003D77A4" w:rsidRPr="00865290" w:rsidRDefault="003D77A4" w:rsidP="002E3AF1">
            <w:pPr>
              <w:pStyle w:val="TableParagraph"/>
              <w:rPr>
                <w:sz w:val="20"/>
                <w:szCs w:val="20"/>
              </w:rPr>
            </w:pPr>
          </w:p>
        </w:tc>
        <w:tc>
          <w:tcPr>
            <w:tcW w:w="1134" w:type="dxa"/>
            <w:vMerge/>
            <w:tcBorders>
              <w:top w:val="nil"/>
            </w:tcBorders>
          </w:tcPr>
          <w:p w14:paraId="2A5A7DF6" w14:textId="77777777" w:rsidR="003D77A4" w:rsidRPr="00865290" w:rsidRDefault="003D77A4" w:rsidP="002E3AF1">
            <w:pPr>
              <w:rPr>
                <w:sz w:val="20"/>
                <w:szCs w:val="20"/>
              </w:rPr>
            </w:pPr>
          </w:p>
        </w:tc>
        <w:tc>
          <w:tcPr>
            <w:tcW w:w="992" w:type="dxa"/>
            <w:vMerge/>
          </w:tcPr>
          <w:p w14:paraId="6C9F07DA" w14:textId="77777777" w:rsidR="003D77A4" w:rsidRPr="00865290" w:rsidRDefault="003D77A4" w:rsidP="002E3AF1">
            <w:pPr>
              <w:pStyle w:val="TableParagraph"/>
              <w:rPr>
                <w:sz w:val="20"/>
                <w:szCs w:val="20"/>
              </w:rPr>
            </w:pPr>
          </w:p>
        </w:tc>
        <w:tc>
          <w:tcPr>
            <w:tcW w:w="992" w:type="dxa"/>
            <w:vMerge/>
          </w:tcPr>
          <w:p w14:paraId="1C3DDB80" w14:textId="77777777" w:rsidR="003D77A4" w:rsidRPr="00865290" w:rsidRDefault="003D77A4" w:rsidP="002E3AF1">
            <w:pPr>
              <w:pStyle w:val="TableParagraph"/>
              <w:rPr>
                <w:sz w:val="20"/>
                <w:szCs w:val="20"/>
              </w:rPr>
            </w:pPr>
          </w:p>
        </w:tc>
        <w:tc>
          <w:tcPr>
            <w:tcW w:w="993" w:type="dxa"/>
            <w:vMerge/>
          </w:tcPr>
          <w:p w14:paraId="2BFD2CF5" w14:textId="064EE899" w:rsidR="003D77A4" w:rsidRPr="00865290" w:rsidRDefault="003D77A4" w:rsidP="002E3AF1">
            <w:pPr>
              <w:pStyle w:val="TableParagraph"/>
              <w:rPr>
                <w:sz w:val="20"/>
                <w:szCs w:val="20"/>
              </w:rPr>
            </w:pPr>
          </w:p>
        </w:tc>
        <w:tc>
          <w:tcPr>
            <w:tcW w:w="1559" w:type="dxa"/>
            <w:tcBorders>
              <w:top w:val="nil"/>
            </w:tcBorders>
          </w:tcPr>
          <w:p w14:paraId="2AB28919" w14:textId="77777777" w:rsidR="003D77A4" w:rsidRPr="00865290" w:rsidRDefault="003D77A4" w:rsidP="002E3AF1">
            <w:pPr>
              <w:pStyle w:val="TableParagraph"/>
              <w:rPr>
                <w:sz w:val="20"/>
                <w:szCs w:val="20"/>
              </w:rPr>
            </w:pPr>
          </w:p>
        </w:tc>
      </w:tr>
      <w:tr w:rsidR="00CD5419" w:rsidRPr="00865290" w14:paraId="596344FC" w14:textId="77777777" w:rsidTr="00D511CC">
        <w:trPr>
          <w:trHeight w:hRule="exact" w:val="283"/>
        </w:trPr>
        <w:tc>
          <w:tcPr>
            <w:tcW w:w="10490" w:type="dxa"/>
            <w:gridSpan w:val="7"/>
          </w:tcPr>
          <w:p w14:paraId="55953D73" w14:textId="04BF4386" w:rsidR="00CD5419" w:rsidRPr="00CD5419" w:rsidRDefault="00CD5419" w:rsidP="002E3AF1">
            <w:pPr>
              <w:pStyle w:val="TableParagraph"/>
              <w:jc w:val="center"/>
              <w:rPr>
                <w:b/>
                <w:bCs/>
                <w:sz w:val="20"/>
                <w:szCs w:val="20"/>
              </w:rPr>
            </w:pPr>
            <w:r w:rsidRPr="00CD5419">
              <w:rPr>
                <w:b/>
                <w:bCs/>
                <w:sz w:val="24"/>
                <w:szCs w:val="24"/>
              </w:rPr>
              <w:t xml:space="preserve">2. </w:t>
            </w:r>
            <w:r>
              <w:rPr>
                <w:b/>
                <w:bCs/>
                <w:sz w:val="24"/>
                <w:szCs w:val="24"/>
              </w:rPr>
              <w:t>С</w:t>
            </w:r>
            <w:r w:rsidRPr="00CD5419">
              <w:rPr>
                <w:b/>
                <w:bCs/>
                <w:sz w:val="24"/>
                <w:szCs w:val="24"/>
              </w:rPr>
              <w:t>пециальные тренировочные мероприятия</w:t>
            </w:r>
          </w:p>
        </w:tc>
      </w:tr>
      <w:tr w:rsidR="003D77A4" w:rsidRPr="00865290" w14:paraId="589B7CD4" w14:textId="77777777" w:rsidTr="003D77A4">
        <w:trPr>
          <w:trHeight w:val="1690"/>
        </w:trPr>
        <w:tc>
          <w:tcPr>
            <w:tcW w:w="567" w:type="dxa"/>
          </w:tcPr>
          <w:p w14:paraId="505A5A14" w14:textId="5848EBAD" w:rsidR="003D77A4" w:rsidRPr="002E3AF1" w:rsidRDefault="003D77A4" w:rsidP="002E3AF1">
            <w:pPr>
              <w:pStyle w:val="TableParagraph"/>
              <w:jc w:val="right"/>
            </w:pPr>
            <w:r w:rsidRPr="002E3AF1">
              <w:t>2.1.</w:t>
            </w:r>
          </w:p>
        </w:tc>
        <w:tc>
          <w:tcPr>
            <w:tcW w:w="4253" w:type="dxa"/>
          </w:tcPr>
          <w:p w14:paraId="58EA14F2" w14:textId="77777777" w:rsidR="003D77A4" w:rsidRPr="0001150D" w:rsidRDefault="003D77A4" w:rsidP="002E3AF1">
            <w:pPr>
              <w:pStyle w:val="TableParagraph"/>
              <w:rPr>
                <w:sz w:val="24"/>
                <w:szCs w:val="24"/>
              </w:rPr>
            </w:pPr>
            <w:r w:rsidRPr="0001150D">
              <w:rPr>
                <w:sz w:val="24"/>
                <w:szCs w:val="24"/>
              </w:rPr>
              <w:t>По общей физической или</w:t>
            </w:r>
          </w:p>
          <w:p w14:paraId="353E85A3" w14:textId="2732795B" w:rsidR="003D77A4" w:rsidRPr="0001150D" w:rsidRDefault="003D77A4" w:rsidP="002E3AF1">
            <w:pPr>
              <w:pStyle w:val="TableParagraph"/>
              <w:rPr>
                <w:sz w:val="24"/>
                <w:szCs w:val="24"/>
              </w:rPr>
            </w:pPr>
            <w:r w:rsidRPr="0001150D">
              <w:rPr>
                <w:sz w:val="24"/>
                <w:szCs w:val="24"/>
              </w:rPr>
              <w:t>специальной физической подготовке</w:t>
            </w:r>
          </w:p>
        </w:tc>
        <w:tc>
          <w:tcPr>
            <w:tcW w:w="1134" w:type="dxa"/>
            <w:vAlign w:val="center"/>
          </w:tcPr>
          <w:p w14:paraId="3A9985EC" w14:textId="08A13E15" w:rsidR="003D77A4" w:rsidRPr="00865290" w:rsidRDefault="003D77A4" w:rsidP="003D77A4">
            <w:pPr>
              <w:pStyle w:val="TableParagraph"/>
              <w:jc w:val="center"/>
              <w:rPr>
                <w:sz w:val="20"/>
                <w:szCs w:val="20"/>
              </w:rPr>
            </w:pPr>
            <w:r w:rsidRPr="00865290">
              <w:rPr>
                <w:sz w:val="20"/>
                <w:szCs w:val="20"/>
              </w:rPr>
              <w:t>-</w:t>
            </w:r>
          </w:p>
        </w:tc>
        <w:tc>
          <w:tcPr>
            <w:tcW w:w="992" w:type="dxa"/>
            <w:vAlign w:val="center"/>
          </w:tcPr>
          <w:p w14:paraId="2EB3820E" w14:textId="5CCA4798" w:rsidR="003D77A4" w:rsidRPr="00865290" w:rsidRDefault="003D77A4" w:rsidP="003D77A4">
            <w:pPr>
              <w:pStyle w:val="TableParagraph"/>
              <w:jc w:val="center"/>
              <w:rPr>
                <w:sz w:val="20"/>
                <w:szCs w:val="20"/>
              </w:rPr>
            </w:pPr>
            <w:r w:rsidRPr="00865290">
              <w:rPr>
                <w:sz w:val="20"/>
                <w:szCs w:val="20"/>
              </w:rPr>
              <w:t>14</w:t>
            </w:r>
          </w:p>
        </w:tc>
        <w:tc>
          <w:tcPr>
            <w:tcW w:w="992" w:type="dxa"/>
            <w:vAlign w:val="center"/>
          </w:tcPr>
          <w:p w14:paraId="4EA8422A" w14:textId="77777777" w:rsidR="003D77A4" w:rsidRPr="00865290" w:rsidRDefault="003D77A4" w:rsidP="003D77A4">
            <w:pPr>
              <w:pStyle w:val="TableParagraph"/>
              <w:jc w:val="center"/>
              <w:rPr>
                <w:sz w:val="20"/>
                <w:szCs w:val="20"/>
              </w:rPr>
            </w:pPr>
            <w:r w:rsidRPr="00865290">
              <w:rPr>
                <w:sz w:val="20"/>
                <w:szCs w:val="20"/>
              </w:rPr>
              <w:t>18</w:t>
            </w:r>
          </w:p>
        </w:tc>
        <w:tc>
          <w:tcPr>
            <w:tcW w:w="993" w:type="dxa"/>
            <w:vAlign w:val="center"/>
          </w:tcPr>
          <w:p w14:paraId="37912C54" w14:textId="02B783FB" w:rsidR="003D77A4" w:rsidRPr="00865290" w:rsidRDefault="003D77A4" w:rsidP="003D77A4">
            <w:pPr>
              <w:pStyle w:val="TableParagraph"/>
              <w:jc w:val="center"/>
              <w:rPr>
                <w:sz w:val="20"/>
                <w:szCs w:val="20"/>
              </w:rPr>
            </w:pPr>
            <w:r>
              <w:rPr>
                <w:sz w:val="20"/>
                <w:szCs w:val="20"/>
              </w:rPr>
              <w:t>18</w:t>
            </w:r>
          </w:p>
        </w:tc>
        <w:tc>
          <w:tcPr>
            <w:tcW w:w="1559" w:type="dxa"/>
          </w:tcPr>
          <w:p w14:paraId="5F1617F5" w14:textId="29D5A9ED" w:rsidR="003D77A4" w:rsidRPr="00865290" w:rsidRDefault="003D77A4" w:rsidP="002E3AF1">
            <w:pPr>
              <w:pStyle w:val="TableParagraph"/>
              <w:jc w:val="center"/>
              <w:rPr>
                <w:sz w:val="20"/>
                <w:szCs w:val="20"/>
              </w:rPr>
            </w:pPr>
            <w:r w:rsidRPr="00865290">
              <w:rPr>
                <w:sz w:val="20"/>
                <w:szCs w:val="20"/>
              </w:rPr>
              <w:t>не менее</w:t>
            </w:r>
            <w:r>
              <w:rPr>
                <w:sz w:val="20"/>
                <w:szCs w:val="20"/>
              </w:rPr>
              <w:t xml:space="preserve"> </w:t>
            </w:r>
            <w:r w:rsidRPr="00865290">
              <w:rPr>
                <w:sz w:val="20"/>
                <w:szCs w:val="20"/>
              </w:rPr>
              <w:t>70% от состава группы лиц, проходящих</w:t>
            </w:r>
          </w:p>
          <w:p w14:paraId="6DA2070A" w14:textId="77777777" w:rsidR="003D77A4" w:rsidRPr="00865290" w:rsidRDefault="003D77A4" w:rsidP="002E3AF1">
            <w:pPr>
              <w:pStyle w:val="TableParagraph"/>
              <w:jc w:val="center"/>
              <w:rPr>
                <w:sz w:val="20"/>
                <w:szCs w:val="20"/>
              </w:rPr>
            </w:pPr>
            <w:r w:rsidRPr="00865290">
              <w:rPr>
                <w:sz w:val="20"/>
                <w:szCs w:val="20"/>
              </w:rPr>
              <w:t>спортивную подготовку</w:t>
            </w:r>
          </w:p>
          <w:p w14:paraId="575E52CE" w14:textId="7BF50031" w:rsidR="003D77A4" w:rsidRPr="00865290" w:rsidRDefault="003D77A4" w:rsidP="002E3AF1">
            <w:pPr>
              <w:pStyle w:val="TableParagraph"/>
              <w:jc w:val="center"/>
              <w:rPr>
                <w:sz w:val="20"/>
                <w:szCs w:val="20"/>
              </w:rPr>
            </w:pPr>
            <w:r w:rsidRPr="00865290">
              <w:rPr>
                <w:sz w:val="20"/>
                <w:szCs w:val="20"/>
              </w:rPr>
              <w:t>на определенном этапе</w:t>
            </w:r>
          </w:p>
        </w:tc>
      </w:tr>
      <w:tr w:rsidR="001A0FF3" w:rsidRPr="00865290" w14:paraId="6F1F965F" w14:textId="77777777" w:rsidTr="00345A35">
        <w:trPr>
          <w:trHeight w:hRule="exact" w:val="1436"/>
        </w:trPr>
        <w:tc>
          <w:tcPr>
            <w:tcW w:w="567" w:type="dxa"/>
          </w:tcPr>
          <w:p w14:paraId="097D970B" w14:textId="520BBA96" w:rsidR="001A0FF3" w:rsidRPr="002E3AF1" w:rsidRDefault="00C61857" w:rsidP="002E3AF1">
            <w:pPr>
              <w:pStyle w:val="TableParagraph"/>
              <w:jc w:val="right"/>
            </w:pPr>
            <w:r w:rsidRPr="002E3AF1">
              <w:t>2.2.</w:t>
            </w:r>
          </w:p>
        </w:tc>
        <w:tc>
          <w:tcPr>
            <w:tcW w:w="4253" w:type="dxa"/>
          </w:tcPr>
          <w:p w14:paraId="32183765" w14:textId="27D110ED" w:rsidR="001A0FF3" w:rsidRPr="0001150D" w:rsidRDefault="0001150D" w:rsidP="002E3AF1">
            <w:pPr>
              <w:pStyle w:val="TableParagraph"/>
              <w:rPr>
                <w:sz w:val="24"/>
                <w:szCs w:val="24"/>
              </w:rPr>
            </w:pPr>
            <w:r w:rsidRPr="0001150D">
              <w:rPr>
                <w:sz w:val="24"/>
                <w:szCs w:val="24"/>
              </w:rPr>
              <w:t xml:space="preserve">Восстановительные </w:t>
            </w:r>
          </w:p>
        </w:tc>
        <w:tc>
          <w:tcPr>
            <w:tcW w:w="1134" w:type="dxa"/>
          </w:tcPr>
          <w:p w14:paraId="6611F295" w14:textId="77777777" w:rsidR="001A0FF3" w:rsidRPr="00865290" w:rsidRDefault="001A0FF3" w:rsidP="002E3AF1">
            <w:pPr>
              <w:pStyle w:val="TableParagraph"/>
              <w:rPr>
                <w:sz w:val="20"/>
                <w:szCs w:val="20"/>
              </w:rPr>
            </w:pPr>
          </w:p>
        </w:tc>
        <w:tc>
          <w:tcPr>
            <w:tcW w:w="2977" w:type="dxa"/>
            <w:gridSpan w:val="3"/>
            <w:vAlign w:val="center"/>
          </w:tcPr>
          <w:p w14:paraId="5994369D" w14:textId="509A2624" w:rsidR="001A0FF3" w:rsidRPr="00865290" w:rsidRDefault="00C61857" w:rsidP="002E3AF1">
            <w:pPr>
              <w:pStyle w:val="TableParagraph"/>
              <w:jc w:val="center"/>
              <w:rPr>
                <w:sz w:val="20"/>
                <w:szCs w:val="20"/>
              </w:rPr>
            </w:pPr>
            <w:r w:rsidRPr="00865290">
              <w:rPr>
                <w:sz w:val="20"/>
                <w:szCs w:val="20"/>
              </w:rPr>
              <w:t>до 14 дней</w:t>
            </w:r>
          </w:p>
        </w:tc>
        <w:tc>
          <w:tcPr>
            <w:tcW w:w="1559" w:type="dxa"/>
          </w:tcPr>
          <w:p w14:paraId="6AF2347F" w14:textId="31A9DF67" w:rsidR="00CD5419" w:rsidRPr="00865290" w:rsidRDefault="00CD5419" w:rsidP="002E3AF1">
            <w:pPr>
              <w:pStyle w:val="TableParagraph"/>
              <w:jc w:val="center"/>
              <w:rPr>
                <w:sz w:val="20"/>
                <w:szCs w:val="20"/>
              </w:rPr>
            </w:pPr>
            <w:r w:rsidRPr="00865290">
              <w:rPr>
                <w:sz w:val="20"/>
                <w:szCs w:val="20"/>
              </w:rPr>
              <w:t>в</w:t>
            </w:r>
            <w:r w:rsidR="002E3AF1">
              <w:rPr>
                <w:sz w:val="20"/>
                <w:szCs w:val="20"/>
              </w:rPr>
              <w:t xml:space="preserve"> </w:t>
            </w:r>
            <w:r w:rsidRPr="00865290">
              <w:rPr>
                <w:sz w:val="20"/>
                <w:szCs w:val="20"/>
              </w:rPr>
              <w:t>соответстви</w:t>
            </w:r>
            <w:r>
              <w:rPr>
                <w:sz w:val="20"/>
                <w:szCs w:val="20"/>
              </w:rPr>
              <w:t>и с</w:t>
            </w:r>
          </w:p>
          <w:p w14:paraId="68D4DD20" w14:textId="13855DA3" w:rsidR="00CD5419" w:rsidRPr="00865290" w:rsidRDefault="00CD5419" w:rsidP="002E3AF1">
            <w:pPr>
              <w:pStyle w:val="TableParagraph"/>
              <w:spacing w:before="50"/>
              <w:jc w:val="center"/>
              <w:rPr>
                <w:sz w:val="20"/>
                <w:szCs w:val="20"/>
              </w:rPr>
            </w:pPr>
            <w:r w:rsidRPr="00865290">
              <w:rPr>
                <w:sz w:val="20"/>
                <w:szCs w:val="20"/>
              </w:rPr>
              <w:t>количеством лиц, принимавши х участие в</w:t>
            </w:r>
          </w:p>
          <w:p w14:paraId="6954A3DF" w14:textId="5C382257" w:rsidR="001A0FF3" w:rsidRPr="00865290" w:rsidRDefault="00CD5419" w:rsidP="002E3AF1">
            <w:pPr>
              <w:pStyle w:val="TableParagraph"/>
              <w:jc w:val="center"/>
              <w:rPr>
                <w:sz w:val="20"/>
                <w:szCs w:val="20"/>
              </w:rPr>
            </w:pPr>
            <w:r w:rsidRPr="00865290">
              <w:rPr>
                <w:sz w:val="20"/>
                <w:szCs w:val="20"/>
              </w:rPr>
              <w:t>спортивных соревнованиях</w:t>
            </w:r>
          </w:p>
        </w:tc>
      </w:tr>
      <w:tr w:rsidR="00F74306" w:rsidRPr="00865290" w14:paraId="76DC2D13" w14:textId="77777777" w:rsidTr="00345A35">
        <w:trPr>
          <w:trHeight w:hRule="exact" w:val="1160"/>
        </w:trPr>
        <w:tc>
          <w:tcPr>
            <w:tcW w:w="567" w:type="dxa"/>
          </w:tcPr>
          <w:p w14:paraId="0021ECBF" w14:textId="76192810" w:rsidR="00F74306" w:rsidRPr="002E3AF1" w:rsidRDefault="00F74306" w:rsidP="002E3AF1">
            <w:pPr>
              <w:pStyle w:val="TableParagraph"/>
              <w:jc w:val="right"/>
            </w:pPr>
            <w:r w:rsidRPr="002E3AF1">
              <w:lastRenderedPageBreak/>
              <w:t>2.3.</w:t>
            </w:r>
          </w:p>
        </w:tc>
        <w:tc>
          <w:tcPr>
            <w:tcW w:w="4253" w:type="dxa"/>
          </w:tcPr>
          <w:p w14:paraId="3E22E686" w14:textId="351BC6A5" w:rsidR="00F74306" w:rsidRPr="0001150D" w:rsidRDefault="0001150D" w:rsidP="002E3AF1">
            <w:pPr>
              <w:pStyle w:val="TableParagraph"/>
              <w:rPr>
                <w:sz w:val="24"/>
                <w:szCs w:val="24"/>
              </w:rPr>
            </w:pPr>
            <w:r w:rsidRPr="0001150D">
              <w:rPr>
                <w:sz w:val="24"/>
                <w:szCs w:val="24"/>
              </w:rPr>
              <w:t>Для комплексного</w:t>
            </w:r>
          </w:p>
          <w:p w14:paraId="308415C2" w14:textId="70E210CD" w:rsidR="00F74306" w:rsidRPr="0001150D" w:rsidRDefault="0001150D" w:rsidP="002E3AF1">
            <w:pPr>
              <w:pStyle w:val="TableParagraph"/>
              <w:rPr>
                <w:sz w:val="24"/>
                <w:szCs w:val="24"/>
              </w:rPr>
            </w:pPr>
            <w:r w:rsidRPr="0001150D">
              <w:rPr>
                <w:sz w:val="24"/>
                <w:szCs w:val="24"/>
              </w:rPr>
              <w:t>медицинско</w:t>
            </w:r>
            <w:r w:rsidR="00F74306" w:rsidRPr="0001150D">
              <w:rPr>
                <w:sz w:val="24"/>
                <w:szCs w:val="24"/>
              </w:rPr>
              <w:t>го обследования</w:t>
            </w:r>
          </w:p>
        </w:tc>
        <w:tc>
          <w:tcPr>
            <w:tcW w:w="1134" w:type="dxa"/>
          </w:tcPr>
          <w:p w14:paraId="56437A0F" w14:textId="77777777" w:rsidR="00F74306" w:rsidRPr="00865290" w:rsidRDefault="00F74306" w:rsidP="002E3AF1">
            <w:pPr>
              <w:pStyle w:val="TableParagraph"/>
              <w:rPr>
                <w:sz w:val="20"/>
                <w:szCs w:val="20"/>
              </w:rPr>
            </w:pPr>
          </w:p>
        </w:tc>
        <w:tc>
          <w:tcPr>
            <w:tcW w:w="2977" w:type="dxa"/>
            <w:gridSpan w:val="3"/>
          </w:tcPr>
          <w:p w14:paraId="7E77E4D1" w14:textId="77777777" w:rsidR="00F74306" w:rsidRPr="00865290" w:rsidRDefault="00F74306" w:rsidP="002E3AF1">
            <w:pPr>
              <w:pStyle w:val="TableParagraph"/>
              <w:rPr>
                <w:sz w:val="20"/>
                <w:szCs w:val="20"/>
              </w:rPr>
            </w:pPr>
            <w:r w:rsidRPr="00865290">
              <w:rPr>
                <w:sz w:val="20"/>
                <w:szCs w:val="20"/>
              </w:rPr>
              <w:t>до 5 дней, но не более</w:t>
            </w:r>
          </w:p>
          <w:p w14:paraId="75AE7DB8" w14:textId="5892174B" w:rsidR="00F74306" w:rsidRPr="00865290" w:rsidRDefault="00F74306" w:rsidP="002E3AF1">
            <w:pPr>
              <w:pStyle w:val="TableParagraph"/>
              <w:rPr>
                <w:sz w:val="20"/>
                <w:szCs w:val="20"/>
              </w:rPr>
            </w:pPr>
            <w:r w:rsidRPr="00865290">
              <w:rPr>
                <w:sz w:val="20"/>
                <w:szCs w:val="20"/>
              </w:rPr>
              <w:t>2 раз в год</w:t>
            </w:r>
          </w:p>
        </w:tc>
        <w:tc>
          <w:tcPr>
            <w:tcW w:w="1559" w:type="dxa"/>
          </w:tcPr>
          <w:p w14:paraId="4219E7BE" w14:textId="77946B57" w:rsidR="00F74306" w:rsidRPr="00865290" w:rsidRDefault="00F74306" w:rsidP="002E3AF1">
            <w:pPr>
              <w:pStyle w:val="TableParagraph"/>
              <w:jc w:val="center"/>
              <w:rPr>
                <w:sz w:val="20"/>
                <w:szCs w:val="20"/>
              </w:rPr>
            </w:pPr>
            <w:r w:rsidRPr="00865290">
              <w:rPr>
                <w:sz w:val="20"/>
                <w:szCs w:val="20"/>
              </w:rPr>
              <w:t>в</w:t>
            </w:r>
            <w:r>
              <w:rPr>
                <w:sz w:val="20"/>
                <w:szCs w:val="20"/>
              </w:rPr>
              <w:t xml:space="preserve"> </w:t>
            </w:r>
            <w:r w:rsidRPr="00865290">
              <w:rPr>
                <w:sz w:val="20"/>
                <w:szCs w:val="20"/>
              </w:rPr>
              <w:t>соответствии</w:t>
            </w:r>
            <w:r>
              <w:rPr>
                <w:sz w:val="20"/>
                <w:szCs w:val="20"/>
              </w:rPr>
              <w:t xml:space="preserve"> с планом комплексного медицинского обследования</w:t>
            </w:r>
          </w:p>
        </w:tc>
      </w:tr>
      <w:tr w:rsidR="00FE1F7C" w:rsidRPr="00865290" w14:paraId="7E6BB8F4" w14:textId="77777777" w:rsidTr="00345A35">
        <w:trPr>
          <w:trHeight w:hRule="exact" w:val="2238"/>
        </w:trPr>
        <w:tc>
          <w:tcPr>
            <w:tcW w:w="567" w:type="dxa"/>
          </w:tcPr>
          <w:p w14:paraId="6F9E770E" w14:textId="4CCB950C" w:rsidR="00FE1F7C" w:rsidRPr="002E3AF1" w:rsidRDefault="00FE1F7C" w:rsidP="002E3AF1">
            <w:pPr>
              <w:pStyle w:val="TableParagraph"/>
              <w:jc w:val="right"/>
            </w:pPr>
            <w:r w:rsidRPr="002E3AF1">
              <w:t>2.4.</w:t>
            </w:r>
          </w:p>
        </w:tc>
        <w:tc>
          <w:tcPr>
            <w:tcW w:w="4253" w:type="dxa"/>
          </w:tcPr>
          <w:p w14:paraId="2D4A3857" w14:textId="33BC04E3" w:rsidR="00FE1F7C" w:rsidRPr="0001150D" w:rsidRDefault="00FE1F7C" w:rsidP="002E3AF1">
            <w:pPr>
              <w:pStyle w:val="TableParagraph"/>
              <w:rPr>
                <w:sz w:val="24"/>
                <w:szCs w:val="24"/>
              </w:rPr>
            </w:pPr>
            <w:r w:rsidRPr="0001150D">
              <w:rPr>
                <w:sz w:val="24"/>
                <w:szCs w:val="24"/>
              </w:rPr>
              <w:t>В каникулярный период</w:t>
            </w:r>
          </w:p>
        </w:tc>
        <w:tc>
          <w:tcPr>
            <w:tcW w:w="2126" w:type="dxa"/>
            <w:gridSpan w:val="2"/>
            <w:vAlign w:val="center"/>
          </w:tcPr>
          <w:p w14:paraId="3E85FFA7" w14:textId="77777777" w:rsidR="00FE1F7C" w:rsidRPr="00865290" w:rsidRDefault="00FE1F7C" w:rsidP="002E3AF1">
            <w:pPr>
              <w:pStyle w:val="TableParagraph"/>
              <w:jc w:val="center"/>
              <w:rPr>
                <w:sz w:val="20"/>
                <w:szCs w:val="20"/>
              </w:rPr>
            </w:pPr>
            <w:r w:rsidRPr="00865290">
              <w:rPr>
                <w:sz w:val="20"/>
                <w:szCs w:val="20"/>
              </w:rPr>
              <w:t>до 21 дня</w:t>
            </w:r>
          </w:p>
          <w:p w14:paraId="35AD8A40" w14:textId="77777777" w:rsidR="00FE1F7C" w:rsidRPr="00865290" w:rsidRDefault="00FE1F7C" w:rsidP="002E3AF1">
            <w:pPr>
              <w:pStyle w:val="TableParagraph"/>
              <w:jc w:val="center"/>
              <w:rPr>
                <w:sz w:val="20"/>
                <w:szCs w:val="20"/>
              </w:rPr>
            </w:pPr>
            <w:r w:rsidRPr="00865290">
              <w:rPr>
                <w:sz w:val="20"/>
                <w:szCs w:val="20"/>
              </w:rPr>
              <w:t>подряд и не более</w:t>
            </w:r>
            <w:r>
              <w:rPr>
                <w:sz w:val="20"/>
                <w:szCs w:val="20"/>
              </w:rPr>
              <w:t xml:space="preserve"> двух</w:t>
            </w:r>
          </w:p>
          <w:p w14:paraId="5D9D9842" w14:textId="77777777" w:rsidR="00FE1F7C" w:rsidRPr="00865290" w:rsidRDefault="00FE1F7C" w:rsidP="002E3AF1">
            <w:pPr>
              <w:pStyle w:val="TableParagraph"/>
              <w:jc w:val="center"/>
              <w:rPr>
                <w:sz w:val="20"/>
                <w:szCs w:val="20"/>
              </w:rPr>
            </w:pPr>
            <w:r w:rsidRPr="00865290">
              <w:rPr>
                <w:sz w:val="20"/>
                <w:szCs w:val="20"/>
              </w:rPr>
              <w:t>тренировочных</w:t>
            </w:r>
          </w:p>
          <w:p w14:paraId="16488F64" w14:textId="77777777" w:rsidR="00FE1F7C" w:rsidRPr="00865290" w:rsidRDefault="00FE1F7C" w:rsidP="002E3AF1">
            <w:pPr>
              <w:pStyle w:val="TableParagraph"/>
              <w:jc w:val="center"/>
              <w:rPr>
                <w:sz w:val="20"/>
                <w:szCs w:val="20"/>
              </w:rPr>
            </w:pPr>
            <w:r w:rsidRPr="00865290">
              <w:rPr>
                <w:sz w:val="20"/>
                <w:szCs w:val="20"/>
              </w:rPr>
              <w:t>мероприя</w:t>
            </w:r>
            <w:r>
              <w:rPr>
                <w:sz w:val="20"/>
                <w:szCs w:val="20"/>
              </w:rPr>
              <w:t>т</w:t>
            </w:r>
            <w:r w:rsidRPr="00865290">
              <w:rPr>
                <w:sz w:val="20"/>
                <w:szCs w:val="20"/>
              </w:rPr>
              <w:t>ий год</w:t>
            </w:r>
          </w:p>
          <w:p w14:paraId="0375AFD4" w14:textId="29A5C102" w:rsidR="00FE1F7C" w:rsidRPr="00865290" w:rsidRDefault="00FE1F7C" w:rsidP="002E3AF1">
            <w:pPr>
              <w:pStyle w:val="TableParagraph"/>
              <w:jc w:val="center"/>
              <w:rPr>
                <w:sz w:val="20"/>
                <w:szCs w:val="20"/>
              </w:rPr>
            </w:pPr>
          </w:p>
        </w:tc>
        <w:tc>
          <w:tcPr>
            <w:tcW w:w="992" w:type="dxa"/>
            <w:vAlign w:val="center"/>
          </w:tcPr>
          <w:p w14:paraId="05DDFB2A" w14:textId="77777777" w:rsidR="00FE1F7C" w:rsidRPr="00865290" w:rsidRDefault="00FE1F7C" w:rsidP="002E3AF1">
            <w:pPr>
              <w:pStyle w:val="TableParagraph"/>
              <w:jc w:val="center"/>
              <w:rPr>
                <w:sz w:val="20"/>
                <w:szCs w:val="20"/>
              </w:rPr>
            </w:pPr>
            <w:r>
              <w:rPr>
                <w:sz w:val="20"/>
                <w:szCs w:val="20"/>
              </w:rPr>
              <w:t>-</w:t>
            </w:r>
          </w:p>
        </w:tc>
        <w:tc>
          <w:tcPr>
            <w:tcW w:w="993" w:type="dxa"/>
            <w:vAlign w:val="center"/>
          </w:tcPr>
          <w:p w14:paraId="6E0ED37F" w14:textId="56EA2106" w:rsidR="00FE1F7C" w:rsidRPr="00865290" w:rsidRDefault="00FE1F7C" w:rsidP="002E3AF1">
            <w:pPr>
              <w:pStyle w:val="TableParagraph"/>
              <w:jc w:val="center"/>
              <w:rPr>
                <w:sz w:val="20"/>
                <w:szCs w:val="20"/>
              </w:rPr>
            </w:pPr>
            <w:r>
              <w:rPr>
                <w:sz w:val="20"/>
                <w:szCs w:val="20"/>
              </w:rPr>
              <w:t>-</w:t>
            </w:r>
          </w:p>
        </w:tc>
        <w:tc>
          <w:tcPr>
            <w:tcW w:w="1559" w:type="dxa"/>
            <w:vAlign w:val="center"/>
          </w:tcPr>
          <w:p w14:paraId="7DB2DCEA" w14:textId="62A462AA" w:rsidR="00FE1F7C" w:rsidRPr="00865290" w:rsidRDefault="00FE1F7C" w:rsidP="002E3AF1">
            <w:pPr>
              <w:pStyle w:val="TableParagraph"/>
              <w:jc w:val="center"/>
              <w:rPr>
                <w:sz w:val="20"/>
                <w:szCs w:val="20"/>
              </w:rPr>
            </w:pPr>
            <w:r w:rsidRPr="00865290">
              <w:rPr>
                <w:sz w:val="20"/>
                <w:szCs w:val="20"/>
              </w:rPr>
              <w:t>не менее</w:t>
            </w:r>
            <w:r>
              <w:rPr>
                <w:sz w:val="20"/>
                <w:szCs w:val="20"/>
              </w:rPr>
              <w:t xml:space="preserve"> </w:t>
            </w:r>
            <w:r w:rsidRPr="00865290">
              <w:rPr>
                <w:sz w:val="20"/>
                <w:szCs w:val="20"/>
              </w:rPr>
              <w:t>60%</w:t>
            </w:r>
          </w:p>
          <w:p w14:paraId="51D2036E" w14:textId="77777777" w:rsidR="00FE1F7C" w:rsidRPr="00865290" w:rsidRDefault="00FE1F7C" w:rsidP="002E3AF1">
            <w:pPr>
              <w:pStyle w:val="TableParagraph"/>
              <w:spacing w:before="1"/>
              <w:jc w:val="center"/>
              <w:rPr>
                <w:sz w:val="20"/>
                <w:szCs w:val="20"/>
              </w:rPr>
            </w:pPr>
            <w:r w:rsidRPr="00865290">
              <w:rPr>
                <w:sz w:val="20"/>
                <w:szCs w:val="20"/>
              </w:rPr>
              <w:t>от состава</w:t>
            </w:r>
          </w:p>
          <w:p w14:paraId="00DA67B6" w14:textId="77777777" w:rsidR="00FE1F7C" w:rsidRPr="00865290" w:rsidRDefault="00FE1F7C" w:rsidP="002E3AF1">
            <w:pPr>
              <w:pStyle w:val="TableParagraph"/>
              <w:jc w:val="center"/>
              <w:rPr>
                <w:sz w:val="20"/>
                <w:szCs w:val="20"/>
              </w:rPr>
            </w:pPr>
            <w:r w:rsidRPr="00865290">
              <w:rPr>
                <w:sz w:val="20"/>
                <w:szCs w:val="20"/>
              </w:rPr>
              <w:t>группы лиц,</w:t>
            </w:r>
          </w:p>
          <w:p w14:paraId="55C94EF0" w14:textId="77777777" w:rsidR="00FE1F7C" w:rsidRPr="00865290" w:rsidRDefault="00FE1F7C" w:rsidP="002E3AF1">
            <w:pPr>
              <w:pStyle w:val="TableParagraph"/>
              <w:jc w:val="center"/>
              <w:rPr>
                <w:sz w:val="20"/>
                <w:szCs w:val="20"/>
              </w:rPr>
            </w:pPr>
            <w:r w:rsidRPr="00865290">
              <w:rPr>
                <w:sz w:val="20"/>
                <w:szCs w:val="20"/>
              </w:rPr>
              <w:t>проходящих</w:t>
            </w:r>
          </w:p>
          <w:p w14:paraId="26E63245" w14:textId="77777777" w:rsidR="00FE1F7C" w:rsidRPr="00865290" w:rsidRDefault="00FE1F7C" w:rsidP="002E3AF1">
            <w:pPr>
              <w:pStyle w:val="TableParagraph"/>
              <w:jc w:val="center"/>
              <w:rPr>
                <w:sz w:val="20"/>
                <w:szCs w:val="20"/>
              </w:rPr>
            </w:pPr>
            <w:r w:rsidRPr="00865290">
              <w:rPr>
                <w:sz w:val="20"/>
                <w:szCs w:val="20"/>
              </w:rPr>
              <w:t>спортивную</w:t>
            </w:r>
          </w:p>
          <w:p w14:paraId="68234147" w14:textId="3920F0C1" w:rsidR="00FE1F7C" w:rsidRPr="00865290" w:rsidRDefault="00FE1F7C" w:rsidP="002E3AF1">
            <w:pPr>
              <w:pStyle w:val="TableParagraph"/>
              <w:spacing w:before="65"/>
              <w:jc w:val="center"/>
              <w:rPr>
                <w:sz w:val="20"/>
                <w:szCs w:val="20"/>
              </w:rPr>
            </w:pPr>
            <w:r w:rsidRPr="00865290">
              <w:rPr>
                <w:sz w:val="20"/>
                <w:szCs w:val="20"/>
              </w:rPr>
              <w:t>подготовк</w:t>
            </w:r>
            <w:r>
              <w:rPr>
                <w:sz w:val="20"/>
                <w:szCs w:val="20"/>
              </w:rPr>
              <w:t>у</w:t>
            </w:r>
          </w:p>
          <w:p w14:paraId="2B8C342F" w14:textId="77777777" w:rsidR="00FE1F7C" w:rsidRPr="00865290" w:rsidRDefault="00FE1F7C" w:rsidP="002E3AF1">
            <w:pPr>
              <w:pStyle w:val="TableParagraph"/>
              <w:spacing w:before="25"/>
              <w:jc w:val="center"/>
              <w:rPr>
                <w:sz w:val="20"/>
                <w:szCs w:val="20"/>
              </w:rPr>
            </w:pPr>
            <w:r w:rsidRPr="00865290">
              <w:rPr>
                <w:sz w:val="20"/>
                <w:szCs w:val="20"/>
              </w:rPr>
              <w:t>на</w:t>
            </w:r>
          </w:p>
          <w:p w14:paraId="49D4A932" w14:textId="3FC0EB50" w:rsidR="00FE1F7C" w:rsidRPr="00865290" w:rsidRDefault="00FE1F7C" w:rsidP="002E3AF1">
            <w:pPr>
              <w:pStyle w:val="TableParagraph"/>
              <w:jc w:val="center"/>
              <w:rPr>
                <w:sz w:val="20"/>
                <w:szCs w:val="20"/>
              </w:rPr>
            </w:pPr>
            <w:r w:rsidRPr="00865290">
              <w:rPr>
                <w:sz w:val="20"/>
                <w:szCs w:val="20"/>
              </w:rPr>
              <w:t>определённом этапе</w:t>
            </w:r>
          </w:p>
        </w:tc>
      </w:tr>
      <w:tr w:rsidR="0001150D" w:rsidRPr="00865290" w14:paraId="66FBA152" w14:textId="77777777" w:rsidTr="003D77A4">
        <w:trPr>
          <w:trHeight w:hRule="exact" w:val="838"/>
        </w:trPr>
        <w:tc>
          <w:tcPr>
            <w:tcW w:w="567" w:type="dxa"/>
          </w:tcPr>
          <w:p w14:paraId="61644176" w14:textId="3C054BBD" w:rsidR="0001150D" w:rsidRPr="002E3AF1" w:rsidRDefault="0001150D" w:rsidP="002E3AF1">
            <w:pPr>
              <w:pStyle w:val="TableParagraph"/>
              <w:jc w:val="right"/>
            </w:pPr>
            <w:r w:rsidRPr="002E3AF1">
              <w:t>2.5.</w:t>
            </w:r>
          </w:p>
        </w:tc>
        <w:tc>
          <w:tcPr>
            <w:tcW w:w="4253" w:type="dxa"/>
          </w:tcPr>
          <w:p w14:paraId="5E303909" w14:textId="5D971DEE" w:rsidR="0001150D" w:rsidRDefault="002E3AF1" w:rsidP="002E3AF1">
            <w:pPr>
              <w:pStyle w:val="TableParagraph"/>
              <w:rPr>
                <w:sz w:val="20"/>
                <w:szCs w:val="20"/>
              </w:rPr>
            </w:pPr>
            <w:r>
              <w:rPr>
                <w:sz w:val="24"/>
                <w:szCs w:val="24"/>
              </w:rPr>
              <w:t>П</w:t>
            </w:r>
            <w:r w:rsidR="0001150D" w:rsidRPr="0001150D">
              <w:rPr>
                <w:sz w:val="24"/>
                <w:szCs w:val="24"/>
              </w:rPr>
              <w:t>росмотровые (для кандидатов на зачисление)</w:t>
            </w:r>
          </w:p>
        </w:tc>
        <w:tc>
          <w:tcPr>
            <w:tcW w:w="1134" w:type="dxa"/>
          </w:tcPr>
          <w:p w14:paraId="7B09010E" w14:textId="61353308" w:rsidR="0001150D" w:rsidRPr="00865290" w:rsidRDefault="0001150D" w:rsidP="002E3AF1">
            <w:pPr>
              <w:pStyle w:val="TableParagraph"/>
              <w:jc w:val="center"/>
              <w:rPr>
                <w:sz w:val="20"/>
                <w:szCs w:val="20"/>
              </w:rPr>
            </w:pPr>
            <w:r>
              <w:rPr>
                <w:sz w:val="20"/>
                <w:szCs w:val="20"/>
              </w:rPr>
              <w:t>-</w:t>
            </w:r>
          </w:p>
        </w:tc>
        <w:tc>
          <w:tcPr>
            <w:tcW w:w="2977" w:type="dxa"/>
            <w:gridSpan w:val="3"/>
          </w:tcPr>
          <w:p w14:paraId="2DAB3487" w14:textId="1A2A3B64" w:rsidR="0001150D" w:rsidRDefault="0001150D" w:rsidP="002E3AF1">
            <w:pPr>
              <w:pStyle w:val="TableParagraph"/>
              <w:jc w:val="center"/>
              <w:rPr>
                <w:sz w:val="20"/>
                <w:szCs w:val="20"/>
              </w:rPr>
            </w:pPr>
            <w:r w:rsidRPr="00865290">
              <w:rPr>
                <w:sz w:val="20"/>
                <w:szCs w:val="20"/>
              </w:rPr>
              <w:t>до 60 дней</w:t>
            </w:r>
          </w:p>
        </w:tc>
        <w:tc>
          <w:tcPr>
            <w:tcW w:w="1559" w:type="dxa"/>
            <w:vAlign w:val="center"/>
          </w:tcPr>
          <w:p w14:paraId="13B1DF0E" w14:textId="6EBEA98E" w:rsidR="0001150D" w:rsidRPr="00865290" w:rsidRDefault="0001150D" w:rsidP="002E3AF1">
            <w:pPr>
              <w:pStyle w:val="TableParagraph"/>
              <w:jc w:val="center"/>
              <w:rPr>
                <w:sz w:val="20"/>
                <w:szCs w:val="20"/>
              </w:rPr>
            </w:pPr>
            <w:r w:rsidRPr="00865290">
              <w:rPr>
                <w:sz w:val="20"/>
                <w:szCs w:val="20"/>
              </w:rPr>
              <w:t>в</w:t>
            </w:r>
            <w:r w:rsidR="002E3AF1">
              <w:rPr>
                <w:sz w:val="20"/>
                <w:szCs w:val="20"/>
              </w:rPr>
              <w:t xml:space="preserve"> </w:t>
            </w:r>
            <w:r w:rsidRPr="00865290">
              <w:rPr>
                <w:sz w:val="20"/>
                <w:szCs w:val="20"/>
              </w:rPr>
              <w:t>соответстви</w:t>
            </w:r>
            <w:r>
              <w:rPr>
                <w:sz w:val="20"/>
                <w:szCs w:val="20"/>
              </w:rPr>
              <w:t>и</w:t>
            </w:r>
            <w:r w:rsidRPr="00865290">
              <w:rPr>
                <w:sz w:val="20"/>
                <w:szCs w:val="20"/>
              </w:rPr>
              <w:t xml:space="preserve"> с</w:t>
            </w:r>
          </w:p>
          <w:p w14:paraId="29C6D675" w14:textId="77777777" w:rsidR="0001150D" w:rsidRPr="00865290" w:rsidRDefault="0001150D" w:rsidP="002E3AF1">
            <w:pPr>
              <w:pStyle w:val="TableParagraph"/>
              <w:spacing w:before="17"/>
              <w:jc w:val="center"/>
              <w:rPr>
                <w:sz w:val="20"/>
                <w:szCs w:val="20"/>
              </w:rPr>
            </w:pPr>
            <w:r w:rsidRPr="00865290">
              <w:rPr>
                <w:sz w:val="20"/>
                <w:szCs w:val="20"/>
              </w:rPr>
              <w:t>правилами</w:t>
            </w:r>
          </w:p>
          <w:p w14:paraId="1C0AD78B" w14:textId="6F01BEF7" w:rsidR="0001150D" w:rsidRPr="00865290" w:rsidRDefault="0001150D" w:rsidP="002E3AF1">
            <w:pPr>
              <w:pStyle w:val="TableParagraph"/>
              <w:jc w:val="center"/>
              <w:rPr>
                <w:sz w:val="20"/>
                <w:szCs w:val="20"/>
              </w:rPr>
            </w:pPr>
            <w:r w:rsidRPr="00865290">
              <w:rPr>
                <w:sz w:val="20"/>
                <w:szCs w:val="20"/>
              </w:rPr>
              <w:t>приема</w:t>
            </w:r>
            <w:r w:rsidR="00FE1F7C">
              <w:rPr>
                <w:sz w:val="20"/>
                <w:szCs w:val="20"/>
              </w:rPr>
              <w:t xml:space="preserve"> </w:t>
            </w:r>
          </w:p>
        </w:tc>
      </w:tr>
    </w:tbl>
    <w:p w14:paraId="5F9B0FC4" w14:textId="621B9C70" w:rsidR="001A0FF3" w:rsidRPr="0001150D" w:rsidRDefault="002512DB" w:rsidP="002E3AF1">
      <w:pPr>
        <w:pStyle w:val="a4"/>
        <w:numPr>
          <w:ilvl w:val="1"/>
          <w:numId w:val="28"/>
        </w:numPr>
        <w:spacing w:before="94"/>
        <w:ind w:left="0" w:firstLine="0"/>
        <w:jc w:val="center"/>
        <w:rPr>
          <w:b/>
          <w:bCs/>
          <w:sz w:val="28"/>
        </w:rPr>
      </w:pPr>
      <w:r w:rsidRPr="0001150D">
        <w:rPr>
          <w:b/>
          <w:bCs/>
          <w:sz w:val="28"/>
        </w:rPr>
        <w:t xml:space="preserve">Требования к экипировке, спортивному инвентарю и оборудованию </w:t>
      </w:r>
      <w:r w:rsidR="002E3AF1">
        <w:rPr>
          <w:b/>
          <w:bCs/>
          <w:sz w:val="28"/>
        </w:rPr>
        <w:t>д</w:t>
      </w:r>
      <w:r w:rsidRPr="0001150D">
        <w:rPr>
          <w:b/>
          <w:bCs/>
          <w:sz w:val="28"/>
        </w:rPr>
        <w:t>ля организации качественного процесса спортивной подготовки по</w:t>
      </w:r>
    </w:p>
    <w:p w14:paraId="5AB8AD77" w14:textId="77777777" w:rsidR="001A0FF3" w:rsidRPr="0001150D" w:rsidRDefault="002512DB" w:rsidP="002E3AF1">
      <w:pPr>
        <w:pStyle w:val="a3"/>
        <w:rPr>
          <w:b/>
          <w:bCs/>
        </w:rPr>
      </w:pPr>
      <w:r w:rsidRPr="0001150D">
        <w:rPr>
          <w:b/>
          <w:bCs/>
        </w:rPr>
        <w:t>виду спорта «кёрлинг», используется следующее оборудование и инвентарь.</w:t>
      </w:r>
    </w:p>
    <w:p w14:paraId="79E39135" w14:textId="247E0DFA" w:rsidR="001A0FF3" w:rsidRPr="00865290" w:rsidRDefault="002E3AF1" w:rsidP="002E3AF1">
      <w:pPr>
        <w:spacing w:after="15"/>
        <w:rPr>
          <w:sz w:val="24"/>
        </w:rPr>
      </w:pPr>
      <w:r>
        <w:rPr>
          <w:sz w:val="24"/>
        </w:rPr>
        <w:t xml:space="preserve">                                                                                                                                                       </w:t>
      </w:r>
      <w:r w:rsidR="002512DB" w:rsidRPr="00865290">
        <w:rPr>
          <w:sz w:val="24"/>
        </w:rPr>
        <w:t>Таблица 7</w:t>
      </w:r>
    </w:p>
    <w:tbl>
      <w:tblPr>
        <w:tblStyle w:val="TableNormal"/>
        <w:tblW w:w="10490" w:type="dxa"/>
        <w:tblInd w:w="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426"/>
        <w:gridCol w:w="5953"/>
        <w:gridCol w:w="2410"/>
        <w:gridCol w:w="1701"/>
      </w:tblGrid>
      <w:tr w:rsidR="001A0FF3" w:rsidRPr="0001150D" w14:paraId="7F6458A0" w14:textId="77777777" w:rsidTr="00453C72">
        <w:trPr>
          <w:trHeight w:val="527"/>
        </w:trPr>
        <w:tc>
          <w:tcPr>
            <w:tcW w:w="426" w:type="dxa"/>
          </w:tcPr>
          <w:p w14:paraId="2A469C6F" w14:textId="4B8A4949" w:rsidR="001A0FF3" w:rsidRPr="0001150D" w:rsidRDefault="0001150D" w:rsidP="002E3AF1">
            <w:pPr>
              <w:pStyle w:val="TableParagraph"/>
              <w:jc w:val="center"/>
              <w:rPr>
                <w:sz w:val="24"/>
              </w:rPr>
            </w:pPr>
            <w:r w:rsidRPr="0001150D">
              <w:rPr>
                <w:sz w:val="24"/>
              </w:rPr>
              <w:t>№</w:t>
            </w:r>
            <w:r w:rsidR="002512DB" w:rsidRPr="0001150D">
              <w:rPr>
                <w:sz w:val="24"/>
              </w:rPr>
              <w:t xml:space="preserve"> п/п</w:t>
            </w:r>
          </w:p>
        </w:tc>
        <w:tc>
          <w:tcPr>
            <w:tcW w:w="5953" w:type="dxa"/>
          </w:tcPr>
          <w:p w14:paraId="71EC23AA" w14:textId="77777777" w:rsidR="001A0FF3" w:rsidRPr="0001150D" w:rsidRDefault="002512DB" w:rsidP="002E3AF1">
            <w:pPr>
              <w:pStyle w:val="TableParagraph"/>
              <w:jc w:val="center"/>
              <w:rPr>
                <w:sz w:val="23"/>
              </w:rPr>
            </w:pPr>
            <w:r w:rsidRPr="0001150D">
              <w:rPr>
                <w:sz w:val="23"/>
              </w:rPr>
              <w:t>Наименование оборудования,</w:t>
            </w:r>
          </w:p>
          <w:p w14:paraId="0B212CB1" w14:textId="77777777" w:rsidR="001A0FF3" w:rsidRPr="0001150D" w:rsidRDefault="002512DB" w:rsidP="002E3AF1">
            <w:pPr>
              <w:pStyle w:val="TableParagraph"/>
              <w:jc w:val="center"/>
              <w:rPr>
                <w:sz w:val="23"/>
              </w:rPr>
            </w:pPr>
            <w:r w:rsidRPr="0001150D">
              <w:rPr>
                <w:sz w:val="23"/>
              </w:rPr>
              <w:t>спортивного инвентаря</w:t>
            </w:r>
          </w:p>
        </w:tc>
        <w:tc>
          <w:tcPr>
            <w:tcW w:w="2410" w:type="dxa"/>
          </w:tcPr>
          <w:p w14:paraId="12BC4690" w14:textId="77777777" w:rsidR="001A0FF3" w:rsidRPr="0001150D" w:rsidRDefault="002512DB" w:rsidP="002E3AF1">
            <w:pPr>
              <w:pStyle w:val="TableParagraph"/>
              <w:jc w:val="center"/>
              <w:rPr>
                <w:sz w:val="24"/>
              </w:rPr>
            </w:pPr>
            <w:r w:rsidRPr="0001150D">
              <w:rPr>
                <w:sz w:val="24"/>
              </w:rPr>
              <w:t>Единица измерения</w:t>
            </w:r>
          </w:p>
        </w:tc>
        <w:tc>
          <w:tcPr>
            <w:tcW w:w="1701" w:type="dxa"/>
          </w:tcPr>
          <w:p w14:paraId="5BEBC7FF" w14:textId="77777777" w:rsidR="001A0FF3" w:rsidRPr="0001150D" w:rsidRDefault="002512DB" w:rsidP="002E3AF1">
            <w:pPr>
              <w:pStyle w:val="TableParagraph"/>
              <w:jc w:val="center"/>
              <w:rPr>
                <w:sz w:val="24"/>
              </w:rPr>
            </w:pPr>
            <w:r w:rsidRPr="0001150D">
              <w:rPr>
                <w:sz w:val="24"/>
              </w:rPr>
              <w:t>Количество изделий</w:t>
            </w:r>
          </w:p>
        </w:tc>
      </w:tr>
      <w:tr w:rsidR="001A0FF3" w:rsidRPr="0001150D" w14:paraId="68304E81" w14:textId="77777777" w:rsidTr="00453C72">
        <w:trPr>
          <w:trHeight w:val="263"/>
        </w:trPr>
        <w:tc>
          <w:tcPr>
            <w:tcW w:w="426" w:type="dxa"/>
          </w:tcPr>
          <w:p w14:paraId="47A8EDE8" w14:textId="44145790" w:rsidR="001A0FF3" w:rsidRPr="0001150D" w:rsidRDefault="001A0FF3" w:rsidP="002E3AF1">
            <w:pPr>
              <w:pStyle w:val="TableParagraph"/>
              <w:numPr>
                <w:ilvl w:val="0"/>
                <w:numId w:val="34"/>
              </w:numPr>
              <w:rPr>
                <w:sz w:val="24"/>
              </w:rPr>
            </w:pPr>
          </w:p>
        </w:tc>
        <w:tc>
          <w:tcPr>
            <w:tcW w:w="5953" w:type="dxa"/>
          </w:tcPr>
          <w:p w14:paraId="36BBB9D2" w14:textId="77777777" w:rsidR="001A0FF3" w:rsidRPr="0001150D" w:rsidRDefault="002512DB" w:rsidP="002E3AF1">
            <w:pPr>
              <w:pStyle w:val="TableParagraph"/>
              <w:rPr>
                <w:sz w:val="23"/>
              </w:rPr>
            </w:pPr>
            <w:r w:rsidRPr="0001150D">
              <w:rPr>
                <w:sz w:val="23"/>
              </w:rPr>
              <w:t>Камень для вида спорта «Кёрлинг»</w:t>
            </w:r>
          </w:p>
        </w:tc>
        <w:tc>
          <w:tcPr>
            <w:tcW w:w="2410" w:type="dxa"/>
            <w:vAlign w:val="center"/>
          </w:tcPr>
          <w:p w14:paraId="5AD46D47" w14:textId="665EB7E1" w:rsidR="001A0FF3" w:rsidRPr="0001150D" w:rsidRDefault="009E65D7" w:rsidP="009E65D7">
            <w:pPr>
              <w:pStyle w:val="TableParagraph"/>
              <w:jc w:val="center"/>
              <w:rPr>
                <w:sz w:val="18"/>
              </w:rPr>
            </w:pPr>
            <w:r w:rsidRPr="009E65D7">
              <w:rPr>
                <w:szCs w:val="28"/>
              </w:rPr>
              <w:t>штук</w:t>
            </w:r>
          </w:p>
        </w:tc>
        <w:tc>
          <w:tcPr>
            <w:tcW w:w="1701" w:type="dxa"/>
            <w:vAlign w:val="center"/>
          </w:tcPr>
          <w:p w14:paraId="22711B48" w14:textId="77777777" w:rsidR="001A0FF3" w:rsidRPr="00453C72" w:rsidRDefault="002512DB" w:rsidP="002E3AF1">
            <w:pPr>
              <w:pStyle w:val="TableParagraph"/>
              <w:jc w:val="center"/>
              <w:rPr>
                <w:sz w:val="24"/>
                <w:szCs w:val="24"/>
              </w:rPr>
            </w:pPr>
            <w:r w:rsidRPr="00453C72">
              <w:rPr>
                <w:sz w:val="24"/>
                <w:szCs w:val="24"/>
              </w:rPr>
              <w:t>16</w:t>
            </w:r>
          </w:p>
        </w:tc>
      </w:tr>
      <w:tr w:rsidR="001A0FF3" w:rsidRPr="0001150D" w14:paraId="147267A5" w14:textId="77777777" w:rsidTr="00453C72">
        <w:trPr>
          <w:trHeight w:val="258"/>
        </w:trPr>
        <w:tc>
          <w:tcPr>
            <w:tcW w:w="426" w:type="dxa"/>
          </w:tcPr>
          <w:p w14:paraId="2040914B" w14:textId="53B55312" w:rsidR="001A0FF3" w:rsidRPr="0001150D" w:rsidRDefault="001A0FF3" w:rsidP="002E3AF1">
            <w:pPr>
              <w:pStyle w:val="TableParagraph"/>
              <w:numPr>
                <w:ilvl w:val="0"/>
                <w:numId w:val="34"/>
              </w:numPr>
              <w:rPr>
                <w:sz w:val="24"/>
              </w:rPr>
            </w:pPr>
          </w:p>
        </w:tc>
        <w:tc>
          <w:tcPr>
            <w:tcW w:w="5953" w:type="dxa"/>
          </w:tcPr>
          <w:p w14:paraId="6812A955" w14:textId="77777777" w:rsidR="001A0FF3" w:rsidRPr="0001150D" w:rsidRDefault="002512DB" w:rsidP="002E3AF1">
            <w:pPr>
              <w:pStyle w:val="TableParagraph"/>
              <w:rPr>
                <w:sz w:val="24"/>
              </w:rPr>
            </w:pPr>
            <w:r w:rsidRPr="0001150D">
              <w:rPr>
                <w:sz w:val="24"/>
              </w:rPr>
              <w:t>Колодка для отталкивания</w:t>
            </w:r>
          </w:p>
        </w:tc>
        <w:tc>
          <w:tcPr>
            <w:tcW w:w="2410" w:type="dxa"/>
            <w:vAlign w:val="center"/>
          </w:tcPr>
          <w:p w14:paraId="2EF71FD6" w14:textId="702110C0" w:rsidR="001A0FF3" w:rsidRPr="0001150D" w:rsidRDefault="009E65D7" w:rsidP="002E3AF1">
            <w:pPr>
              <w:pStyle w:val="TableParagraph"/>
              <w:jc w:val="center"/>
              <w:rPr>
                <w:sz w:val="18"/>
              </w:rPr>
            </w:pPr>
            <w:r w:rsidRPr="009E65D7">
              <w:rPr>
                <w:szCs w:val="28"/>
              </w:rPr>
              <w:t>штук</w:t>
            </w:r>
          </w:p>
        </w:tc>
        <w:tc>
          <w:tcPr>
            <w:tcW w:w="1701" w:type="dxa"/>
            <w:vAlign w:val="center"/>
          </w:tcPr>
          <w:p w14:paraId="598D152E" w14:textId="77777777" w:rsidR="001A0FF3" w:rsidRPr="00453C72" w:rsidRDefault="002512DB" w:rsidP="002E3AF1">
            <w:pPr>
              <w:pStyle w:val="TableParagraph"/>
              <w:jc w:val="center"/>
              <w:rPr>
                <w:sz w:val="24"/>
                <w:szCs w:val="24"/>
              </w:rPr>
            </w:pPr>
            <w:r w:rsidRPr="00453C72">
              <w:rPr>
                <w:sz w:val="24"/>
                <w:szCs w:val="24"/>
              </w:rPr>
              <w:t>4</w:t>
            </w:r>
          </w:p>
        </w:tc>
      </w:tr>
      <w:tr w:rsidR="001A0FF3" w:rsidRPr="0001150D" w14:paraId="05A2FDB3" w14:textId="77777777" w:rsidTr="00453C72">
        <w:trPr>
          <w:trHeight w:val="291"/>
        </w:trPr>
        <w:tc>
          <w:tcPr>
            <w:tcW w:w="426" w:type="dxa"/>
          </w:tcPr>
          <w:p w14:paraId="03FEE7EE" w14:textId="186AA12C" w:rsidR="001A0FF3" w:rsidRPr="0001150D" w:rsidRDefault="001A0FF3" w:rsidP="002E3AF1">
            <w:pPr>
              <w:pStyle w:val="TableParagraph"/>
              <w:numPr>
                <w:ilvl w:val="0"/>
                <w:numId w:val="34"/>
              </w:numPr>
              <w:rPr>
                <w:sz w:val="24"/>
              </w:rPr>
            </w:pPr>
          </w:p>
        </w:tc>
        <w:tc>
          <w:tcPr>
            <w:tcW w:w="5953" w:type="dxa"/>
          </w:tcPr>
          <w:p w14:paraId="58781740" w14:textId="7B2BF209" w:rsidR="001A0FF3" w:rsidRPr="0001150D" w:rsidRDefault="002512DB" w:rsidP="002E3AF1">
            <w:pPr>
              <w:pStyle w:val="TableParagraph"/>
              <w:rPr>
                <w:sz w:val="23"/>
              </w:rPr>
            </w:pPr>
            <w:r w:rsidRPr="0001150D">
              <w:rPr>
                <w:sz w:val="23"/>
              </w:rPr>
              <w:t>Комбайн для подготовки</w:t>
            </w:r>
            <w:r w:rsidR="0001150D" w:rsidRPr="0001150D">
              <w:rPr>
                <w:sz w:val="23"/>
              </w:rPr>
              <w:t xml:space="preserve"> </w:t>
            </w:r>
            <w:r w:rsidRPr="0001150D">
              <w:rPr>
                <w:sz w:val="23"/>
              </w:rPr>
              <w:t>поверхности ледовой площадки</w:t>
            </w:r>
          </w:p>
        </w:tc>
        <w:tc>
          <w:tcPr>
            <w:tcW w:w="2410" w:type="dxa"/>
            <w:vAlign w:val="center"/>
          </w:tcPr>
          <w:p w14:paraId="1220E7AA" w14:textId="461AD03E" w:rsidR="001A0FF3" w:rsidRPr="0001150D" w:rsidRDefault="009E65D7" w:rsidP="002E3AF1">
            <w:pPr>
              <w:pStyle w:val="TableParagraph"/>
              <w:jc w:val="center"/>
              <w:rPr>
                <w:sz w:val="24"/>
              </w:rPr>
            </w:pPr>
            <w:r w:rsidRPr="009E65D7">
              <w:rPr>
                <w:szCs w:val="28"/>
              </w:rPr>
              <w:t>штук</w:t>
            </w:r>
          </w:p>
        </w:tc>
        <w:tc>
          <w:tcPr>
            <w:tcW w:w="1701" w:type="dxa"/>
            <w:vAlign w:val="center"/>
          </w:tcPr>
          <w:p w14:paraId="13643070" w14:textId="77777777" w:rsidR="001A0FF3" w:rsidRPr="00453C72" w:rsidRDefault="002512DB" w:rsidP="002E3AF1">
            <w:pPr>
              <w:pStyle w:val="TableParagraph"/>
              <w:jc w:val="center"/>
              <w:rPr>
                <w:sz w:val="24"/>
                <w:szCs w:val="24"/>
              </w:rPr>
            </w:pPr>
            <w:r w:rsidRPr="00453C72">
              <w:rPr>
                <w:sz w:val="24"/>
                <w:szCs w:val="24"/>
              </w:rPr>
              <w:t>1</w:t>
            </w:r>
          </w:p>
        </w:tc>
      </w:tr>
      <w:tr w:rsidR="001A0FF3" w:rsidRPr="0001150D" w14:paraId="028292DD" w14:textId="77777777" w:rsidTr="00453C72">
        <w:trPr>
          <w:trHeight w:val="281"/>
        </w:trPr>
        <w:tc>
          <w:tcPr>
            <w:tcW w:w="426" w:type="dxa"/>
          </w:tcPr>
          <w:p w14:paraId="58EB7AAB" w14:textId="2CB38F3F" w:rsidR="001A0FF3" w:rsidRPr="0001150D" w:rsidRDefault="001A0FF3" w:rsidP="002E3AF1">
            <w:pPr>
              <w:pStyle w:val="TableParagraph"/>
              <w:numPr>
                <w:ilvl w:val="0"/>
                <w:numId w:val="34"/>
              </w:numPr>
              <w:rPr>
                <w:sz w:val="24"/>
              </w:rPr>
            </w:pPr>
          </w:p>
        </w:tc>
        <w:tc>
          <w:tcPr>
            <w:tcW w:w="5953" w:type="dxa"/>
          </w:tcPr>
          <w:p w14:paraId="5D3BF7DE" w14:textId="280D2691" w:rsidR="001A0FF3" w:rsidRPr="0001150D" w:rsidRDefault="002512DB" w:rsidP="002E3AF1">
            <w:pPr>
              <w:pStyle w:val="TableParagraph"/>
              <w:rPr>
                <w:sz w:val="23"/>
              </w:rPr>
            </w:pPr>
            <w:r w:rsidRPr="0001150D">
              <w:rPr>
                <w:sz w:val="23"/>
              </w:rPr>
              <w:t>Лейка для нанесения «</w:t>
            </w:r>
            <w:proofErr w:type="spellStart"/>
            <w:r w:rsidRPr="0001150D">
              <w:rPr>
                <w:sz w:val="23"/>
              </w:rPr>
              <w:t>пейбла</w:t>
            </w:r>
            <w:proofErr w:type="spellEnd"/>
            <w:r w:rsidRPr="0001150D">
              <w:rPr>
                <w:sz w:val="23"/>
              </w:rPr>
              <w:t>»</w:t>
            </w:r>
            <w:r w:rsidR="0001150D" w:rsidRPr="0001150D">
              <w:rPr>
                <w:sz w:val="23"/>
              </w:rPr>
              <w:t xml:space="preserve"> </w:t>
            </w:r>
            <w:r w:rsidRPr="0001150D">
              <w:rPr>
                <w:sz w:val="23"/>
              </w:rPr>
              <w:t>(«ледовых бугорков»)</w:t>
            </w:r>
          </w:p>
        </w:tc>
        <w:tc>
          <w:tcPr>
            <w:tcW w:w="2410" w:type="dxa"/>
            <w:vAlign w:val="center"/>
          </w:tcPr>
          <w:p w14:paraId="60A0DF55" w14:textId="50751E32" w:rsidR="001A0FF3" w:rsidRPr="0001150D" w:rsidRDefault="009E65D7" w:rsidP="009E65D7">
            <w:pPr>
              <w:pStyle w:val="TableParagraph"/>
              <w:spacing w:before="44"/>
              <w:jc w:val="center"/>
              <w:rPr>
                <w:sz w:val="15"/>
              </w:rPr>
            </w:pPr>
            <w:r w:rsidRPr="009E65D7">
              <w:rPr>
                <w:szCs w:val="28"/>
              </w:rPr>
              <w:t>штук</w:t>
            </w:r>
          </w:p>
        </w:tc>
        <w:tc>
          <w:tcPr>
            <w:tcW w:w="1701" w:type="dxa"/>
            <w:vAlign w:val="center"/>
          </w:tcPr>
          <w:p w14:paraId="4367DC7D" w14:textId="77777777" w:rsidR="001A0FF3" w:rsidRPr="00453C72" w:rsidRDefault="002512DB" w:rsidP="002E3AF1">
            <w:pPr>
              <w:pStyle w:val="TableParagraph"/>
              <w:jc w:val="center"/>
              <w:rPr>
                <w:sz w:val="24"/>
                <w:szCs w:val="24"/>
              </w:rPr>
            </w:pPr>
            <w:r w:rsidRPr="00453C72">
              <w:rPr>
                <w:noProof/>
                <w:position w:val="-2"/>
                <w:sz w:val="24"/>
                <w:szCs w:val="24"/>
              </w:rPr>
              <w:drawing>
                <wp:inline distT="0" distB="0" distL="0" distR="0" wp14:anchorId="6152652B" wp14:editId="310011D1">
                  <wp:extent cx="36574" cy="97535"/>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1" cstate="print"/>
                          <a:stretch>
                            <a:fillRect/>
                          </a:stretch>
                        </pic:blipFill>
                        <pic:spPr>
                          <a:xfrm>
                            <a:off x="0" y="0"/>
                            <a:ext cx="36574" cy="97535"/>
                          </a:xfrm>
                          <a:prstGeom prst="rect">
                            <a:avLst/>
                          </a:prstGeom>
                        </pic:spPr>
                      </pic:pic>
                    </a:graphicData>
                  </a:graphic>
                </wp:inline>
              </w:drawing>
            </w:r>
          </w:p>
        </w:tc>
      </w:tr>
      <w:tr w:rsidR="001A0FF3" w:rsidRPr="0001150D" w14:paraId="54E904B3" w14:textId="77777777" w:rsidTr="00453C72">
        <w:trPr>
          <w:trHeight w:val="287"/>
        </w:trPr>
        <w:tc>
          <w:tcPr>
            <w:tcW w:w="426" w:type="dxa"/>
          </w:tcPr>
          <w:p w14:paraId="6648C787" w14:textId="4F6606A4" w:rsidR="001A0FF3" w:rsidRPr="0001150D" w:rsidRDefault="001A0FF3" w:rsidP="002E3AF1">
            <w:pPr>
              <w:pStyle w:val="TableParagraph"/>
              <w:numPr>
                <w:ilvl w:val="0"/>
                <w:numId w:val="34"/>
              </w:numPr>
              <w:rPr>
                <w:sz w:val="24"/>
              </w:rPr>
            </w:pPr>
          </w:p>
        </w:tc>
        <w:tc>
          <w:tcPr>
            <w:tcW w:w="5953" w:type="dxa"/>
          </w:tcPr>
          <w:p w14:paraId="111B7C6F" w14:textId="7607219C" w:rsidR="001A0FF3" w:rsidRPr="0001150D" w:rsidRDefault="002512DB" w:rsidP="002E3AF1">
            <w:pPr>
              <w:pStyle w:val="TableParagraph"/>
              <w:rPr>
                <w:sz w:val="23"/>
              </w:rPr>
            </w:pPr>
            <w:r w:rsidRPr="0001150D">
              <w:rPr>
                <w:sz w:val="23"/>
              </w:rPr>
              <w:t>Разметка для ледовой площадки</w:t>
            </w:r>
            <w:r w:rsidR="00453C72" w:rsidRPr="0001150D">
              <w:rPr>
                <w:sz w:val="23"/>
              </w:rPr>
              <w:t xml:space="preserve"> для вида спорта «Кёрлинг»</w:t>
            </w:r>
          </w:p>
        </w:tc>
        <w:tc>
          <w:tcPr>
            <w:tcW w:w="2410" w:type="dxa"/>
          </w:tcPr>
          <w:p w14:paraId="66817880" w14:textId="77777777" w:rsidR="001A0FF3" w:rsidRPr="0001150D" w:rsidRDefault="002512DB" w:rsidP="009E65D7">
            <w:pPr>
              <w:pStyle w:val="TableParagraph"/>
              <w:jc w:val="center"/>
            </w:pPr>
            <w:r w:rsidRPr="0001150D">
              <w:t>комплект</w:t>
            </w:r>
          </w:p>
        </w:tc>
        <w:tc>
          <w:tcPr>
            <w:tcW w:w="1701" w:type="dxa"/>
            <w:vAlign w:val="center"/>
          </w:tcPr>
          <w:p w14:paraId="0FF8BFF6" w14:textId="77777777" w:rsidR="001A0FF3" w:rsidRPr="00453C72" w:rsidRDefault="002512DB" w:rsidP="002E3AF1">
            <w:pPr>
              <w:pStyle w:val="TableParagraph"/>
              <w:jc w:val="center"/>
              <w:rPr>
                <w:sz w:val="24"/>
                <w:szCs w:val="24"/>
              </w:rPr>
            </w:pPr>
            <w:r w:rsidRPr="00453C72">
              <w:rPr>
                <w:sz w:val="24"/>
                <w:szCs w:val="24"/>
              </w:rPr>
              <w:t>1</w:t>
            </w:r>
          </w:p>
        </w:tc>
      </w:tr>
      <w:tr w:rsidR="009E65D7" w:rsidRPr="0001150D" w14:paraId="652FD7C9" w14:textId="77777777" w:rsidTr="00453C72">
        <w:trPr>
          <w:trHeight w:val="287"/>
        </w:trPr>
        <w:tc>
          <w:tcPr>
            <w:tcW w:w="426" w:type="dxa"/>
          </w:tcPr>
          <w:p w14:paraId="29007ABE" w14:textId="77777777" w:rsidR="009E65D7" w:rsidRPr="0001150D" w:rsidRDefault="009E65D7" w:rsidP="009E65D7">
            <w:pPr>
              <w:pStyle w:val="TableParagraph"/>
              <w:numPr>
                <w:ilvl w:val="0"/>
                <w:numId w:val="34"/>
              </w:numPr>
              <w:rPr>
                <w:sz w:val="24"/>
              </w:rPr>
            </w:pPr>
          </w:p>
        </w:tc>
        <w:tc>
          <w:tcPr>
            <w:tcW w:w="5953" w:type="dxa"/>
          </w:tcPr>
          <w:p w14:paraId="12718BB1" w14:textId="3C5A5CAD" w:rsidR="009E65D7" w:rsidRPr="0001150D" w:rsidRDefault="009E65D7" w:rsidP="009E65D7">
            <w:pPr>
              <w:pStyle w:val="TableParagraph"/>
              <w:rPr>
                <w:sz w:val="23"/>
              </w:rPr>
            </w:pPr>
            <w:r w:rsidRPr="0001150D">
              <w:rPr>
                <w:sz w:val="23"/>
              </w:rPr>
              <w:t>С</w:t>
            </w:r>
            <w:r>
              <w:rPr>
                <w:sz w:val="23"/>
              </w:rPr>
              <w:t>м</w:t>
            </w:r>
            <w:r w:rsidRPr="0001150D">
              <w:rPr>
                <w:sz w:val="23"/>
              </w:rPr>
              <w:t>енная насадка на лейку для</w:t>
            </w:r>
            <w:r>
              <w:rPr>
                <w:sz w:val="23"/>
              </w:rPr>
              <w:t xml:space="preserve"> </w:t>
            </w:r>
            <w:r w:rsidRPr="0001150D">
              <w:rPr>
                <w:sz w:val="23"/>
              </w:rPr>
              <w:t>нанесения «</w:t>
            </w:r>
            <w:proofErr w:type="spellStart"/>
            <w:r w:rsidRPr="0001150D">
              <w:rPr>
                <w:sz w:val="23"/>
              </w:rPr>
              <w:t>пейбла</w:t>
            </w:r>
            <w:proofErr w:type="spellEnd"/>
            <w:r w:rsidRPr="0001150D">
              <w:rPr>
                <w:sz w:val="23"/>
              </w:rPr>
              <w:t>» («ледовых бугорков»)</w:t>
            </w:r>
          </w:p>
        </w:tc>
        <w:tc>
          <w:tcPr>
            <w:tcW w:w="2410" w:type="dxa"/>
            <w:vAlign w:val="center"/>
          </w:tcPr>
          <w:p w14:paraId="2908AF6A" w14:textId="26A6B9AE" w:rsidR="009E65D7" w:rsidRPr="0001150D" w:rsidRDefault="009E65D7" w:rsidP="009E65D7">
            <w:pPr>
              <w:pStyle w:val="TableParagraph"/>
              <w:jc w:val="center"/>
            </w:pPr>
            <w:r w:rsidRPr="009E65D7">
              <w:rPr>
                <w:szCs w:val="28"/>
              </w:rPr>
              <w:t>штук</w:t>
            </w:r>
          </w:p>
        </w:tc>
        <w:tc>
          <w:tcPr>
            <w:tcW w:w="1701" w:type="dxa"/>
            <w:vAlign w:val="center"/>
          </w:tcPr>
          <w:p w14:paraId="4D3E2C21" w14:textId="520C587A" w:rsidR="009E65D7" w:rsidRPr="00453C72" w:rsidRDefault="009E65D7" w:rsidP="009E65D7">
            <w:pPr>
              <w:pStyle w:val="TableParagraph"/>
              <w:jc w:val="center"/>
              <w:rPr>
                <w:sz w:val="24"/>
                <w:szCs w:val="24"/>
              </w:rPr>
            </w:pPr>
            <w:r>
              <w:rPr>
                <w:noProof/>
                <w:position w:val="-2"/>
                <w:sz w:val="24"/>
                <w:szCs w:val="24"/>
              </w:rPr>
              <w:t>3</w:t>
            </w:r>
          </w:p>
        </w:tc>
      </w:tr>
      <w:tr w:rsidR="009E65D7" w:rsidRPr="0001150D" w14:paraId="366074E7" w14:textId="77777777" w:rsidTr="00453C72">
        <w:trPr>
          <w:trHeight w:val="287"/>
        </w:trPr>
        <w:tc>
          <w:tcPr>
            <w:tcW w:w="426" w:type="dxa"/>
          </w:tcPr>
          <w:p w14:paraId="184FB61B" w14:textId="77777777" w:rsidR="009E65D7" w:rsidRPr="0001150D" w:rsidRDefault="009E65D7" w:rsidP="009E65D7">
            <w:pPr>
              <w:pStyle w:val="TableParagraph"/>
              <w:numPr>
                <w:ilvl w:val="0"/>
                <w:numId w:val="34"/>
              </w:numPr>
              <w:rPr>
                <w:sz w:val="24"/>
              </w:rPr>
            </w:pPr>
          </w:p>
        </w:tc>
        <w:tc>
          <w:tcPr>
            <w:tcW w:w="5953" w:type="dxa"/>
          </w:tcPr>
          <w:p w14:paraId="4509FA6E" w14:textId="71A230BC" w:rsidR="009E65D7" w:rsidRPr="0001150D" w:rsidRDefault="009E65D7" w:rsidP="009E65D7">
            <w:pPr>
              <w:pStyle w:val="TableParagraph"/>
              <w:rPr>
                <w:sz w:val="23"/>
              </w:rPr>
            </w:pPr>
            <w:r w:rsidRPr="0001150D">
              <w:rPr>
                <w:sz w:val="23"/>
              </w:rPr>
              <w:t>С</w:t>
            </w:r>
            <w:r>
              <w:rPr>
                <w:sz w:val="23"/>
              </w:rPr>
              <w:t>м</w:t>
            </w:r>
            <w:r w:rsidRPr="0001150D">
              <w:rPr>
                <w:sz w:val="23"/>
              </w:rPr>
              <w:t>енное лезвие для комбайна для</w:t>
            </w:r>
            <w:r>
              <w:rPr>
                <w:sz w:val="23"/>
              </w:rPr>
              <w:t xml:space="preserve"> </w:t>
            </w:r>
            <w:r w:rsidRPr="0001150D">
              <w:rPr>
                <w:sz w:val="23"/>
              </w:rPr>
              <w:t>подготовки поверхности ледовой площадки для вида спорта</w:t>
            </w:r>
            <w:r>
              <w:rPr>
                <w:sz w:val="23"/>
              </w:rPr>
              <w:t xml:space="preserve"> </w:t>
            </w:r>
            <w:r w:rsidRPr="0001150D">
              <w:rPr>
                <w:sz w:val="23"/>
              </w:rPr>
              <w:t>«кёрлинг»</w:t>
            </w:r>
          </w:p>
        </w:tc>
        <w:tc>
          <w:tcPr>
            <w:tcW w:w="2410" w:type="dxa"/>
            <w:vAlign w:val="center"/>
          </w:tcPr>
          <w:p w14:paraId="2AD938E3" w14:textId="652E06A0" w:rsidR="009E65D7" w:rsidRPr="0001150D" w:rsidRDefault="009E65D7" w:rsidP="009E65D7">
            <w:pPr>
              <w:pStyle w:val="TableParagraph"/>
              <w:jc w:val="center"/>
            </w:pPr>
            <w:r w:rsidRPr="009E65D7">
              <w:rPr>
                <w:szCs w:val="28"/>
              </w:rPr>
              <w:t>штук</w:t>
            </w:r>
          </w:p>
        </w:tc>
        <w:tc>
          <w:tcPr>
            <w:tcW w:w="1701" w:type="dxa"/>
            <w:vAlign w:val="center"/>
          </w:tcPr>
          <w:p w14:paraId="6A6817A8" w14:textId="5A2A1516" w:rsidR="009E65D7" w:rsidRPr="00453C72" w:rsidRDefault="009E65D7" w:rsidP="009E65D7">
            <w:pPr>
              <w:pStyle w:val="TableParagraph"/>
              <w:jc w:val="center"/>
              <w:rPr>
                <w:sz w:val="24"/>
                <w:szCs w:val="24"/>
              </w:rPr>
            </w:pPr>
            <w:r w:rsidRPr="00453C72">
              <w:rPr>
                <w:sz w:val="24"/>
                <w:szCs w:val="24"/>
              </w:rPr>
              <w:t>2</w:t>
            </w:r>
          </w:p>
        </w:tc>
      </w:tr>
      <w:tr w:rsidR="009E65D7" w:rsidRPr="0001150D" w14:paraId="011029B8" w14:textId="77777777" w:rsidTr="00453C72">
        <w:trPr>
          <w:trHeight w:val="287"/>
        </w:trPr>
        <w:tc>
          <w:tcPr>
            <w:tcW w:w="426" w:type="dxa"/>
          </w:tcPr>
          <w:p w14:paraId="203BF760" w14:textId="77777777" w:rsidR="009E65D7" w:rsidRPr="0001150D" w:rsidRDefault="009E65D7" w:rsidP="009E65D7">
            <w:pPr>
              <w:pStyle w:val="TableParagraph"/>
              <w:numPr>
                <w:ilvl w:val="0"/>
                <w:numId w:val="34"/>
              </w:numPr>
              <w:rPr>
                <w:sz w:val="24"/>
              </w:rPr>
            </w:pPr>
          </w:p>
        </w:tc>
        <w:tc>
          <w:tcPr>
            <w:tcW w:w="5953" w:type="dxa"/>
          </w:tcPr>
          <w:p w14:paraId="378DE5CF" w14:textId="5BE4C823" w:rsidR="009E65D7" w:rsidRPr="0001150D" w:rsidRDefault="009E65D7" w:rsidP="009E65D7">
            <w:pPr>
              <w:pStyle w:val="TableParagraph"/>
              <w:rPr>
                <w:sz w:val="23"/>
              </w:rPr>
            </w:pPr>
            <w:r w:rsidRPr="0001150D">
              <w:rPr>
                <w:sz w:val="23"/>
              </w:rPr>
              <w:t>Табло счёта</w:t>
            </w:r>
          </w:p>
        </w:tc>
        <w:tc>
          <w:tcPr>
            <w:tcW w:w="2410" w:type="dxa"/>
            <w:vAlign w:val="center"/>
          </w:tcPr>
          <w:p w14:paraId="59B5F80F" w14:textId="31C10DBB" w:rsidR="009E65D7" w:rsidRPr="0001150D" w:rsidRDefault="009E65D7" w:rsidP="009E65D7">
            <w:pPr>
              <w:pStyle w:val="TableParagraph"/>
              <w:jc w:val="center"/>
            </w:pPr>
            <w:r w:rsidRPr="009E65D7">
              <w:rPr>
                <w:szCs w:val="28"/>
              </w:rPr>
              <w:t>штук</w:t>
            </w:r>
          </w:p>
        </w:tc>
        <w:tc>
          <w:tcPr>
            <w:tcW w:w="1701" w:type="dxa"/>
            <w:vAlign w:val="center"/>
          </w:tcPr>
          <w:p w14:paraId="34FA4AB1" w14:textId="1B77C423" w:rsidR="009E65D7" w:rsidRPr="00453C72" w:rsidRDefault="009E65D7" w:rsidP="009E65D7">
            <w:pPr>
              <w:pStyle w:val="TableParagraph"/>
              <w:jc w:val="center"/>
              <w:rPr>
                <w:sz w:val="24"/>
                <w:szCs w:val="24"/>
              </w:rPr>
            </w:pPr>
            <w:r w:rsidRPr="00453C72">
              <w:rPr>
                <w:sz w:val="24"/>
                <w:szCs w:val="24"/>
              </w:rPr>
              <w:t>1</w:t>
            </w:r>
          </w:p>
        </w:tc>
      </w:tr>
      <w:tr w:rsidR="009E65D7" w:rsidRPr="0001150D" w14:paraId="1C33D5E6" w14:textId="77777777" w:rsidTr="0083145B">
        <w:trPr>
          <w:trHeight w:val="287"/>
        </w:trPr>
        <w:tc>
          <w:tcPr>
            <w:tcW w:w="426" w:type="dxa"/>
          </w:tcPr>
          <w:p w14:paraId="61181A4E" w14:textId="77777777" w:rsidR="009E65D7" w:rsidRPr="0001150D" w:rsidRDefault="009E65D7" w:rsidP="009E65D7">
            <w:pPr>
              <w:pStyle w:val="TableParagraph"/>
              <w:numPr>
                <w:ilvl w:val="0"/>
                <w:numId w:val="34"/>
              </w:numPr>
              <w:rPr>
                <w:sz w:val="24"/>
              </w:rPr>
            </w:pPr>
          </w:p>
        </w:tc>
        <w:tc>
          <w:tcPr>
            <w:tcW w:w="5953" w:type="dxa"/>
          </w:tcPr>
          <w:p w14:paraId="74B5FE45" w14:textId="279D9C93" w:rsidR="009E65D7" w:rsidRPr="0001150D" w:rsidRDefault="009E65D7" w:rsidP="009E65D7">
            <w:pPr>
              <w:pStyle w:val="TableParagraph"/>
              <w:rPr>
                <w:sz w:val="23"/>
              </w:rPr>
            </w:pPr>
            <w:r w:rsidRPr="0001150D">
              <w:rPr>
                <w:sz w:val="23"/>
              </w:rPr>
              <w:t>Устройство для выравнивания</w:t>
            </w:r>
            <w:r>
              <w:rPr>
                <w:sz w:val="23"/>
              </w:rPr>
              <w:t xml:space="preserve"> </w:t>
            </w:r>
            <w:r w:rsidRPr="0001150D">
              <w:rPr>
                <w:sz w:val="23"/>
              </w:rPr>
              <w:t>«</w:t>
            </w:r>
            <w:proofErr w:type="spellStart"/>
            <w:r w:rsidRPr="0001150D">
              <w:rPr>
                <w:sz w:val="23"/>
              </w:rPr>
              <w:t>пейбла</w:t>
            </w:r>
            <w:proofErr w:type="spellEnd"/>
            <w:r w:rsidRPr="0001150D">
              <w:rPr>
                <w:sz w:val="23"/>
              </w:rPr>
              <w:t>» («</w:t>
            </w:r>
            <w:proofErr w:type="spellStart"/>
            <w:r w:rsidRPr="0001150D">
              <w:rPr>
                <w:sz w:val="23"/>
              </w:rPr>
              <w:t>ниппер</w:t>
            </w:r>
            <w:proofErr w:type="spellEnd"/>
            <w:r w:rsidRPr="0001150D">
              <w:rPr>
                <w:sz w:val="23"/>
              </w:rPr>
              <w:t>»)</w:t>
            </w:r>
          </w:p>
        </w:tc>
        <w:tc>
          <w:tcPr>
            <w:tcW w:w="2410" w:type="dxa"/>
            <w:vAlign w:val="center"/>
          </w:tcPr>
          <w:p w14:paraId="04E89867" w14:textId="56387E19" w:rsidR="009E65D7" w:rsidRPr="0001150D" w:rsidRDefault="009E65D7" w:rsidP="009E65D7">
            <w:pPr>
              <w:pStyle w:val="TableParagraph"/>
              <w:jc w:val="center"/>
            </w:pPr>
            <w:r w:rsidRPr="009E65D7">
              <w:rPr>
                <w:szCs w:val="28"/>
              </w:rPr>
              <w:t>штук</w:t>
            </w:r>
          </w:p>
        </w:tc>
        <w:tc>
          <w:tcPr>
            <w:tcW w:w="1701" w:type="dxa"/>
            <w:vAlign w:val="center"/>
          </w:tcPr>
          <w:p w14:paraId="6A2B5A4B" w14:textId="5CAC2FB4" w:rsidR="009E65D7" w:rsidRPr="00453C72" w:rsidRDefault="009E65D7" w:rsidP="009E65D7">
            <w:pPr>
              <w:pStyle w:val="TableParagraph"/>
              <w:jc w:val="center"/>
              <w:rPr>
                <w:sz w:val="24"/>
                <w:szCs w:val="24"/>
              </w:rPr>
            </w:pPr>
            <w:r w:rsidRPr="00453C72">
              <w:rPr>
                <w:sz w:val="24"/>
                <w:szCs w:val="24"/>
              </w:rPr>
              <w:t>1</w:t>
            </w:r>
          </w:p>
        </w:tc>
      </w:tr>
      <w:tr w:rsidR="009E65D7" w:rsidRPr="0001150D" w14:paraId="6A3F68C3" w14:textId="77777777" w:rsidTr="0083145B">
        <w:trPr>
          <w:trHeight w:val="287"/>
        </w:trPr>
        <w:tc>
          <w:tcPr>
            <w:tcW w:w="426" w:type="dxa"/>
          </w:tcPr>
          <w:p w14:paraId="6112231F" w14:textId="77777777" w:rsidR="009E65D7" w:rsidRPr="0001150D" w:rsidRDefault="009E65D7" w:rsidP="009E65D7">
            <w:pPr>
              <w:pStyle w:val="TableParagraph"/>
              <w:numPr>
                <w:ilvl w:val="0"/>
                <w:numId w:val="34"/>
              </w:numPr>
              <w:rPr>
                <w:sz w:val="24"/>
              </w:rPr>
            </w:pPr>
          </w:p>
        </w:tc>
        <w:tc>
          <w:tcPr>
            <w:tcW w:w="5953" w:type="dxa"/>
          </w:tcPr>
          <w:p w14:paraId="0FDA4D42" w14:textId="3958B511" w:rsidR="009E65D7" w:rsidRPr="0001150D" w:rsidRDefault="009E65D7" w:rsidP="009E65D7">
            <w:pPr>
              <w:pStyle w:val="TableParagraph"/>
              <w:rPr>
                <w:sz w:val="23"/>
              </w:rPr>
            </w:pPr>
            <w:r w:rsidRPr="0001150D">
              <w:rPr>
                <w:sz w:val="23"/>
              </w:rPr>
              <w:t>Циркуль судейский</w:t>
            </w:r>
            <w:r>
              <w:rPr>
                <w:sz w:val="23"/>
              </w:rPr>
              <w:t xml:space="preserve"> </w:t>
            </w:r>
            <w:r w:rsidRPr="0001150D">
              <w:rPr>
                <w:sz w:val="23"/>
              </w:rPr>
              <w:t>(измерительный для определения положения камня для вида спорта</w:t>
            </w:r>
            <w:r>
              <w:rPr>
                <w:sz w:val="23"/>
              </w:rPr>
              <w:t xml:space="preserve"> </w:t>
            </w:r>
            <w:r w:rsidRPr="0001150D">
              <w:rPr>
                <w:sz w:val="23"/>
              </w:rPr>
              <w:t>«Кёрлинг»</w:t>
            </w:r>
          </w:p>
        </w:tc>
        <w:tc>
          <w:tcPr>
            <w:tcW w:w="2410" w:type="dxa"/>
            <w:vAlign w:val="center"/>
          </w:tcPr>
          <w:p w14:paraId="44D28D28" w14:textId="504A63A4" w:rsidR="009E65D7" w:rsidRPr="0001150D" w:rsidRDefault="009E65D7" w:rsidP="009E65D7">
            <w:pPr>
              <w:pStyle w:val="TableParagraph"/>
              <w:jc w:val="center"/>
            </w:pPr>
            <w:r w:rsidRPr="009E65D7">
              <w:rPr>
                <w:szCs w:val="28"/>
              </w:rPr>
              <w:t>штук</w:t>
            </w:r>
          </w:p>
        </w:tc>
        <w:tc>
          <w:tcPr>
            <w:tcW w:w="1701" w:type="dxa"/>
            <w:vAlign w:val="center"/>
          </w:tcPr>
          <w:p w14:paraId="5C7E0980" w14:textId="54AF070C" w:rsidR="009E65D7" w:rsidRPr="00453C72" w:rsidRDefault="009E65D7" w:rsidP="009E65D7">
            <w:pPr>
              <w:pStyle w:val="TableParagraph"/>
              <w:jc w:val="center"/>
              <w:rPr>
                <w:sz w:val="24"/>
                <w:szCs w:val="24"/>
              </w:rPr>
            </w:pPr>
            <w:r w:rsidRPr="00453C72">
              <w:rPr>
                <w:sz w:val="24"/>
                <w:szCs w:val="24"/>
              </w:rPr>
              <w:t>1</w:t>
            </w:r>
          </w:p>
        </w:tc>
      </w:tr>
      <w:tr w:rsidR="009E65D7" w:rsidRPr="0001150D" w14:paraId="7AAF4D61" w14:textId="77777777" w:rsidTr="0083145B">
        <w:trPr>
          <w:trHeight w:val="287"/>
        </w:trPr>
        <w:tc>
          <w:tcPr>
            <w:tcW w:w="426" w:type="dxa"/>
          </w:tcPr>
          <w:p w14:paraId="45651B78" w14:textId="77777777" w:rsidR="009E65D7" w:rsidRPr="0001150D" w:rsidRDefault="009E65D7" w:rsidP="009E65D7">
            <w:pPr>
              <w:pStyle w:val="TableParagraph"/>
              <w:numPr>
                <w:ilvl w:val="0"/>
                <w:numId w:val="34"/>
              </w:numPr>
              <w:rPr>
                <w:sz w:val="24"/>
              </w:rPr>
            </w:pPr>
          </w:p>
        </w:tc>
        <w:tc>
          <w:tcPr>
            <w:tcW w:w="5953" w:type="dxa"/>
          </w:tcPr>
          <w:p w14:paraId="52DB99F1" w14:textId="1DC04B45" w:rsidR="009E65D7" w:rsidRPr="0001150D" w:rsidRDefault="009E65D7" w:rsidP="009E65D7">
            <w:pPr>
              <w:pStyle w:val="TableParagraph"/>
              <w:rPr>
                <w:sz w:val="23"/>
              </w:rPr>
            </w:pPr>
            <w:r w:rsidRPr="0001150D">
              <w:rPr>
                <w:sz w:val="23"/>
              </w:rPr>
              <w:t>Циркуль—эталон для определения</w:t>
            </w:r>
            <w:r>
              <w:rPr>
                <w:sz w:val="23"/>
              </w:rPr>
              <w:t xml:space="preserve"> </w:t>
            </w:r>
            <w:r w:rsidRPr="0001150D">
              <w:rPr>
                <w:sz w:val="23"/>
              </w:rPr>
              <w:t>положения камня для вида спорта</w:t>
            </w:r>
            <w:r>
              <w:rPr>
                <w:sz w:val="23"/>
              </w:rPr>
              <w:t xml:space="preserve"> </w:t>
            </w:r>
            <w:r w:rsidRPr="0001150D">
              <w:rPr>
                <w:sz w:val="23"/>
              </w:rPr>
              <w:t>«кёрлинг</w:t>
            </w:r>
            <w:r>
              <w:rPr>
                <w:sz w:val="23"/>
              </w:rPr>
              <w:t>»</w:t>
            </w:r>
          </w:p>
        </w:tc>
        <w:tc>
          <w:tcPr>
            <w:tcW w:w="2410" w:type="dxa"/>
            <w:vAlign w:val="center"/>
          </w:tcPr>
          <w:p w14:paraId="4DAD9A1A" w14:textId="50DD6D42" w:rsidR="009E65D7" w:rsidRPr="0001150D" w:rsidRDefault="009E65D7" w:rsidP="009E65D7">
            <w:pPr>
              <w:pStyle w:val="TableParagraph"/>
              <w:jc w:val="center"/>
            </w:pPr>
            <w:r w:rsidRPr="009E65D7">
              <w:rPr>
                <w:szCs w:val="28"/>
              </w:rPr>
              <w:t>штук</w:t>
            </w:r>
          </w:p>
        </w:tc>
        <w:tc>
          <w:tcPr>
            <w:tcW w:w="1701" w:type="dxa"/>
            <w:vAlign w:val="center"/>
          </w:tcPr>
          <w:p w14:paraId="17FDB256" w14:textId="0C9F0C50" w:rsidR="009E65D7" w:rsidRPr="00453C72" w:rsidRDefault="009E65D7" w:rsidP="009E65D7">
            <w:pPr>
              <w:pStyle w:val="TableParagraph"/>
              <w:jc w:val="center"/>
              <w:rPr>
                <w:sz w:val="24"/>
                <w:szCs w:val="24"/>
              </w:rPr>
            </w:pPr>
            <w:r w:rsidRPr="00453C72">
              <w:rPr>
                <w:noProof/>
                <w:position w:val="-2"/>
                <w:sz w:val="24"/>
                <w:szCs w:val="24"/>
              </w:rPr>
              <w:drawing>
                <wp:inline distT="0" distB="0" distL="0" distR="0" wp14:anchorId="4CA80B90" wp14:editId="65D07D7C">
                  <wp:extent cx="36574" cy="97535"/>
                  <wp:effectExtent l="0" t="0" r="0" b="0"/>
                  <wp:docPr id="14"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12" cstate="print"/>
                          <a:stretch>
                            <a:fillRect/>
                          </a:stretch>
                        </pic:blipFill>
                        <pic:spPr>
                          <a:xfrm>
                            <a:off x="0" y="0"/>
                            <a:ext cx="36574" cy="97535"/>
                          </a:xfrm>
                          <a:prstGeom prst="rect">
                            <a:avLst/>
                          </a:prstGeom>
                        </pic:spPr>
                      </pic:pic>
                    </a:graphicData>
                  </a:graphic>
                </wp:inline>
              </w:drawing>
            </w:r>
          </w:p>
        </w:tc>
      </w:tr>
      <w:tr w:rsidR="009E65D7" w:rsidRPr="0001150D" w14:paraId="6D13AD2C" w14:textId="77777777" w:rsidTr="0083145B">
        <w:trPr>
          <w:trHeight w:val="287"/>
        </w:trPr>
        <w:tc>
          <w:tcPr>
            <w:tcW w:w="426" w:type="dxa"/>
          </w:tcPr>
          <w:p w14:paraId="7750305B" w14:textId="77777777" w:rsidR="009E65D7" w:rsidRPr="0001150D" w:rsidRDefault="009E65D7" w:rsidP="009E65D7">
            <w:pPr>
              <w:pStyle w:val="TableParagraph"/>
              <w:numPr>
                <w:ilvl w:val="0"/>
                <w:numId w:val="34"/>
              </w:numPr>
              <w:rPr>
                <w:sz w:val="24"/>
              </w:rPr>
            </w:pPr>
          </w:p>
        </w:tc>
        <w:tc>
          <w:tcPr>
            <w:tcW w:w="5953" w:type="dxa"/>
          </w:tcPr>
          <w:p w14:paraId="5A5C0D1E" w14:textId="150C2917" w:rsidR="009E65D7" w:rsidRPr="0001150D" w:rsidRDefault="009E65D7" w:rsidP="009E65D7">
            <w:pPr>
              <w:pStyle w:val="TableParagraph"/>
              <w:rPr>
                <w:sz w:val="23"/>
              </w:rPr>
            </w:pPr>
            <w:r w:rsidRPr="0001150D">
              <w:rPr>
                <w:sz w:val="23"/>
              </w:rPr>
              <w:t>Щетка для вида спорта «Кёрлинг»</w:t>
            </w:r>
          </w:p>
        </w:tc>
        <w:tc>
          <w:tcPr>
            <w:tcW w:w="2410" w:type="dxa"/>
            <w:vAlign w:val="center"/>
          </w:tcPr>
          <w:p w14:paraId="18700DB2" w14:textId="59B55F48" w:rsidR="009E65D7" w:rsidRPr="0001150D" w:rsidRDefault="009E65D7" w:rsidP="009E65D7">
            <w:pPr>
              <w:pStyle w:val="TableParagraph"/>
              <w:jc w:val="center"/>
            </w:pPr>
            <w:r w:rsidRPr="009E65D7">
              <w:rPr>
                <w:szCs w:val="28"/>
              </w:rPr>
              <w:t>штук</w:t>
            </w:r>
          </w:p>
        </w:tc>
        <w:tc>
          <w:tcPr>
            <w:tcW w:w="1701" w:type="dxa"/>
            <w:vAlign w:val="center"/>
          </w:tcPr>
          <w:p w14:paraId="1DCA1851" w14:textId="0A6AE6A6" w:rsidR="009E65D7" w:rsidRPr="00453C72" w:rsidRDefault="009E65D7" w:rsidP="009E65D7">
            <w:pPr>
              <w:pStyle w:val="TableParagraph"/>
              <w:jc w:val="center"/>
              <w:rPr>
                <w:sz w:val="24"/>
                <w:szCs w:val="24"/>
              </w:rPr>
            </w:pPr>
            <w:r w:rsidRPr="00453C72">
              <w:rPr>
                <w:sz w:val="24"/>
                <w:szCs w:val="24"/>
              </w:rPr>
              <w:t>8</w:t>
            </w:r>
          </w:p>
        </w:tc>
      </w:tr>
    </w:tbl>
    <w:p w14:paraId="22762C3D" w14:textId="584D5C50" w:rsidR="001A0FF3" w:rsidRPr="00453C72" w:rsidRDefault="002512DB" w:rsidP="00963550">
      <w:pPr>
        <w:pStyle w:val="a4"/>
        <w:numPr>
          <w:ilvl w:val="1"/>
          <w:numId w:val="28"/>
        </w:numPr>
        <w:tabs>
          <w:tab w:val="left" w:pos="2410"/>
        </w:tabs>
        <w:spacing w:before="84"/>
        <w:ind w:left="567" w:hanging="567"/>
        <w:jc w:val="center"/>
        <w:rPr>
          <w:b/>
          <w:bCs/>
          <w:sz w:val="19"/>
        </w:rPr>
      </w:pPr>
      <w:r w:rsidRPr="00453C72">
        <w:rPr>
          <w:b/>
          <w:bCs/>
          <w:sz w:val="28"/>
        </w:rPr>
        <w:t>Требования к количественному и качественному составу групп</w:t>
      </w:r>
      <w:r w:rsidR="00453C72" w:rsidRPr="00453C72">
        <w:rPr>
          <w:b/>
          <w:bCs/>
          <w:sz w:val="28"/>
        </w:rPr>
        <w:t xml:space="preserve"> подготовки</w:t>
      </w:r>
    </w:p>
    <w:p w14:paraId="2A8BD8A8" w14:textId="77777777" w:rsidR="001A0FF3" w:rsidRPr="00865290" w:rsidRDefault="002512DB" w:rsidP="002E3AF1">
      <w:pPr>
        <w:spacing w:before="17" w:after="13"/>
        <w:jc w:val="right"/>
        <w:rPr>
          <w:sz w:val="23"/>
        </w:rPr>
      </w:pPr>
      <w:r w:rsidRPr="00865290">
        <w:rPr>
          <w:sz w:val="23"/>
        </w:rPr>
        <w:t>Таблица 8</w:t>
      </w:r>
    </w:p>
    <w:tbl>
      <w:tblPr>
        <w:tblStyle w:val="TableNormal"/>
        <w:tblW w:w="10490" w:type="dxa"/>
        <w:tblInd w:w="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552"/>
        <w:gridCol w:w="1134"/>
        <w:gridCol w:w="992"/>
        <w:gridCol w:w="2126"/>
        <w:gridCol w:w="1418"/>
        <w:gridCol w:w="2268"/>
      </w:tblGrid>
      <w:tr w:rsidR="009F463F" w:rsidRPr="00453C72" w14:paraId="129E68D5" w14:textId="77777777" w:rsidTr="009E65D7">
        <w:trPr>
          <w:trHeight w:hRule="exact" w:val="450"/>
        </w:trPr>
        <w:tc>
          <w:tcPr>
            <w:tcW w:w="2552" w:type="dxa"/>
          </w:tcPr>
          <w:p w14:paraId="52037D39" w14:textId="77777777" w:rsidR="009F463F" w:rsidRPr="00345A35" w:rsidRDefault="009F463F" w:rsidP="009F463F">
            <w:pPr>
              <w:pStyle w:val="TableParagraph"/>
              <w:jc w:val="center"/>
              <w:rPr>
                <w:sz w:val="20"/>
                <w:szCs w:val="20"/>
              </w:rPr>
            </w:pPr>
            <w:r w:rsidRPr="00345A35">
              <w:rPr>
                <w:sz w:val="20"/>
                <w:szCs w:val="20"/>
              </w:rPr>
              <w:t>Этап подготовки</w:t>
            </w:r>
          </w:p>
        </w:tc>
        <w:tc>
          <w:tcPr>
            <w:tcW w:w="2126" w:type="dxa"/>
            <w:gridSpan w:val="2"/>
          </w:tcPr>
          <w:p w14:paraId="6AE7C587" w14:textId="77777777" w:rsidR="009F463F" w:rsidRPr="00345A35" w:rsidRDefault="009F463F" w:rsidP="009F463F">
            <w:pPr>
              <w:pStyle w:val="TableParagraph"/>
              <w:jc w:val="center"/>
              <w:rPr>
                <w:sz w:val="20"/>
                <w:szCs w:val="20"/>
              </w:rPr>
            </w:pPr>
            <w:r w:rsidRPr="00345A35">
              <w:rPr>
                <w:sz w:val="20"/>
                <w:szCs w:val="20"/>
              </w:rPr>
              <w:t>Период</w:t>
            </w:r>
          </w:p>
        </w:tc>
        <w:tc>
          <w:tcPr>
            <w:tcW w:w="2126" w:type="dxa"/>
          </w:tcPr>
          <w:p w14:paraId="5891B35E" w14:textId="23FD0917" w:rsidR="009F463F" w:rsidRPr="00345A35" w:rsidRDefault="009B2F20" w:rsidP="009F463F">
            <w:pPr>
              <w:pStyle w:val="TableParagraph"/>
              <w:jc w:val="center"/>
              <w:rPr>
                <w:sz w:val="20"/>
                <w:szCs w:val="20"/>
              </w:rPr>
            </w:pPr>
            <w:r w:rsidRPr="00345A35">
              <w:rPr>
                <w:sz w:val="20"/>
                <w:szCs w:val="20"/>
              </w:rPr>
              <w:t>К</w:t>
            </w:r>
            <w:r w:rsidR="009F463F" w:rsidRPr="00345A35">
              <w:rPr>
                <w:sz w:val="20"/>
                <w:szCs w:val="20"/>
              </w:rPr>
              <w:t>оличественный состав группы (человек)</w:t>
            </w:r>
          </w:p>
        </w:tc>
        <w:tc>
          <w:tcPr>
            <w:tcW w:w="1418" w:type="dxa"/>
          </w:tcPr>
          <w:p w14:paraId="1ECAF983" w14:textId="5B98DFE3" w:rsidR="009F463F" w:rsidRPr="00345A35" w:rsidRDefault="009F463F" w:rsidP="009F463F">
            <w:pPr>
              <w:pStyle w:val="TableParagraph"/>
              <w:jc w:val="center"/>
              <w:rPr>
                <w:sz w:val="20"/>
                <w:szCs w:val="20"/>
              </w:rPr>
            </w:pPr>
            <w:r w:rsidRPr="00345A35">
              <w:rPr>
                <w:sz w:val="20"/>
                <w:szCs w:val="20"/>
              </w:rPr>
              <w:t>Количество часов в неделю</w:t>
            </w:r>
          </w:p>
        </w:tc>
        <w:tc>
          <w:tcPr>
            <w:tcW w:w="2268" w:type="dxa"/>
          </w:tcPr>
          <w:p w14:paraId="6BD2D767" w14:textId="289AF43F" w:rsidR="009F463F" w:rsidRPr="00345A35" w:rsidRDefault="009F463F" w:rsidP="009F463F">
            <w:pPr>
              <w:pStyle w:val="TableParagraph"/>
              <w:jc w:val="center"/>
              <w:rPr>
                <w:sz w:val="20"/>
                <w:szCs w:val="20"/>
              </w:rPr>
            </w:pPr>
            <w:r w:rsidRPr="00345A35">
              <w:rPr>
                <w:sz w:val="20"/>
                <w:szCs w:val="20"/>
              </w:rPr>
              <w:t>Разрядные требования на начало года</w:t>
            </w:r>
          </w:p>
        </w:tc>
      </w:tr>
      <w:tr w:rsidR="009F463F" w:rsidRPr="00453C72" w14:paraId="76A1FA26" w14:textId="77777777" w:rsidTr="009E65D7">
        <w:trPr>
          <w:trHeight w:hRule="exact" w:val="571"/>
        </w:trPr>
        <w:tc>
          <w:tcPr>
            <w:tcW w:w="2552" w:type="dxa"/>
            <w:vMerge w:val="restart"/>
            <w:vAlign w:val="center"/>
          </w:tcPr>
          <w:p w14:paraId="622861C2" w14:textId="77777777" w:rsidR="009F463F" w:rsidRPr="00453C72" w:rsidRDefault="009F463F" w:rsidP="009F463F">
            <w:pPr>
              <w:pStyle w:val="TableParagraph"/>
              <w:jc w:val="center"/>
            </w:pPr>
            <w:r w:rsidRPr="00453C72">
              <w:t>Этап</w:t>
            </w:r>
          </w:p>
          <w:p w14:paraId="752DDD41" w14:textId="53D2BB63" w:rsidR="009F463F" w:rsidRPr="00453C72" w:rsidRDefault="009F463F" w:rsidP="009F463F">
            <w:pPr>
              <w:pStyle w:val="TableParagraph"/>
              <w:spacing w:before="9"/>
              <w:jc w:val="center"/>
            </w:pPr>
            <w:r w:rsidRPr="00453C72">
              <w:t>начальной</w:t>
            </w:r>
            <w:r>
              <w:t xml:space="preserve"> </w:t>
            </w:r>
            <w:r w:rsidRPr="00453C72">
              <w:t>подготовки</w:t>
            </w:r>
          </w:p>
        </w:tc>
        <w:tc>
          <w:tcPr>
            <w:tcW w:w="1134" w:type="dxa"/>
            <w:vAlign w:val="center"/>
          </w:tcPr>
          <w:p w14:paraId="7B8E0816" w14:textId="77777777" w:rsidR="009F463F" w:rsidRPr="009E65D7" w:rsidRDefault="009F463F" w:rsidP="009F463F">
            <w:pPr>
              <w:pStyle w:val="TableParagraph"/>
              <w:jc w:val="center"/>
              <w:rPr>
                <w:sz w:val="20"/>
                <w:szCs w:val="20"/>
              </w:rPr>
            </w:pPr>
            <w:r w:rsidRPr="009E65D7">
              <w:rPr>
                <w:sz w:val="20"/>
                <w:szCs w:val="20"/>
              </w:rPr>
              <w:t>До одного</w:t>
            </w:r>
          </w:p>
          <w:p w14:paraId="12D92F67" w14:textId="77777777" w:rsidR="009F463F" w:rsidRPr="009E65D7" w:rsidRDefault="009F463F" w:rsidP="009F463F">
            <w:pPr>
              <w:pStyle w:val="TableParagraph"/>
              <w:spacing w:before="9"/>
              <w:jc w:val="center"/>
              <w:rPr>
                <w:sz w:val="20"/>
                <w:szCs w:val="20"/>
              </w:rPr>
            </w:pPr>
            <w:r w:rsidRPr="009E65D7">
              <w:rPr>
                <w:sz w:val="20"/>
                <w:szCs w:val="20"/>
              </w:rPr>
              <w:t>года</w:t>
            </w:r>
          </w:p>
        </w:tc>
        <w:tc>
          <w:tcPr>
            <w:tcW w:w="992" w:type="dxa"/>
          </w:tcPr>
          <w:p w14:paraId="30FC3C30" w14:textId="77777777" w:rsidR="009F463F" w:rsidRPr="00453C72" w:rsidRDefault="009F463F" w:rsidP="009F463F">
            <w:pPr>
              <w:pStyle w:val="TableParagraph"/>
              <w:jc w:val="center"/>
            </w:pPr>
            <w:r w:rsidRPr="00453C72">
              <w:t>1 год</w:t>
            </w:r>
          </w:p>
        </w:tc>
        <w:tc>
          <w:tcPr>
            <w:tcW w:w="2126" w:type="dxa"/>
            <w:vAlign w:val="center"/>
          </w:tcPr>
          <w:p w14:paraId="579DD900" w14:textId="77777777" w:rsidR="009F463F" w:rsidRPr="00453C72" w:rsidRDefault="009F463F" w:rsidP="009F463F">
            <w:pPr>
              <w:pStyle w:val="TableParagraph"/>
              <w:jc w:val="center"/>
            </w:pPr>
            <w:r w:rsidRPr="00453C72">
              <w:t>10</w:t>
            </w:r>
          </w:p>
        </w:tc>
        <w:tc>
          <w:tcPr>
            <w:tcW w:w="1418" w:type="dxa"/>
            <w:vAlign w:val="center"/>
          </w:tcPr>
          <w:p w14:paraId="11FE821C" w14:textId="77777777" w:rsidR="009F463F" w:rsidRPr="00453C72" w:rsidRDefault="009F463F" w:rsidP="009F463F">
            <w:pPr>
              <w:pStyle w:val="TableParagraph"/>
              <w:jc w:val="center"/>
            </w:pPr>
            <w:r w:rsidRPr="00453C72">
              <w:t>6</w:t>
            </w:r>
          </w:p>
        </w:tc>
        <w:tc>
          <w:tcPr>
            <w:tcW w:w="2268" w:type="dxa"/>
            <w:vAlign w:val="center"/>
          </w:tcPr>
          <w:p w14:paraId="6BD21CA6" w14:textId="2C3DE3C9" w:rsidR="009F463F" w:rsidRPr="00453C72" w:rsidRDefault="009F463F" w:rsidP="009F463F">
            <w:pPr>
              <w:pStyle w:val="TableParagraph"/>
              <w:jc w:val="center"/>
            </w:pPr>
            <w:r>
              <w:t>-</w:t>
            </w:r>
          </w:p>
        </w:tc>
      </w:tr>
      <w:tr w:rsidR="009F463F" w:rsidRPr="00453C72" w14:paraId="078FF2EB" w14:textId="77777777" w:rsidTr="009E65D7">
        <w:trPr>
          <w:trHeight w:hRule="exact" w:val="340"/>
        </w:trPr>
        <w:tc>
          <w:tcPr>
            <w:tcW w:w="2552" w:type="dxa"/>
            <w:vMerge/>
            <w:tcBorders>
              <w:top w:val="nil"/>
            </w:tcBorders>
            <w:vAlign w:val="center"/>
          </w:tcPr>
          <w:p w14:paraId="3F0668BC" w14:textId="77777777" w:rsidR="009F463F" w:rsidRPr="00453C72" w:rsidRDefault="009F463F" w:rsidP="009F463F">
            <w:pPr>
              <w:jc w:val="center"/>
            </w:pPr>
          </w:p>
        </w:tc>
        <w:tc>
          <w:tcPr>
            <w:tcW w:w="1134" w:type="dxa"/>
            <w:vMerge w:val="restart"/>
            <w:vAlign w:val="center"/>
          </w:tcPr>
          <w:p w14:paraId="73ECC18C" w14:textId="77777777" w:rsidR="009F463F" w:rsidRPr="009E65D7" w:rsidRDefault="009F463F" w:rsidP="009F463F">
            <w:pPr>
              <w:pStyle w:val="TableParagraph"/>
              <w:jc w:val="center"/>
              <w:rPr>
                <w:sz w:val="20"/>
                <w:szCs w:val="20"/>
              </w:rPr>
            </w:pPr>
            <w:r w:rsidRPr="009E65D7">
              <w:rPr>
                <w:sz w:val="20"/>
                <w:szCs w:val="20"/>
              </w:rPr>
              <w:t>Свыше</w:t>
            </w:r>
          </w:p>
          <w:p w14:paraId="5CC9FC1D" w14:textId="77777777" w:rsidR="009F463F" w:rsidRPr="009E65D7" w:rsidRDefault="009F463F" w:rsidP="009F463F">
            <w:pPr>
              <w:pStyle w:val="TableParagraph"/>
              <w:spacing w:before="25"/>
              <w:jc w:val="center"/>
              <w:rPr>
                <w:sz w:val="20"/>
                <w:szCs w:val="20"/>
              </w:rPr>
            </w:pPr>
            <w:r w:rsidRPr="009E65D7">
              <w:rPr>
                <w:sz w:val="20"/>
                <w:szCs w:val="20"/>
              </w:rPr>
              <w:t>одного года</w:t>
            </w:r>
          </w:p>
        </w:tc>
        <w:tc>
          <w:tcPr>
            <w:tcW w:w="992" w:type="dxa"/>
          </w:tcPr>
          <w:p w14:paraId="4BD9BFDF" w14:textId="77777777" w:rsidR="009F463F" w:rsidRPr="009E65D7" w:rsidRDefault="009F463F" w:rsidP="009F463F">
            <w:pPr>
              <w:pStyle w:val="TableParagraph"/>
              <w:jc w:val="center"/>
              <w:rPr>
                <w:sz w:val="20"/>
                <w:szCs w:val="20"/>
              </w:rPr>
            </w:pPr>
            <w:r w:rsidRPr="009E65D7">
              <w:rPr>
                <w:sz w:val="20"/>
                <w:szCs w:val="20"/>
              </w:rPr>
              <w:t>2 год</w:t>
            </w:r>
          </w:p>
        </w:tc>
        <w:tc>
          <w:tcPr>
            <w:tcW w:w="2126" w:type="dxa"/>
            <w:vMerge w:val="restart"/>
            <w:vAlign w:val="center"/>
          </w:tcPr>
          <w:p w14:paraId="7BA2B7F5" w14:textId="77777777" w:rsidR="009F463F" w:rsidRPr="00453C72" w:rsidRDefault="009F463F" w:rsidP="009F463F">
            <w:pPr>
              <w:pStyle w:val="TableParagraph"/>
              <w:jc w:val="center"/>
            </w:pPr>
            <w:r w:rsidRPr="00453C72">
              <w:t>10</w:t>
            </w:r>
          </w:p>
        </w:tc>
        <w:tc>
          <w:tcPr>
            <w:tcW w:w="1418" w:type="dxa"/>
            <w:vMerge w:val="restart"/>
            <w:vAlign w:val="center"/>
          </w:tcPr>
          <w:p w14:paraId="29450E53" w14:textId="2449D825" w:rsidR="009F463F" w:rsidRPr="00453C72" w:rsidRDefault="009F463F" w:rsidP="009F463F">
            <w:pPr>
              <w:pStyle w:val="TableParagraph"/>
              <w:jc w:val="center"/>
            </w:pPr>
            <w:r>
              <w:t>9</w:t>
            </w:r>
          </w:p>
        </w:tc>
        <w:tc>
          <w:tcPr>
            <w:tcW w:w="2268" w:type="dxa"/>
          </w:tcPr>
          <w:p w14:paraId="594357E6" w14:textId="3262545C" w:rsidR="009F463F" w:rsidRPr="00453C72" w:rsidRDefault="009F463F" w:rsidP="009F463F">
            <w:pPr>
              <w:pStyle w:val="TableParagraph"/>
              <w:jc w:val="center"/>
            </w:pPr>
            <w:r>
              <w:t>-</w:t>
            </w:r>
          </w:p>
        </w:tc>
      </w:tr>
      <w:tr w:rsidR="009F463F" w:rsidRPr="00453C72" w14:paraId="748D1739" w14:textId="77777777" w:rsidTr="009E65D7">
        <w:trPr>
          <w:trHeight w:hRule="exact" w:val="215"/>
        </w:trPr>
        <w:tc>
          <w:tcPr>
            <w:tcW w:w="2552" w:type="dxa"/>
            <w:vMerge/>
            <w:tcBorders>
              <w:top w:val="nil"/>
            </w:tcBorders>
            <w:vAlign w:val="center"/>
          </w:tcPr>
          <w:p w14:paraId="3866C51D" w14:textId="77777777" w:rsidR="009F463F" w:rsidRPr="00453C72" w:rsidRDefault="009F463F" w:rsidP="009F463F">
            <w:pPr>
              <w:jc w:val="center"/>
            </w:pPr>
          </w:p>
        </w:tc>
        <w:tc>
          <w:tcPr>
            <w:tcW w:w="1134" w:type="dxa"/>
            <w:vMerge/>
            <w:tcBorders>
              <w:top w:val="nil"/>
            </w:tcBorders>
            <w:vAlign w:val="center"/>
          </w:tcPr>
          <w:p w14:paraId="59A4B5A9" w14:textId="77777777" w:rsidR="009F463F" w:rsidRPr="009E65D7" w:rsidRDefault="009F463F" w:rsidP="009F463F">
            <w:pPr>
              <w:jc w:val="center"/>
              <w:rPr>
                <w:sz w:val="20"/>
                <w:szCs w:val="20"/>
              </w:rPr>
            </w:pPr>
          </w:p>
        </w:tc>
        <w:tc>
          <w:tcPr>
            <w:tcW w:w="992" w:type="dxa"/>
            <w:vAlign w:val="center"/>
          </w:tcPr>
          <w:p w14:paraId="1EDA0337" w14:textId="7907E733" w:rsidR="009F463F" w:rsidRPr="009E65D7" w:rsidRDefault="009F463F" w:rsidP="009F463F">
            <w:pPr>
              <w:pStyle w:val="TableParagraph"/>
              <w:jc w:val="center"/>
              <w:rPr>
                <w:sz w:val="20"/>
                <w:szCs w:val="20"/>
              </w:rPr>
            </w:pPr>
            <w:r w:rsidRPr="009E65D7">
              <w:rPr>
                <w:sz w:val="20"/>
                <w:szCs w:val="20"/>
              </w:rPr>
              <w:t>3 год</w:t>
            </w:r>
          </w:p>
        </w:tc>
        <w:tc>
          <w:tcPr>
            <w:tcW w:w="2126" w:type="dxa"/>
            <w:vMerge/>
            <w:tcBorders>
              <w:top w:val="nil"/>
            </w:tcBorders>
            <w:vAlign w:val="center"/>
          </w:tcPr>
          <w:p w14:paraId="2CBA2142" w14:textId="77777777" w:rsidR="009F463F" w:rsidRPr="00453C72" w:rsidRDefault="009F463F" w:rsidP="009F463F">
            <w:pPr>
              <w:jc w:val="center"/>
            </w:pPr>
          </w:p>
        </w:tc>
        <w:tc>
          <w:tcPr>
            <w:tcW w:w="1418" w:type="dxa"/>
            <w:vMerge/>
            <w:tcBorders>
              <w:top w:val="nil"/>
            </w:tcBorders>
            <w:vAlign w:val="center"/>
          </w:tcPr>
          <w:p w14:paraId="79797B8B" w14:textId="77777777" w:rsidR="009F463F" w:rsidRPr="00453C72" w:rsidRDefault="009F463F" w:rsidP="009F463F">
            <w:pPr>
              <w:jc w:val="center"/>
            </w:pPr>
          </w:p>
        </w:tc>
        <w:tc>
          <w:tcPr>
            <w:tcW w:w="2268" w:type="dxa"/>
          </w:tcPr>
          <w:p w14:paraId="50B2C06E" w14:textId="62F3503E" w:rsidR="009F463F" w:rsidRPr="009F463F" w:rsidRDefault="009F463F" w:rsidP="009F463F">
            <w:pPr>
              <w:pStyle w:val="TableParagraph"/>
              <w:jc w:val="center"/>
              <w:rPr>
                <w:sz w:val="20"/>
                <w:szCs w:val="20"/>
              </w:rPr>
            </w:pPr>
            <w:r w:rsidRPr="009F463F">
              <w:rPr>
                <w:sz w:val="20"/>
                <w:szCs w:val="20"/>
              </w:rPr>
              <w:t>выполнение программы</w:t>
            </w:r>
          </w:p>
        </w:tc>
      </w:tr>
      <w:tr w:rsidR="009F463F" w:rsidRPr="00453C72" w14:paraId="69449414" w14:textId="77777777" w:rsidTr="009E65D7">
        <w:trPr>
          <w:trHeight w:hRule="exact" w:val="289"/>
        </w:trPr>
        <w:tc>
          <w:tcPr>
            <w:tcW w:w="2552" w:type="dxa"/>
            <w:vMerge w:val="restart"/>
            <w:vAlign w:val="center"/>
          </w:tcPr>
          <w:p w14:paraId="0C339831" w14:textId="5CF8ED5A" w:rsidR="009F463F" w:rsidRDefault="009F463F" w:rsidP="009F463F">
            <w:pPr>
              <w:pStyle w:val="TableParagraph"/>
              <w:jc w:val="center"/>
            </w:pPr>
            <w:r w:rsidRPr="00453C72">
              <w:t>Тренирово</w:t>
            </w:r>
            <w:r>
              <w:t>чный</w:t>
            </w:r>
            <w:r w:rsidRPr="00453C72">
              <w:t xml:space="preserve"> этап</w:t>
            </w:r>
          </w:p>
          <w:p w14:paraId="75DFDFD3" w14:textId="2DD62AC5" w:rsidR="009F463F" w:rsidRPr="00453C72" w:rsidRDefault="009F463F" w:rsidP="009F463F">
            <w:pPr>
              <w:pStyle w:val="TableParagraph"/>
              <w:jc w:val="center"/>
            </w:pPr>
            <w:r w:rsidRPr="00453C72">
              <w:t>(этап</w:t>
            </w:r>
          </w:p>
          <w:p w14:paraId="4F9EFBF6" w14:textId="246ABCB5" w:rsidR="009F463F" w:rsidRPr="00453C72" w:rsidRDefault="009F463F" w:rsidP="009F463F">
            <w:pPr>
              <w:pStyle w:val="TableParagraph"/>
              <w:spacing w:before="30"/>
              <w:jc w:val="center"/>
            </w:pPr>
            <w:r>
              <w:t>спортивной специализации</w:t>
            </w:r>
            <w:r w:rsidRPr="00453C72">
              <w:t>)</w:t>
            </w:r>
          </w:p>
        </w:tc>
        <w:tc>
          <w:tcPr>
            <w:tcW w:w="1134" w:type="dxa"/>
            <w:vMerge w:val="restart"/>
            <w:vAlign w:val="center"/>
          </w:tcPr>
          <w:p w14:paraId="2134F738" w14:textId="77777777" w:rsidR="009F463F" w:rsidRPr="009E65D7" w:rsidRDefault="009F463F" w:rsidP="009F463F">
            <w:pPr>
              <w:pStyle w:val="TableParagraph"/>
              <w:jc w:val="center"/>
              <w:rPr>
                <w:sz w:val="20"/>
                <w:szCs w:val="20"/>
              </w:rPr>
            </w:pPr>
            <w:r w:rsidRPr="009E65D7">
              <w:rPr>
                <w:sz w:val="20"/>
                <w:szCs w:val="20"/>
              </w:rPr>
              <w:t>До двух лет</w:t>
            </w:r>
          </w:p>
        </w:tc>
        <w:tc>
          <w:tcPr>
            <w:tcW w:w="992" w:type="dxa"/>
          </w:tcPr>
          <w:p w14:paraId="07FCD393" w14:textId="77777777" w:rsidR="009F463F" w:rsidRPr="009E65D7" w:rsidRDefault="009F463F" w:rsidP="009F463F">
            <w:pPr>
              <w:pStyle w:val="TableParagraph"/>
              <w:jc w:val="center"/>
              <w:rPr>
                <w:sz w:val="20"/>
                <w:szCs w:val="20"/>
              </w:rPr>
            </w:pPr>
            <w:r w:rsidRPr="009E65D7">
              <w:rPr>
                <w:sz w:val="20"/>
                <w:szCs w:val="20"/>
              </w:rPr>
              <w:t>1 год</w:t>
            </w:r>
          </w:p>
        </w:tc>
        <w:tc>
          <w:tcPr>
            <w:tcW w:w="2126" w:type="dxa"/>
            <w:vMerge w:val="restart"/>
            <w:vAlign w:val="center"/>
          </w:tcPr>
          <w:p w14:paraId="094D52AC" w14:textId="77777777" w:rsidR="009F463F" w:rsidRPr="00453C72" w:rsidRDefault="009F463F" w:rsidP="009F463F">
            <w:pPr>
              <w:pStyle w:val="TableParagraph"/>
              <w:jc w:val="center"/>
            </w:pPr>
            <w:r w:rsidRPr="00453C72">
              <w:t>8</w:t>
            </w:r>
          </w:p>
        </w:tc>
        <w:tc>
          <w:tcPr>
            <w:tcW w:w="1418" w:type="dxa"/>
            <w:vMerge w:val="restart"/>
            <w:vAlign w:val="center"/>
          </w:tcPr>
          <w:p w14:paraId="3EE28BBB" w14:textId="77777777" w:rsidR="009F463F" w:rsidRPr="00453C72" w:rsidRDefault="009F463F" w:rsidP="009F463F">
            <w:pPr>
              <w:pStyle w:val="TableParagraph"/>
              <w:jc w:val="center"/>
            </w:pPr>
            <w:r w:rsidRPr="00453C72">
              <w:t>12</w:t>
            </w:r>
          </w:p>
        </w:tc>
        <w:tc>
          <w:tcPr>
            <w:tcW w:w="2268" w:type="dxa"/>
          </w:tcPr>
          <w:p w14:paraId="5DFDB639" w14:textId="005F8ABF" w:rsidR="009F463F" w:rsidRPr="009F463F" w:rsidRDefault="009F463F" w:rsidP="00345A35">
            <w:pPr>
              <w:pStyle w:val="TableParagraph"/>
              <w:jc w:val="center"/>
              <w:rPr>
                <w:sz w:val="20"/>
                <w:szCs w:val="20"/>
              </w:rPr>
            </w:pPr>
            <w:r w:rsidRPr="009F463F">
              <w:rPr>
                <w:sz w:val="20"/>
                <w:szCs w:val="20"/>
              </w:rPr>
              <w:t>3</w:t>
            </w:r>
            <w:r w:rsidR="00345A35">
              <w:rPr>
                <w:sz w:val="20"/>
                <w:szCs w:val="20"/>
              </w:rPr>
              <w:t xml:space="preserve"> </w:t>
            </w:r>
            <w:r w:rsidRPr="009F463F">
              <w:rPr>
                <w:sz w:val="20"/>
                <w:szCs w:val="20"/>
              </w:rPr>
              <w:t>юношеский</w:t>
            </w:r>
          </w:p>
        </w:tc>
      </w:tr>
      <w:tr w:rsidR="009F463F" w:rsidRPr="00453C72" w14:paraId="73E375DF" w14:textId="77777777" w:rsidTr="009E65D7">
        <w:trPr>
          <w:trHeight w:hRule="exact" w:val="210"/>
        </w:trPr>
        <w:tc>
          <w:tcPr>
            <w:tcW w:w="2552" w:type="dxa"/>
            <w:vMerge/>
            <w:tcBorders>
              <w:top w:val="nil"/>
            </w:tcBorders>
            <w:vAlign w:val="center"/>
          </w:tcPr>
          <w:p w14:paraId="06F1A846" w14:textId="77777777" w:rsidR="009F463F" w:rsidRPr="00453C72" w:rsidRDefault="009F463F" w:rsidP="009F463F">
            <w:pPr>
              <w:jc w:val="center"/>
            </w:pPr>
          </w:p>
        </w:tc>
        <w:tc>
          <w:tcPr>
            <w:tcW w:w="1134" w:type="dxa"/>
            <w:vMerge/>
            <w:tcBorders>
              <w:top w:val="nil"/>
            </w:tcBorders>
            <w:vAlign w:val="center"/>
          </w:tcPr>
          <w:p w14:paraId="7FD13335" w14:textId="77777777" w:rsidR="009F463F" w:rsidRPr="009E65D7" w:rsidRDefault="009F463F" w:rsidP="009F463F">
            <w:pPr>
              <w:jc w:val="center"/>
              <w:rPr>
                <w:sz w:val="20"/>
                <w:szCs w:val="20"/>
              </w:rPr>
            </w:pPr>
          </w:p>
        </w:tc>
        <w:tc>
          <w:tcPr>
            <w:tcW w:w="992" w:type="dxa"/>
          </w:tcPr>
          <w:p w14:paraId="17A677C9" w14:textId="77777777" w:rsidR="009F463F" w:rsidRPr="009E65D7" w:rsidRDefault="009F463F" w:rsidP="009F463F">
            <w:pPr>
              <w:pStyle w:val="TableParagraph"/>
              <w:jc w:val="center"/>
              <w:rPr>
                <w:sz w:val="20"/>
                <w:szCs w:val="20"/>
              </w:rPr>
            </w:pPr>
            <w:r w:rsidRPr="009E65D7">
              <w:rPr>
                <w:sz w:val="20"/>
                <w:szCs w:val="20"/>
              </w:rPr>
              <w:t>2 год</w:t>
            </w:r>
          </w:p>
        </w:tc>
        <w:tc>
          <w:tcPr>
            <w:tcW w:w="2126" w:type="dxa"/>
            <w:vMerge/>
            <w:tcBorders>
              <w:top w:val="nil"/>
            </w:tcBorders>
            <w:vAlign w:val="center"/>
          </w:tcPr>
          <w:p w14:paraId="684E137D" w14:textId="77777777" w:rsidR="009F463F" w:rsidRPr="00453C72" w:rsidRDefault="009F463F" w:rsidP="009F463F">
            <w:pPr>
              <w:jc w:val="center"/>
            </w:pPr>
          </w:p>
        </w:tc>
        <w:tc>
          <w:tcPr>
            <w:tcW w:w="1418" w:type="dxa"/>
            <w:vMerge/>
            <w:tcBorders>
              <w:top w:val="nil"/>
            </w:tcBorders>
            <w:vAlign w:val="center"/>
          </w:tcPr>
          <w:p w14:paraId="5DD5FFD7" w14:textId="77777777" w:rsidR="009F463F" w:rsidRPr="00453C72" w:rsidRDefault="009F463F" w:rsidP="009F463F">
            <w:pPr>
              <w:jc w:val="center"/>
            </w:pPr>
          </w:p>
        </w:tc>
        <w:tc>
          <w:tcPr>
            <w:tcW w:w="2268" w:type="dxa"/>
          </w:tcPr>
          <w:p w14:paraId="4ACEA02B" w14:textId="64E61818" w:rsidR="009F463F" w:rsidRPr="009F463F" w:rsidRDefault="009F463F" w:rsidP="00345A35">
            <w:pPr>
              <w:pStyle w:val="TableParagraph"/>
              <w:jc w:val="center"/>
              <w:rPr>
                <w:sz w:val="20"/>
                <w:szCs w:val="20"/>
              </w:rPr>
            </w:pPr>
            <w:r w:rsidRPr="009F463F">
              <w:rPr>
                <w:sz w:val="20"/>
                <w:szCs w:val="20"/>
              </w:rPr>
              <w:t>2</w:t>
            </w:r>
            <w:r w:rsidR="00345A35">
              <w:rPr>
                <w:sz w:val="20"/>
                <w:szCs w:val="20"/>
              </w:rPr>
              <w:t xml:space="preserve"> </w:t>
            </w:r>
            <w:r w:rsidRPr="009F463F">
              <w:rPr>
                <w:sz w:val="20"/>
                <w:szCs w:val="20"/>
              </w:rPr>
              <w:t>юношеский</w:t>
            </w:r>
          </w:p>
        </w:tc>
      </w:tr>
      <w:tr w:rsidR="009F463F" w:rsidRPr="00453C72" w14:paraId="2081C156" w14:textId="77777777" w:rsidTr="009E65D7">
        <w:trPr>
          <w:trHeight w:hRule="exact" w:val="225"/>
        </w:trPr>
        <w:tc>
          <w:tcPr>
            <w:tcW w:w="2552" w:type="dxa"/>
            <w:vMerge/>
            <w:tcBorders>
              <w:top w:val="nil"/>
            </w:tcBorders>
            <w:vAlign w:val="center"/>
          </w:tcPr>
          <w:p w14:paraId="782DED8F" w14:textId="77777777" w:rsidR="009F463F" w:rsidRPr="00453C72" w:rsidRDefault="009F463F" w:rsidP="009F463F">
            <w:pPr>
              <w:jc w:val="center"/>
            </w:pPr>
          </w:p>
        </w:tc>
        <w:tc>
          <w:tcPr>
            <w:tcW w:w="1134" w:type="dxa"/>
            <w:vMerge w:val="restart"/>
            <w:vAlign w:val="center"/>
          </w:tcPr>
          <w:p w14:paraId="14FF8967" w14:textId="77777777" w:rsidR="009F463F" w:rsidRPr="009E65D7" w:rsidRDefault="009F463F" w:rsidP="009F463F">
            <w:pPr>
              <w:pStyle w:val="TableParagraph"/>
              <w:jc w:val="center"/>
              <w:rPr>
                <w:sz w:val="20"/>
                <w:szCs w:val="20"/>
              </w:rPr>
            </w:pPr>
            <w:r w:rsidRPr="009E65D7">
              <w:rPr>
                <w:sz w:val="20"/>
                <w:szCs w:val="20"/>
              </w:rPr>
              <w:t>Свыше двух</w:t>
            </w:r>
          </w:p>
          <w:p w14:paraId="2A46F109" w14:textId="77777777" w:rsidR="009F463F" w:rsidRPr="009E65D7" w:rsidRDefault="009F463F" w:rsidP="009F463F">
            <w:pPr>
              <w:pStyle w:val="TableParagraph"/>
              <w:jc w:val="center"/>
              <w:rPr>
                <w:sz w:val="20"/>
                <w:szCs w:val="20"/>
              </w:rPr>
            </w:pPr>
            <w:r w:rsidRPr="009E65D7">
              <w:rPr>
                <w:sz w:val="20"/>
                <w:szCs w:val="20"/>
              </w:rPr>
              <w:t>лет</w:t>
            </w:r>
          </w:p>
        </w:tc>
        <w:tc>
          <w:tcPr>
            <w:tcW w:w="992" w:type="dxa"/>
            <w:vAlign w:val="center"/>
          </w:tcPr>
          <w:p w14:paraId="7E99BE15" w14:textId="77777777" w:rsidR="009F463F" w:rsidRPr="009E65D7" w:rsidRDefault="009F463F" w:rsidP="009F463F">
            <w:pPr>
              <w:pStyle w:val="TableParagraph"/>
              <w:jc w:val="center"/>
              <w:rPr>
                <w:sz w:val="20"/>
                <w:szCs w:val="20"/>
              </w:rPr>
            </w:pPr>
            <w:r w:rsidRPr="009E65D7">
              <w:rPr>
                <w:sz w:val="20"/>
                <w:szCs w:val="20"/>
              </w:rPr>
              <w:t>3 год</w:t>
            </w:r>
          </w:p>
        </w:tc>
        <w:tc>
          <w:tcPr>
            <w:tcW w:w="2126" w:type="dxa"/>
            <w:vMerge w:val="restart"/>
            <w:vAlign w:val="center"/>
          </w:tcPr>
          <w:p w14:paraId="6B1E2755" w14:textId="77777777" w:rsidR="009F463F" w:rsidRPr="00453C72" w:rsidRDefault="009F463F" w:rsidP="009F463F">
            <w:pPr>
              <w:pStyle w:val="TableParagraph"/>
              <w:spacing w:before="8"/>
              <w:jc w:val="center"/>
            </w:pPr>
          </w:p>
          <w:p w14:paraId="7ED7E3E2" w14:textId="77777777" w:rsidR="009F463F" w:rsidRPr="00453C72" w:rsidRDefault="009F463F" w:rsidP="009F463F">
            <w:pPr>
              <w:pStyle w:val="TableParagraph"/>
              <w:jc w:val="center"/>
            </w:pPr>
            <w:r w:rsidRPr="00453C72">
              <w:rPr>
                <w:noProof/>
                <w:position w:val="-2"/>
              </w:rPr>
              <w:drawing>
                <wp:inline distT="0" distB="0" distL="0" distR="0" wp14:anchorId="57E8E0CF" wp14:editId="1C0539DF">
                  <wp:extent cx="57910" cy="106680"/>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13" cstate="print"/>
                          <a:stretch>
                            <a:fillRect/>
                          </a:stretch>
                        </pic:blipFill>
                        <pic:spPr>
                          <a:xfrm>
                            <a:off x="0" y="0"/>
                            <a:ext cx="57910" cy="106680"/>
                          </a:xfrm>
                          <a:prstGeom prst="rect">
                            <a:avLst/>
                          </a:prstGeom>
                        </pic:spPr>
                      </pic:pic>
                    </a:graphicData>
                  </a:graphic>
                </wp:inline>
              </w:drawing>
            </w:r>
          </w:p>
        </w:tc>
        <w:tc>
          <w:tcPr>
            <w:tcW w:w="1418" w:type="dxa"/>
            <w:vMerge w:val="restart"/>
            <w:vAlign w:val="center"/>
          </w:tcPr>
          <w:p w14:paraId="44F7FC6E" w14:textId="77777777" w:rsidR="009F463F" w:rsidRPr="00453C72" w:rsidRDefault="009F463F" w:rsidP="009F463F">
            <w:pPr>
              <w:pStyle w:val="TableParagraph"/>
              <w:jc w:val="center"/>
            </w:pPr>
            <w:r w:rsidRPr="00453C72">
              <w:t>18</w:t>
            </w:r>
          </w:p>
        </w:tc>
        <w:tc>
          <w:tcPr>
            <w:tcW w:w="2268" w:type="dxa"/>
            <w:vAlign w:val="center"/>
          </w:tcPr>
          <w:p w14:paraId="107CD846" w14:textId="66030C98" w:rsidR="009F463F" w:rsidRPr="009F463F" w:rsidRDefault="009F463F" w:rsidP="00345A35">
            <w:pPr>
              <w:pStyle w:val="TableParagraph"/>
              <w:jc w:val="center"/>
              <w:rPr>
                <w:sz w:val="20"/>
                <w:szCs w:val="20"/>
              </w:rPr>
            </w:pPr>
            <w:r w:rsidRPr="009F463F">
              <w:rPr>
                <w:sz w:val="20"/>
                <w:szCs w:val="20"/>
              </w:rPr>
              <w:t>1</w:t>
            </w:r>
            <w:r w:rsidR="00345A35">
              <w:rPr>
                <w:sz w:val="20"/>
                <w:szCs w:val="20"/>
              </w:rPr>
              <w:t xml:space="preserve"> </w:t>
            </w:r>
            <w:r w:rsidRPr="009F463F">
              <w:rPr>
                <w:sz w:val="20"/>
                <w:szCs w:val="20"/>
              </w:rPr>
              <w:t>юношеский</w:t>
            </w:r>
          </w:p>
        </w:tc>
      </w:tr>
      <w:tr w:rsidR="009F463F" w:rsidRPr="00453C72" w14:paraId="5AAA024F" w14:textId="77777777" w:rsidTr="009E65D7">
        <w:trPr>
          <w:trHeight w:hRule="exact" w:val="427"/>
        </w:trPr>
        <w:tc>
          <w:tcPr>
            <w:tcW w:w="2552" w:type="dxa"/>
            <w:vMerge/>
            <w:tcBorders>
              <w:top w:val="nil"/>
            </w:tcBorders>
            <w:vAlign w:val="center"/>
          </w:tcPr>
          <w:p w14:paraId="2CE2B3CB" w14:textId="77777777" w:rsidR="009F463F" w:rsidRPr="00453C72" w:rsidRDefault="009F463F" w:rsidP="009F463F">
            <w:pPr>
              <w:jc w:val="center"/>
            </w:pPr>
          </w:p>
        </w:tc>
        <w:tc>
          <w:tcPr>
            <w:tcW w:w="1134" w:type="dxa"/>
            <w:vMerge/>
            <w:tcBorders>
              <w:top w:val="nil"/>
            </w:tcBorders>
          </w:tcPr>
          <w:p w14:paraId="10184B64" w14:textId="77777777" w:rsidR="009F463F" w:rsidRPr="00453C72" w:rsidRDefault="009F463F" w:rsidP="009F463F"/>
        </w:tc>
        <w:tc>
          <w:tcPr>
            <w:tcW w:w="992" w:type="dxa"/>
            <w:vAlign w:val="center"/>
          </w:tcPr>
          <w:p w14:paraId="0F10EA3D" w14:textId="77777777" w:rsidR="009F463F" w:rsidRPr="009E65D7" w:rsidRDefault="009F463F" w:rsidP="009F463F">
            <w:pPr>
              <w:pStyle w:val="TableParagraph"/>
              <w:jc w:val="center"/>
              <w:rPr>
                <w:sz w:val="20"/>
                <w:szCs w:val="20"/>
              </w:rPr>
            </w:pPr>
            <w:r w:rsidRPr="009E65D7">
              <w:rPr>
                <w:sz w:val="20"/>
                <w:szCs w:val="20"/>
              </w:rPr>
              <w:t>4 год</w:t>
            </w:r>
          </w:p>
        </w:tc>
        <w:tc>
          <w:tcPr>
            <w:tcW w:w="2126" w:type="dxa"/>
            <w:vMerge/>
            <w:tcBorders>
              <w:top w:val="nil"/>
            </w:tcBorders>
            <w:vAlign w:val="center"/>
          </w:tcPr>
          <w:p w14:paraId="16F6CE66" w14:textId="77777777" w:rsidR="009F463F" w:rsidRPr="00453C72" w:rsidRDefault="009F463F" w:rsidP="009F463F">
            <w:pPr>
              <w:jc w:val="center"/>
            </w:pPr>
          </w:p>
        </w:tc>
        <w:tc>
          <w:tcPr>
            <w:tcW w:w="1418" w:type="dxa"/>
            <w:vMerge/>
            <w:tcBorders>
              <w:top w:val="nil"/>
            </w:tcBorders>
            <w:vAlign w:val="center"/>
          </w:tcPr>
          <w:p w14:paraId="0EADB942" w14:textId="77777777" w:rsidR="009F463F" w:rsidRPr="00453C72" w:rsidRDefault="009F463F" w:rsidP="009F463F">
            <w:pPr>
              <w:jc w:val="center"/>
            </w:pPr>
          </w:p>
        </w:tc>
        <w:tc>
          <w:tcPr>
            <w:tcW w:w="2268" w:type="dxa"/>
            <w:vMerge w:val="restart"/>
            <w:vAlign w:val="center"/>
          </w:tcPr>
          <w:p w14:paraId="524921FF" w14:textId="12963B88" w:rsidR="009F463F" w:rsidRPr="009F463F" w:rsidRDefault="009F463F" w:rsidP="00345A35">
            <w:pPr>
              <w:pStyle w:val="TableParagraph"/>
              <w:jc w:val="center"/>
              <w:rPr>
                <w:sz w:val="20"/>
                <w:szCs w:val="20"/>
              </w:rPr>
            </w:pPr>
            <w:r w:rsidRPr="009F463F">
              <w:rPr>
                <w:sz w:val="20"/>
                <w:szCs w:val="20"/>
              </w:rPr>
              <w:t>2-3</w:t>
            </w:r>
            <w:r w:rsidR="00345A35">
              <w:rPr>
                <w:sz w:val="20"/>
                <w:szCs w:val="20"/>
              </w:rPr>
              <w:t xml:space="preserve"> </w:t>
            </w:r>
            <w:r w:rsidRPr="009F463F">
              <w:rPr>
                <w:sz w:val="20"/>
                <w:szCs w:val="20"/>
              </w:rPr>
              <w:t>спортивный</w:t>
            </w:r>
          </w:p>
        </w:tc>
      </w:tr>
      <w:tr w:rsidR="009F463F" w:rsidRPr="00453C72" w14:paraId="35B46E46" w14:textId="77777777" w:rsidTr="009E65D7">
        <w:trPr>
          <w:trHeight w:hRule="exact" w:val="95"/>
        </w:trPr>
        <w:tc>
          <w:tcPr>
            <w:tcW w:w="2552" w:type="dxa"/>
            <w:vMerge/>
            <w:tcBorders>
              <w:top w:val="nil"/>
            </w:tcBorders>
            <w:vAlign w:val="center"/>
          </w:tcPr>
          <w:p w14:paraId="47278643" w14:textId="77777777" w:rsidR="009F463F" w:rsidRPr="00453C72" w:rsidRDefault="009F463F" w:rsidP="009F463F">
            <w:pPr>
              <w:jc w:val="center"/>
            </w:pPr>
          </w:p>
        </w:tc>
        <w:tc>
          <w:tcPr>
            <w:tcW w:w="1134" w:type="dxa"/>
            <w:vMerge/>
            <w:tcBorders>
              <w:top w:val="nil"/>
            </w:tcBorders>
          </w:tcPr>
          <w:p w14:paraId="525691F4" w14:textId="77777777" w:rsidR="009F463F" w:rsidRPr="00453C72" w:rsidRDefault="009F463F" w:rsidP="009F463F"/>
        </w:tc>
        <w:tc>
          <w:tcPr>
            <w:tcW w:w="992" w:type="dxa"/>
            <w:vMerge w:val="restart"/>
            <w:vAlign w:val="center"/>
          </w:tcPr>
          <w:p w14:paraId="5E2A20C5" w14:textId="77777777" w:rsidR="009F463F" w:rsidRPr="009E65D7" w:rsidRDefault="009F463F" w:rsidP="009F463F">
            <w:pPr>
              <w:pStyle w:val="TableParagraph"/>
              <w:jc w:val="center"/>
              <w:rPr>
                <w:sz w:val="20"/>
                <w:szCs w:val="20"/>
              </w:rPr>
            </w:pPr>
            <w:r w:rsidRPr="009E65D7">
              <w:rPr>
                <w:sz w:val="20"/>
                <w:szCs w:val="20"/>
              </w:rPr>
              <w:t>5 год</w:t>
            </w:r>
          </w:p>
        </w:tc>
        <w:tc>
          <w:tcPr>
            <w:tcW w:w="2126" w:type="dxa"/>
            <w:vMerge/>
            <w:tcBorders>
              <w:top w:val="nil"/>
            </w:tcBorders>
            <w:vAlign w:val="center"/>
          </w:tcPr>
          <w:p w14:paraId="11380B52" w14:textId="77777777" w:rsidR="009F463F" w:rsidRPr="00453C72" w:rsidRDefault="009F463F" w:rsidP="009F463F">
            <w:pPr>
              <w:jc w:val="center"/>
            </w:pPr>
          </w:p>
        </w:tc>
        <w:tc>
          <w:tcPr>
            <w:tcW w:w="1418" w:type="dxa"/>
            <w:vMerge/>
            <w:tcBorders>
              <w:top w:val="nil"/>
            </w:tcBorders>
            <w:vAlign w:val="center"/>
          </w:tcPr>
          <w:p w14:paraId="46AFA225" w14:textId="77777777" w:rsidR="009F463F" w:rsidRPr="00453C72" w:rsidRDefault="009F463F" w:rsidP="009F463F">
            <w:pPr>
              <w:jc w:val="center"/>
            </w:pPr>
          </w:p>
        </w:tc>
        <w:tc>
          <w:tcPr>
            <w:tcW w:w="2268" w:type="dxa"/>
            <w:vMerge/>
            <w:tcBorders>
              <w:top w:val="nil"/>
            </w:tcBorders>
            <w:vAlign w:val="center"/>
          </w:tcPr>
          <w:p w14:paraId="5AEC48DF" w14:textId="77777777" w:rsidR="009F463F" w:rsidRPr="009F463F" w:rsidRDefault="009F463F" w:rsidP="00345A35">
            <w:pPr>
              <w:jc w:val="center"/>
              <w:rPr>
                <w:sz w:val="20"/>
                <w:szCs w:val="20"/>
              </w:rPr>
            </w:pPr>
          </w:p>
        </w:tc>
      </w:tr>
      <w:tr w:rsidR="009F463F" w:rsidRPr="00453C72" w14:paraId="0C071828" w14:textId="77777777" w:rsidTr="009E65D7">
        <w:trPr>
          <w:trHeight w:hRule="exact" w:val="363"/>
        </w:trPr>
        <w:tc>
          <w:tcPr>
            <w:tcW w:w="2552" w:type="dxa"/>
            <w:vMerge/>
            <w:tcBorders>
              <w:top w:val="nil"/>
              <w:bottom w:val="single" w:sz="4" w:space="0" w:color="auto"/>
            </w:tcBorders>
            <w:vAlign w:val="center"/>
          </w:tcPr>
          <w:p w14:paraId="65F75668" w14:textId="77777777" w:rsidR="009F463F" w:rsidRPr="00453C72" w:rsidRDefault="009F463F" w:rsidP="009F463F">
            <w:pPr>
              <w:jc w:val="center"/>
            </w:pPr>
          </w:p>
        </w:tc>
        <w:tc>
          <w:tcPr>
            <w:tcW w:w="1134" w:type="dxa"/>
            <w:vMerge/>
            <w:tcBorders>
              <w:top w:val="nil"/>
              <w:bottom w:val="single" w:sz="4" w:space="0" w:color="auto"/>
            </w:tcBorders>
          </w:tcPr>
          <w:p w14:paraId="5CBAD1F6" w14:textId="77777777" w:rsidR="009F463F" w:rsidRPr="00453C72" w:rsidRDefault="009F463F" w:rsidP="009F463F"/>
        </w:tc>
        <w:tc>
          <w:tcPr>
            <w:tcW w:w="992" w:type="dxa"/>
            <w:vMerge/>
            <w:tcBorders>
              <w:top w:val="nil"/>
              <w:bottom w:val="single" w:sz="4" w:space="0" w:color="auto"/>
            </w:tcBorders>
          </w:tcPr>
          <w:p w14:paraId="06159FB7" w14:textId="77777777" w:rsidR="009F463F" w:rsidRPr="00453C72" w:rsidRDefault="009F463F" w:rsidP="009F463F"/>
        </w:tc>
        <w:tc>
          <w:tcPr>
            <w:tcW w:w="2126" w:type="dxa"/>
            <w:vMerge/>
            <w:tcBorders>
              <w:top w:val="nil"/>
              <w:bottom w:val="single" w:sz="4" w:space="0" w:color="auto"/>
            </w:tcBorders>
            <w:vAlign w:val="center"/>
          </w:tcPr>
          <w:p w14:paraId="069CDEB0" w14:textId="77777777" w:rsidR="009F463F" w:rsidRPr="00453C72" w:rsidRDefault="009F463F" w:rsidP="009F463F">
            <w:pPr>
              <w:jc w:val="center"/>
            </w:pPr>
          </w:p>
        </w:tc>
        <w:tc>
          <w:tcPr>
            <w:tcW w:w="1418" w:type="dxa"/>
            <w:vMerge/>
            <w:tcBorders>
              <w:top w:val="nil"/>
              <w:bottom w:val="single" w:sz="4" w:space="0" w:color="auto"/>
            </w:tcBorders>
            <w:vAlign w:val="center"/>
          </w:tcPr>
          <w:p w14:paraId="6AAF0C78" w14:textId="77777777" w:rsidR="009F463F" w:rsidRPr="00453C72" w:rsidRDefault="009F463F" w:rsidP="009F463F">
            <w:pPr>
              <w:jc w:val="center"/>
            </w:pPr>
          </w:p>
        </w:tc>
        <w:tc>
          <w:tcPr>
            <w:tcW w:w="2268" w:type="dxa"/>
            <w:tcBorders>
              <w:bottom w:val="single" w:sz="4" w:space="0" w:color="auto"/>
            </w:tcBorders>
            <w:vAlign w:val="center"/>
          </w:tcPr>
          <w:p w14:paraId="7D0A37AE" w14:textId="65A88708" w:rsidR="009F463F" w:rsidRPr="009F463F" w:rsidRDefault="009F463F" w:rsidP="00345A35">
            <w:pPr>
              <w:pStyle w:val="TableParagraph"/>
              <w:spacing w:before="9"/>
              <w:jc w:val="center"/>
              <w:rPr>
                <w:sz w:val="20"/>
                <w:szCs w:val="20"/>
              </w:rPr>
            </w:pPr>
            <w:r w:rsidRPr="009F463F">
              <w:rPr>
                <w:sz w:val="20"/>
                <w:szCs w:val="20"/>
              </w:rPr>
              <w:t>1</w:t>
            </w:r>
            <w:r w:rsidR="00345A35">
              <w:rPr>
                <w:sz w:val="20"/>
                <w:szCs w:val="20"/>
              </w:rPr>
              <w:t xml:space="preserve"> </w:t>
            </w:r>
            <w:r w:rsidRPr="009F463F">
              <w:rPr>
                <w:sz w:val="20"/>
                <w:szCs w:val="20"/>
              </w:rPr>
              <w:t>спортивный</w:t>
            </w:r>
          </w:p>
        </w:tc>
      </w:tr>
      <w:tr w:rsidR="009F463F" w:rsidRPr="00453C72" w14:paraId="1FFE6C46" w14:textId="77777777" w:rsidTr="009E65D7">
        <w:trPr>
          <w:trHeight w:hRule="exact" w:val="548"/>
        </w:trPr>
        <w:tc>
          <w:tcPr>
            <w:tcW w:w="2552" w:type="dxa"/>
            <w:tcBorders>
              <w:top w:val="single" w:sz="4" w:space="0" w:color="auto"/>
              <w:bottom w:val="single" w:sz="4" w:space="0" w:color="auto"/>
            </w:tcBorders>
            <w:vAlign w:val="center"/>
          </w:tcPr>
          <w:p w14:paraId="1F89554C" w14:textId="3089B592" w:rsidR="009F463F" w:rsidRPr="00453C72" w:rsidRDefault="009F463F" w:rsidP="009F463F">
            <w:pPr>
              <w:jc w:val="center"/>
            </w:pPr>
            <w:r w:rsidRPr="00453C72">
              <w:lastRenderedPageBreak/>
              <w:t>Этап совершенствования спортивного мастерства</w:t>
            </w:r>
          </w:p>
        </w:tc>
        <w:tc>
          <w:tcPr>
            <w:tcW w:w="2126" w:type="dxa"/>
            <w:gridSpan w:val="2"/>
            <w:tcBorders>
              <w:top w:val="single" w:sz="4" w:space="0" w:color="auto"/>
              <w:bottom w:val="single" w:sz="4" w:space="0" w:color="auto"/>
            </w:tcBorders>
            <w:vAlign w:val="center"/>
          </w:tcPr>
          <w:p w14:paraId="1B7B2B61" w14:textId="57CF96CC" w:rsidR="009F463F" w:rsidRPr="00453C72" w:rsidRDefault="009F463F" w:rsidP="009F463F">
            <w:pPr>
              <w:jc w:val="center"/>
            </w:pPr>
            <w:r w:rsidRPr="00453C72">
              <w:t>Без ограничений</w:t>
            </w:r>
          </w:p>
        </w:tc>
        <w:tc>
          <w:tcPr>
            <w:tcW w:w="2126" w:type="dxa"/>
            <w:tcBorders>
              <w:top w:val="single" w:sz="4" w:space="0" w:color="auto"/>
              <w:bottom w:val="single" w:sz="4" w:space="0" w:color="auto"/>
            </w:tcBorders>
            <w:vAlign w:val="center"/>
          </w:tcPr>
          <w:p w14:paraId="5F3BD678" w14:textId="7D1E6D6F" w:rsidR="009F463F" w:rsidRPr="00453C72" w:rsidRDefault="009F463F" w:rsidP="009F463F">
            <w:pPr>
              <w:jc w:val="center"/>
            </w:pPr>
            <w:r>
              <w:t>4</w:t>
            </w:r>
          </w:p>
        </w:tc>
        <w:tc>
          <w:tcPr>
            <w:tcW w:w="1418" w:type="dxa"/>
            <w:tcBorders>
              <w:top w:val="single" w:sz="4" w:space="0" w:color="auto"/>
              <w:bottom w:val="single" w:sz="4" w:space="0" w:color="auto"/>
            </w:tcBorders>
            <w:vAlign w:val="center"/>
          </w:tcPr>
          <w:p w14:paraId="26523637" w14:textId="71656E51" w:rsidR="009F463F" w:rsidRPr="00453C72" w:rsidRDefault="009F463F" w:rsidP="009F463F">
            <w:pPr>
              <w:jc w:val="center"/>
            </w:pPr>
            <w:r w:rsidRPr="00453C72">
              <w:t>24</w:t>
            </w:r>
          </w:p>
        </w:tc>
        <w:tc>
          <w:tcPr>
            <w:tcW w:w="2268" w:type="dxa"/>
            <w:tcBorders>
              <w:top w:val="single" w:sz="4" w:space="0" w:color="auto"/>
              <w:bottom w:val="single" w:sz="4" w:space="0" w:color="auto"/>
            </w:tcBorders>
            <w:vAlign w:val="center"/>
          </w:tcPr>
          <w:p w14:paraId="3AF68FFB" w14:textId="3E649A44" w:rsidR="009F463F" w:rsidRPr="009F463F" w:rsidRDefault="009F463F" w:rsidP="009F463F">
            <w:pPr>
              <w:pStyle w:val="TableParagraph"/>
              <w:spacing w:before="9"/>
              <w:jc w:val="center"/>
              <w:rPr>
                <w:sz w:val="20"/>
                <w:szCs w:val="20"/>
              </w:rPr>
            </w:pPr>
            <w:r w:rsidRPr="009B2F20">
              <w:t>KMC</w:t>
            </w:r>
          </w:p>
        </w:tc>
      </w:tr>
      <w:tr w:rsidR="009F463F" w:rsidRPr="00453C72" w14:paraId="7DFD07C3" w14:textId="77777777" w:rsidTr="009E65D7">
        <w:trPr>
          <w:trHeight w:hRule="exact" w:val="570"/>
        </w:trPr>
        <w:tc>
          <w:tcPr>
            <w:tcW w:w="2552" w:type="dxa"/>
            <w:tcBorders>
              <w:top w:val="single" w:sz="4" w:space="0" w:color="auto"/>
            </w:tcBorders>
            <w:vAlign w:val="center"/>
          </w:tcPr>
          <w:p w14:paraId="18DE8341" w14:textId="04312836" w:rsidR="009F463F" w:rsidRPr="00453C72" w:rsidRDefault="009F463F" w:rsidP="009F463F">
            <w:pPr>
              <w:jc w:val="center"/>
            </w:pPr>
            <w:r w:rsidRPr="00453C72">
              <w:t xml:space="preserve">Этап </w:t>
            </w:r>
            <w:r>
              <w:t xml:space="preserve">высшего </w:t>
            </w:r>
            <w:r w:rsidRPr="00453C72">
              <w:t>спортивного мастерства</w:t>
            </w:r>
          </w:p>
        </w:tc>
        <w:tc>
          <w:tcPr>
            <w:tcW w:w="2126" w:type="dxa"/>
            <w:gridSpan w:val="2"/>
            <w:tcBorders>
              <w:top w:val="single" w:sz="4" w:space="0" w:color="auto"/>
              <w:bottom w:val="single" w:sz="4" w:space="0" w:color="auto"/>
            </w:tcBorders>
            <w:vAlign w:val="center"/>
          </w:tcPr>
          <w:p w14:paraId="2B5E07B7" w14:textId="152FD168" w:rsidR="009F463F" w:rsidRPr="00453C72" w:rsidRDefault="009F463F" w:rsidP="009F463F">
            <w:pPr>
              <w:jc w:val="center"/>
            </w:pPr>
            <w:r w:rsidRPr="00453C72">
              <w:t>Без ограничений</w:t>
            </w:r>
          </w:p>
        </w:tc>
        <w:tc>
          <w:tcPr>
            <w:tcW w:w="2126" w:type="dxa"/>
            <w:tcBorders>
              <w:top w:val="single" w:sz="4" w:space="0" w:color="auto"/>
              <w:bottom w:val="single" w:sz="4" w:space="0" w:color="auto"/>
            </w:tcBorders>
            <w:vAlign w:val="center"/>
          </w:tcPr>
          <w:p w14:paraId="515ACCAC" w14:textId="66814790" w:rsidR="009F463F" w:rsidRPr="00453C72" w:rsidRDefault="009F463F" w:rsidP="009F463F">
            <w:pPr>
              <w:jc w:val="center"/>
            </w:pPr>
            <w:r w:rsidRPr="00453C72">
              <w:t>2</w:t>
            </w:r>
          </w:p>
        </w:tc>
        <w:tc>
          <w:tcPr>
            <w:tcW w:w="1418" w:type="dxa"/>
            <w:tcBorders>
              <w:top w:val="single" w:sz="4" w:space="0" w:color="auto"/>
            </w:tcBorders>
            <w:vAlign w:val="center"/>
          </w:tcPr>
          <w:p w14:paraId="53CCCB09" w14:textId="54E973D4" w:rsidR="009F463F" w:rsidRPr="00453C72" w:rsidRDefault="009F463F" w:rsidP="009F463F">
            <w:pPr>
              <w:jc w:val="center"/>
            </w:pPr>
            <w:r>
              <w:t>32</w:t>
            </w:r>
          </w:p>
        </w:tc>
        <w:tc>
          <w:tcPr>
            <w:tcW w:w="2268" w:type="dxa"/>
            <w:tcBorders>
              <w:top w:val="single" w:sz="4" w:space="0" w:color="auto"/>
            </w:tcBorders>
            <w:vAlign w:val="center"/>
          </w:tcPr>
          <w:p w14:paraId="7295F5A1" w14:textId="5704FE72" w:rsidR="009F463F" w:rsidRPr="00453C72" w:rsidRDefault="009F463F" w:rsidP="009F463F">
            <w:pPr>
              <w:pStyle w:val="TableParagraph"/>
              <w:spacing w:before="9"/>
              <w:jc w:val="center"/>
            </w:pPr>
            <w:r>
              <w:t>МС</w:t>
            </w:r>
            <w:r w:rsidR="009B2F20">
              <w:t>, МСМК</w:t>
            </w:r>
          </w:p>
        </w:tc>
      </w:tr>
    </w:tbl>
    <w:p w14:paraId="5F15D1A9" w14:textId="77777777" w:rsidR="001A0FF3" w:rsidRPr="00865290" w:rsidRDefault="002512DB" w:rsidP="002E3AF1">
      <w:pPr>
        <w:pStyle w:val="10"/>
        <w:numPr>
          <w:ilvl w:val="1"/>
          <w:numId w:val="28"/>
        </w:numPr>
        <w:tabs>
          <w:tab w:val="left" w:pos="426"/>
        </w:tabs>
        <w:spacing w:before="88"/>
        <w:ind w:left="0" w:firstLine="0"/>
        <w:jc w:val="center"/>
      </w:pPr>
      <w:r w:rsidRPr="00865290">
        <w:t>Объем индивидуальной спортивной подготовки</w:t>
      </w:r>
    </w:p>
    <w:p w14:paraId="63192ACA" w14:textId="77777777" w:rsidR="001A0FF3" w:rsidRPr="00865290" w:rsidRDefault="002512DB" w:rsidP="002E3AF1">
      <w:pPr>
        <w:pStyle w:val="a3"/>
        <w:ind w:firstLine="720"/>
        <w:jc w:val="both"/>
      </w:pPr>
      <w:r w:rsidRPr="00865290">
        <w:t>Работа по индивидуальным планам проводится согласно годовым тренировочным планам с одним или несколькими спортсменами, объединенными для подготовки к выступлению на спортивных соревнованиях в пару, группу, включает в себя самостоятельную работу спортсменов по индивидуальным планам спортивной подготовки. Работа по индивидуальным планам спортивной подготовки в обязательном порядке осуществляется на этапах совершенствования спортивного мастерства.</w:t>
      </w:r>
    </w:p>
    <w:p w14:paraId="1E75DBD2" w14:textId="77777777" w:rsidR="001A0FF3" w:rsidRPr="00865290" w:rsidRDefault="002512DB" w:rsidP="002E3AF1">
      <w:pPr>
        <w:pStyle w:val="10"/>
        <w:numPr>
          <w:ilvl w:val="1"/>
          <w:numId w:val="28"/>
        </w:numPr>
        <w:tabs>
          <w:tab w:val="left" w:pos="709"/>
        </w:tabs>
        <w:ind w:left="0" w:firstLine="0"/>
        <w:jc w:val="center"/>
      </w:pPr>
      <w:bookmarkStart w:id="4" w:name="_TOC_250004"/>
      <w:r w:rsidRPr="00865290">
        <w:t xml:space="preserve">Структура годичного </w:t>
      </w:r>
      <w:bookmarkEnd w:id="4"/>
      <w:r w:rsidRPr="00865290">
        <w:t>цикла</w:t>
      </w:r>
    </w:p>
    <w:p w14:paraId="2A7EDB96" w14:textId="46FE3BDB" w:rsidR="001A0FF3" w:rsidRPr="00865290" w:rsidRDefault="002512DB" w:rsidP="002E3AF1">
      <w:pPr>
        <w:pStyle w:val="a3"/>
        <w:ind w:firstLine="720"/>
        <w:jc w:val="both"/>
      </w:pPr>
      <w:r w:rsidRPr="00865290">
        <w:t>Годичный тренировочный цикл делится</w:t>
      </w:r>
      <w:r w:rsidR="002E3AF1">
        <w:t xml:space="preserve"> </w:t>
      </w:r>
      <w:r w:rsidRPr="00865290">
        <w:t xml:space="preserve">на подготовительный, </w:t>
      </w:r>
      <w:r w:rsidR="002E3AF1">
        <w:t>с</w:t>
      </w:r>
      <w:r w:rsidRPr="00865290">
        <w:t>оревновательный и переходный периоды</w:t>
      </w:r>
    </w:p>
    <w:p w14:paraId="5FBACA3B" w14:textId="77777777" w:rsidR="001A0FF3" w:rsidRPr="00865290" w:rsidRDefault="002512DB" w:rsidP="002E3AF1">
      <w:pPr>
        <w:jc w:val="right"/>
        <w:rPr>
          <w:sz w:val="23"/>
        </w:rPr>
      </w:pPr>
      <w:r w:rsidRPr="00865290">
        <w:rPr>
          <w:sz w:val="23"/>
        </w:rPr>
        <w:t>Таблица 9</w:t>
      </w:r>
    </w:p>
    <w:tbl>
      <w:tblPr>
        <w:tblStyle w:val="TableNormal"/>
        <w:tblW w:w="0" w:type="auto"/>
        <w:tblInd w:w="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2491"/>
        <w:gridCol w:w="2376"/>
        <w:gridCol w:w="2366"/>
        <w:gridCol w:w="3257"/>
      </w:tblGrid>
      <w:tr w:rsidR="001A0FF3" w:rsidRPr="00865290" w14:paraId="5A05458D" w14:textId="77777777" w:rsidTr="009B2F20">
        <w:trPr>
          <w:trHeight w:val="273"/>
        </w:trPr>
        <w:tc>
          <w:tcPr>
            <w:tcW w:w="4867" w:type="dxa"/>
            <w:gridSpan w:val="2"/>
            <w:vAlign w:val="center"/>
          </w:tcPr>
          <w:p w14:paraId="1BED10E1" w14:textId="77777777" w:rsidR="001A0FF3" w:rsidRPr="00865290" w:rsidRDefault="002512DB" w:rsidP="009B2F20">
            <w:pPr>
              <w:pStyle w:val="TableParagraph"/>
              <w:jc w:val="center"/>
              <w:rPr>
                <w:sz w:val="23"/>
              </w:rPr>
            </w:pPr>
            <w:r w:rsidRPr="00865290">
              <w:rPr>
                <w:sz w:val="23"/>
              </w:rPr>
              <w:t>Подготовительный период</w:t>
            </w:r>
          </w:p>
        </w:tc>
        <w:tc>
          <w:tcPr>
            <w:tcW w:w="2366" w:type="dxa"/>
            <w:vMerge w:val="restart"/>
            <w:vAlign w:val="center"/>
          </w:tcPr>
          <w:p w14:paraId="70AD3A3D" w14:textId="77777777" w:rsidR="001A0FF3" w:rsidRPr="00865290" w:rsidRDefault="002512DB" w:rsidP="009B2F20">
            <w:pPr>
              <w:pStyle w:val="TableParagraph"/>
              <w:jc w:val="center"/>
              <w:rPr>
                <w:sz w:val="23"/>
              </w:rPr>
            </w:pPr>
            <w:r w:rsidRPr="00865290">
              <w:rPr>
                <w:sz w:val="23"/>
              </w:rPr>
              <w:t>Соревновательный период</w:t>
            </w:r>
          </w:p>
        </w:tc>
        <w:tc>
          <w:tcPr>
            <w:tcW w:w="3257" w:type="dxa"/>
            <w:vMerge w:val="restart"/>
            <w:vAlign w:val="center"/>
          </w:tcPr>
          <w:p w14:paraId="40A02055" w14:textId="77777777" w:rsidR="001A0FF3" w:rsidRPr="00865290" w:rsidRDefault="002512DB" w:rsidP="009B2F20">
            <w:pPr>
              <w:pStyle w:val="TableParagraph"/>
              <w:jc w:val="center"/>
              <w:rPr>
                <w:sz w:val="23"/>
              </w:rPr>
            </w:pPr>
            <w:r w:rsidRPr="00865290">
              <w:rPr>
                <w:sz w:val="23"/>
              </w:rPr>
              <w:t>Переходный период</w:t>
            </w:r>
          </w:p>
        </w:tc>
      </w:tr>
      <w:tr w:rsidR="001A0FF3" w:rsidRPr="00865290" w14:paraId="70867CE5" w14:textId="77777777" w:rsidTr="009B2F20">
        <w:trPr>
          <w:trHeight w:val="510"/>
        </w:trPr>
        <w:tc>
          <w:tcPr>
            <w:tcW w:w="2491" w:type="dxa"/>
            <w:tcBorders>
              <w:bottom w:val="single" w:sz="4" w:space="0" w:color="auto"/>
            </w:tcBorders>
            <w:vAlign w:val="center"/>
          </w:tcPr>
          <w:p w14:paraId="174A28E9" w14:textId="77777777" w:rsidR="001A0FF3" w:rsidRPr="00865290" w:rsidRDefault="002512DB" w:rsidP="009B2F20">
            <w:pPr>
              <w:pStyle w:val="TableParagraph"/>
              <w:jc w:val="center"/>
              <w:rPr>
                <w:sz w:val="23"/>
              </w:rPr>
            </w:pPr>
            <w:proofErr w:type="spellStart"/>
            <w:r w:rsidRPr="00865290">
              <w:rPr>
                <w:sz w:val="23"/>
              </w:rPr>
              <w:t>общеподготовительный</w:t>
            </w:r>
            <w:proofErr w:type="spellEnd"/>
          </w:p>
        </w:tc>
        <w:tc>
          <w:tcPr>
            <w:tcW w:w="2376" w:type="dxa"/>
            <w:tcBorders>
              <w:bottom w:val="single" w:sz="4" w:space="0" w:color="auto"/>
            </w:tcBorders>
            <w:vAlign w:val="center"/>
          </w:tcPr>
          <w:p w14:paraId="131041B2" w14:textId="543E80C6" w:rsidR="001A0FF3" w:rsidRPr="00865290" w:rsidRDefault="002512DB" w:rsidP="009B2F20">
            <w:pPr>
              <w:pStyle w:val="TableParagraph"/>
              <w:jc w:val="center"/>
              <w:rPr>
                <w:sz w:val="23"/>
              </w:rPr>
            </w:pPr>
            <w:r w:rsidRPr="00865290">
              <w:rPr>
                <w:sz w:val="23"/>
              </w:rPr>
              <w:t xml:space="preserve">специально </w:t>
            </w:r>
            <w:r w:rsidR="00F02DB1" w:rsidRPr="00865290">
              <w:rPr>
                <w:sz w:val="23"/>
              </w:rPr>
              <w:t>подготовительный</w:t>
            </w:r>
          </w:p>
        </w:tc>
        <w:tc>
          <w:tcPr>
            <w:tcW w:w="2366" w:type="dxa"/>
            <w:vMerge/>
            <w:tcBorders>
              <w:top w:val="nil"/>
              <w:bottom w:val="single" w:sz="4" w:space="0" w:color="auto"/>
            </w:tcBorders>
            <w:vAlign w:val="center"/>
          </w:tcPr>
          <w:p w14:paraId="71B51557" w14:textId="77777777" w:rsidR="001A0FF3" w:rsidRPr="00865290" w:rsidRDefault="001A0FF3" w:rsidP="009B2F20">
            <w:pPr>
              <w:jc w:val="center"/>
              <w:rPr>
                <w:sz w:val="2"/>
                <w:szCs w:val="2"/>
              </w:rPr>
            </w:pPr>
          </w:p>
        </w:tc>
        <w:tc>
          <w:tcPr>
            <w:tcW w:w="3257" w:type="dxa"/>
            <w:vMerge/>
            <w:tcBorders>
              <w:top w:val="nil"/>
              <w:bottom w:val="single" w:sz="4" w:space="0" w:color="auto"/>
            </w:tcBorders>
            <w:vAlign w:val="center"/>
          </w:tcPr>
          <w:p w14:paraId="4B0095FA" w14:textId="77777777" w:rsidR="001A0FF3" w:rsidRPr="00865290" w:rsidRDefault="001A0FF3" w:rsidP="009B2F20">
            <w:pPr>
              <w:jc w:val="center"/>
              <w:rPr>
                <w:sz w:val="2"/>
                <w:szCs w:val="2"/>
              </w:rPr>
            </w:pPr>
          </w:p>
        </w:tc>
      </w:tr>
      <w:tr w:rsidR="00F02DB1" w:rsidRPr="00865290" w14:paraId="27B69C5F" w14:textId="77777777" w:rsidTr="009B2F20">
        <w:trPr>
          <w:trHeight w:val="435"/>
        </w:trPr>
        <w:tc>
          <w:tcPr>
            <w:tcW w:w="2491" w:type="dxa"/>
            <w:tcBorders>
              <w:top w:val="single" w:sz="4" w:space="0" w:color="auto"/>
            </w:tcBorders>
            <w:vAlign w:val="center"/>
          </w:tcPr>
          <w:p w14:paraId="05F7B037" w14:textId="5EEF52B4" w:rsidR="00F02DB1" w:rsidRPr="009B2F20" w:rsidRDefault="00F02DB1" w:rsidP="009B2F20">
            <w:pPr>
              <w:pStyle w:val="TableParagraph"/>
              <w:jc w:val="center"/>
            </w:pPr>
            <w:r w:rsidRPr="009B2F20">
              <w:t>Август</w:t>
            </w:r>
          </w:p>
        </w:tc>
        <w:tc>
          <w:tcPr>
            <w:tcW w:w="2376" w:type="dxa"/>
            <w:tcBorders>
              <w:top w:val="single" w:sz="4" w:space="0" w:color="auto"/>
            </w:tcBorders>
            <w:vAlign w:val="center"/>
          </w:tcPr>
          <w:p w14:paraId="0A2FDFCD" w14:textId="1E44B3B6" w:rsidR="00F02DB1" w:rsidRPr="009B2F20" w:rsidRDefault="00F02DB1" w:rsidP="009B2F20">
            <w:pPr>
              <w:pStyle w:val="TableParagraph"/>
              <w:jc w:val="center"/>
            </w:pPr>
            <w:r w:rsidRPr="009B2F20">
              <w:t>Сентябрь</w:t>
            </w:r>
          </w:p>
        </w:tc>
        <w:tc>
          <w:tcPr>
            <w:tcW w:w="2366" w:type="dxa"/>
            <w:tcBorders>
              <w:top w:val="single" w:sz="4" w:space="0" w:color="auto"/>
            </w:tcBorders>
            <w:vAlign w:val="center"/>
          </w:tcPr>
          <w:p w14:paraId="69A97E09" w14:textId="4CAF0B4F" w:rsidR="00F02DB1" w:rsidRPr="009B2F20" w:rsidRDefault="00F02DB1" w:rsidP="009B2F20">
            <w:pPr>
              <w:jc w:val="center"/>
            </w:pPr>
            <w:r w:rsidRPr="009B2F20">
              <w:t>Октябрь-май</w:t>
            </w:r>
          </w:p>
        </w:tc>
        <w:tc>
          <w:tcPr>
            <w:tcW w:w="3257" w:type="dxa"/>
            <w:tcBorders>
              <w:top w:val="single" w:sz="4" w:space="0" w:color="auto"/>
            </w:tcBorders>
            <w:vAlign w:val="center"/>
          </w:tcPr>
          <w:p w14:paraId="26550BE8" w14:textId="0FD0124A" w:rsidR="00F02DB1" w:rsidRPr="009B2F20" w:rsidRDefault="009B2F20" w:rsidP="009B2F20">
            <w:pPr>
              <w:jc w:val="center"/>
            </w:pPr>
            <w:r>
              <w:t>Июнь-июль</w:t>
            </w:r>
          </w:p>
        </w:tc>
      </w:tr>
    </w:tbl>
    <w:p w14:paraId="5EED2752" w14:textId="77777777" w:rsidR="009B2F20" w:rsidRDefault="009B2F20" w:rsidP="002E3AF1">
      <w:pPr>
        <w:pStyle w:val="a3"/>
        <w:ind w:firstLine="720"/>
        <w:jc w:val="both"/>
        <w:rPr>
          <w:b/>
          <w:bCs/>
          <w:i/>
        </w:rPr>
      </w:pPr>
    </w:p>
    <w:p w14:paraId="795AD11A" w14:textId="14E98DAF" w:rsidR="001A0FF3" w:rsidRPr="00865290" w:rsidRDefault="002512DB" w:rsidP="002E3AF1">
      <w:pPr>
        <w:pStyle w:val="a3"/>
        <w:ind w:firstLine="720"/>
        <w:jc w:val="both"/>
      </w:pPr>
      <w:r w:rsidRPr="009627C1">
        <w:rPr>
          <w:b/>
          <w:bCs/>
          <w:i/>
        </w:rPr>
        <w:t>Подготовительный период</w:t>
      </w:r>
      <w:r w:rsidRPr="00865290">
        <w:rPr>
          <w:i/>
        </w:rPr>
        <w:t xml:space="preserve">. </w:t>
      </w:r>
      <w:r w:rsidRPr="00865290">
        <w:t xml:space="preserve">Задача периода обеспечить разностороннюю подготовку </w:t>
      </w:r>
      <w:proofErr w:type="spellStart"/>
      <w:r w:rsidRPr="00865290">
        <w:t>кёрленгистов</w:t>
      </w:r>
      <w:proofErr w:type="spellEnd"/>
      <w:r w:rsidRPr="00865290">
        <w:t xml:space="preserve"> и на этой основе совершенствовать их технико-тактическое мастерство. Тренировки должны носить разнообразный характер, как по содержанию, так и по нагрузкам.</w:t>
      </w:r>
    </w:p>
    <w:p w14:paraId="2C14C04B" w14:textId="77777777" w:rsidR="001A0FF3" w:rsidRPr="00865290" w:rsidRDefault="002512DB" w:rsidP="002E3AF1">
      <w:pPr>
        <w:pStyle w:val="a3"/>
        <w:ind w:firstLine="720"/>
        <w:jc w:val="both"/>
      </w:pPr>
      <w:r w:rsidRPr="00865290">
        <w:t>Подготовительный период делится на два этапа: обще подготовительный и специально-подготовительный.</w:t>
      </w:r>
    </w:p>
    <w:p w14:paraId="647F9539" w14:textId="667B3A28" w:rsidR="001A0FF3" w:rsidRPr="00865290" w:rsidRDefault="002512DB" w:rsidP="00C364AC">
      <w:pPr>
        <w:pStyle w:val="a3"/>
        <w:jc w:val="both"/>
      </w:pPr>
      <w:r w:rsidRPr="00865290">
        <w:t>Основная направленность обще подготовительного этапа характеризуется созданием и развитием предпосылок приобретения спортивной формы. Физическая подготовка направлена на повышение общего уровня функциональных возможностей организма, разностороннее развитие необходимых физических качеств; техническая и тактическая подготовка — на восстановление и совершенствование двигательных навыков и тактических действий. На данном этапе удельный вес средств ОФП несколько превышает объем упражнений по СФП. Предпочтение отдается методам, которые предъявляют к организму менее жесткие требования (повторному, равномерному, переменному, игровому).</w:t>
      </w:r>
      <w:r w:rsidR="00C364AC">
        <w:t xml:space="preserve"> </w:t>
      </w:r>
      <w:r w:rsidRPr="00865290">
        <w:t xml:space="preserve">Тренировочный процесс на специально-подготовительном этапе тесно связан с непосредственным становлением спортивной формы. Задачи физической подготовки — дальнейшее повышение функциональных возможностей юных </w:t>
      </w:r>
      <w:proofErr w:type="spellStart"/>
      <w:r w:rsidRPr="00865290">
        <w:t>кёрленгистов</w:t>
      </w:r>
      <w:proofErr w:type="spellEnd"/>
      <w:r w:rsidRPr="00865290">
        <w:t xml:space="preserve"> и развитие специальных физических </w:t>
      </w:r>
      <w:r w:rsidR="009627C1" w:rsidRPr="00865290">
        <w:t>качеств (с учетом специфики игры</w:t>
      </w:r>
      <w:r w:rsidRPr="00865290">
        <w:t>).  Технико-тактическая подготовка</w:t>
      </w:r>
      <w:r w:rsidR="009627C1">
        <w:t xml:space="preserve"> </w:t>
      </w:r>
      <w:r w:rsidRPr="00865290">
        <w:t>направлена</w:t>
      </w:r>
      <w:r w:rsidRPr="00865290">
        <w:tab/>
        <w:t>на</w:t>
      </w:r>
      <w:r w:rsidR="00C364AC">
        <w:t xml:space="preserve"> </w:t>
      </w:r>
      <w:r w:rsidR="00C364AC" w:rsidRPr="00865290">
        <w:t>углублённое</w:t>
      </w:r>
      <w:r w:rsidR="00C364AC">
        <w:t xml:space="preserve"> </w:t>
      </w:r>
      <w:r w:rsidRPr="00865290">
        <w:t>совершенствование специальных</w:t>
      </w:r>
      <w:r w:rsidR="009627C1">
        <w:t xml:space="preserve"> </w:t>
      </w:r>
      <w:r w:rsidRPr="00865290">
        <w:t>навыков</w:t>
      </w:r>
      <w:r w:rsidR="009627C1">
        <w:t xml:space="preserve"> </w:t>
      </w:r>
      <w:r w:rsidRPr="00865290">
        <w:t>и расширение</w:t>
      </w:r>
      <w:r w:rsidR="009627C1">
        <w:t xml:space="preserve"> </w:t>
      </w:r>
      <w:r w:rsidRPr="00865290">
        <w:t>их</w:t>
      </w:r>
      <w:r w:rsidR="009627C1">
        <w:t xml:space="preserve"> </w:t>
      </w:r>
      <w:r w:rsidRPr="00865290">
        <w:t>объема.</w:t>
      </w:r>
      <w:r w:rsidR="009627C1">
        <w:t xml:space="preserve"> </w:t>
      </w:r>
      <w:r w:rsidRPr="00865290">
        <w:t>Основное</w:t>
      </w:r>
      <w:r w:rsidR="009627C1">
        <w:t xml:space="preserve"> </w:t>
      </w:r>
      <w:r w:rsidRPr="00865290">
        <w:t>средство</w:t>
      </w:r>
      <w:r w:rsidRPr="00865290">
        <w:tab/>
        <w:t>подготовки специализированные</w:t>
      </w:r>
      <w:r w:rsidR="009627C1">
        <w:t xml:space="preserve"> </w:t>
      </w:r>
      <w:r w:rsidRPr="00865290">
        <w:t>упражнения.</w:t>
      </w:r>
      <w:r w:rsidR="009627C1">
        <w:t xml:space="preserve"> </w:t>
      </w:r>
      <w:r w:rsidRPr="00865290">
        <w:t>Более</w:t>
      </w:r>
      <w:r w:rsidR="009627C1">
        <w:t xml:space="preserve"> ш</w:t>
      </w:r>
      <w:r w:rsidRPr="00865290">
        <w:t>ироко</w:t>
      </w:r>
      <w:r w:rsidR="009627C1">
        <w:t xml:space="preserve"> </w:t>
      </w:r>
      <w:r w:rsidRPr="00865290">
        <w:t>используются интервальный и соревновательный методы. Однако игровая подготовка не должна подменять тренировочной работы.</w:t>
      </w:r>
    </w:p>
    <w:p w14:paraId="0D8C8759" w14:textId="3F97ECBC" w:rsidR="001A0FF3" w:rsidRPr="00865290" w:rsidRDefault="002512DB" w:rsidP="00C364AC">
      <w:pPr>
        <w:pStyle w:val="a3"/>
        <w:tabs>
          <w:tab w:val="left" w:pos="0"/>
          <w:tab w:val="left" w:pos="4727"/>
          <w:tab w:val="left" w:pos="4775"/>
          <w:tab w:val="left" w:pos="4926"/>
          <w:tab w:val="left" w:pos="5057"/>
          <w:tab w:val="left" w:pos="5092"/>
          <w:tab w:val="left" w:pos="5479"/>
          <w:tab w:val="left" w:pos="5897"/>
          <w:tab w:val="left" w:pos="6291"/>
          <w:tab w:val="left" w:pos="6424"/>
          <w:tab w:val="left" w:pos="6731"/>
          <w:tab w:val="left" w:pos="6833"/>
          <w:tab w:val="left" w:pos="7035"/>
          <w:tab w:val="left" w:pos="7789"/>
          <w:tab w:val="left" w:pos="8109"/>
          <w:tab w:val="left" w:pos="8210"/>
          <w:tab w:val="left" w:pos="8331"/>
          <w:tab w:val="left" w:pos="8609"/>
          <w:tab w:val="left" w:pos="8726"/>
          <w:tab w:val="left" w:pos="9148"/>
          <w:tab w:val="left" w:pos="9388"/>
          <w:tab w:val="left" w:pos="9454"/>
          <w:tab w:val="left" w:pos="9525"/>
          <w:tab w:val="left" w:pos="10611"/>
        </w:tabs>
        <w:spacing w:before="3"/>
        <w:ind w:firstLine="709"/>
      </w:pPr>
      <w:r w:rsidRPr="00865290">
        <w:rPr>
          <w:b/>
          <w:i/>
        </w:rPr>
        <w:t>Соревновательный</w:t>
      </w:r>
      <w:r w:rsidR="009627C1">
        <w:rPr>
          <w:b/>
          <w:i/>
        </w:rPr>
        <w:t xml:space="preserve"> </w:t>
      </w:r>
      <w:r w:rsidRPr="00865290">
        <w:rPr>
          <w:b/>
          <w:i/>
        </w:rPr>
        <w:t>период.</w:t>
      </w:r>
      <w:r w:rsidR="009627C1">
        <w:rPr>
          <w:b/>
          <w:i/>
        </w:rPr>
        <w:t xml:space="preserve"> </w:t>
      </w:r>
      <w:r w:rsidRPr="00865290">
        <w:t>Цель</w:t>
      </w:r>
      <w:r w:rsidR="009627C1">
        <w:t xml:space="preserve"> </w:t>
      </w:r>
      <w:r w:rsidRPr="00865290">
        <w:t>тренировки</w:t>
      </w:r>
      <w:r w:rsidR="009627C1">
        <w:t xml:space="preserve"> </w:t>
      </w:r>
      <w:r w:rsidRPr="00865290">
        <w:t>в</w:t>
      </w:r>
      <w:r w:rsidR="009627C1">
        <w:t xml:space="preserve"> </w:t>
      </w:r>
      <w:r w:rsidRPr="00865290">
        <w:t>этом</w:t>
      </w:r>
      <w:r w:rsidR="009627C1">
        <w:t xml:space="preserve"> </w:t>
      </w:r>
      <w:r w:rsidRPr="00865290">
        <w:t>периоде сохранение спортивной формы и реализация ее в максимальных результатах. Физическая</w:t>
      </w:r>
      <w:r w:rsidR="00C364AC">
        <w:t xml:space="preserve"> </w:t>
      </w:r>
      <w:r w:rsidR="00C364AC">
        <w:lastRenderedPageBreak/>
        <w:t>п</w:t>
      </w:r>
      <w:r w:rsidRPr="00865290">
        <w:t>одготовка</w:t>
      </w:r>
      <w:r w:rsidR="00C364AC">
        <w:t xml:space="preserve"> </w:t>
      </w:r>
      <w:r w:rsidRPr="00865290">
        <w:t>связана с</w:t>
      </w:r>
      <w:r w:rsidR="009627C1">
        <w:t xml:space="preserve"> </w:t>
      </w:r>
      <w:r w:rsidRPr="00865290">
        <w:t>обеспечением</w:t>
      </w:r>
      <w:r w:rsidR="009627C1">
        <w:t xml:space="preserve"> и </w:t>
      </w:r>
      <w:r w:rsidRPr="00865290">
        <w:t>поддержанием</w:t>
      </w:r>
      <w:r w:rsidR="009627C1">
        <w:t xml:space="preserve"> </w:t>
      </w:r>
      <w:r w:rsidRPr="00865290">
        <w:t>ее наивысшего</w:t>
      </w:r>
      <w:r w:rsidRPr="00865290">
        <w:tab/>
        <w:t>уровня</w:t>
      </w:r>
      <w:r w:rsidRPr="00865290">
        <w:tab/>
      </w:r>
      <w:r w:rsidR="009627C1">
        <w:t xml:space="preserve"> </w:t>
      </w:r>
      <w:r w:rsidRPr="00865290">
        <w:t>на</w:t>
      </w:r>
      <w:r w:rsidR="009627C1">
        <w:t xml:space="preserve"> </w:t>
      </w:r>
      <w:r w:rsidRPr="00865290">
        <w:t>протяжении</w:t>
      </w:r>
      <w:r w:rsidR="00C364AC">
        <w:t xml:space="preserve"> </w:t>
      </w:r>
      <w:r w:rsidRPr="00865290">
        <w:t>всего</w:t>
      </w:r>
      <w:r w:rsidR="00C364AC">
        <w:t xml:space="preserve"> </w:t>
      </w:r>
      <w:r w:rsidRPr="00865290">
        <w:t>периода.</w:t>
      </w:r>
      <w:r w:rsidR="00C364AC">
        <w:t xml:space="preserve"> </w:t>
      </w:r>
      <w:r w:rsidRPr="00865290">
        <w:t>Продолжается совершенствование ранее</w:t>
      </w:r>
      <w:r w:rsidR="00C364AC">
        <w:t xml:space="preserve"> </w:t>
      </w:r>
      <w:r w:rsidRPr="00865290">
        <w:t>изученных</w:t>
      </w:r>
      <w:r w:rsidR="009627C1">
        <w:t xml:space="preserve"> </w:t>
      </w:r>
      <w:r w:rsidRPr="00865290">
        <w:t>технических</w:t>
      </w:r>
      <w:r w:rsidR="00C364AC">
        <w:t xml:space="preserve"> </w:t>
      </w:r>
      <w:r w:rsidRPr="00865290">
        <w:t>приемов.</w:t>
      </w:r>
      <w:r w:rsidR="00C364AC">
        <w:t xml:space="preserve"> </w:t>
      </w:r>
      <w:r w:rsidRPr="00865290">
        <w:t>Тактическая подготовка направлена на повышение уровня тактического мышления юных кёрлингистов, их взаимопонимание, овладение эффективными тактическими комбинациями. Удельный вес средств общей и специальной физической подготовки не должен существенно снижаться по сравнению со специально- подготовительным</w:t>
      </w:r>
      <w:r w:rsidR="00C364AC">
        <w:t xml:space="preserve"> </w:t>
      </w:r>
      <w:r w:rsidRPr="00865290">
        <w:t>этапом.</w:t>
      </w:r>
      <w:r w:rsidR="00C364AC">
        <w:t xml:space="preserve"> </w:t>
      </w:r>
      <w:r w:rsidRPr="00865290">
        <w:t>В</w:t>
      </w:r>
      <w:r w:rsidR="00C364AC">
        <w:t xml:space="preserve"> </w:t>
      </w:r>
      <w:r w:rsidRPr="00865290">
        <w:t>тренировке</w:t>
      </w:r>
      <w:r w:rsidR="00C364AC">
        <w:t xml:space="preserve"> н</w:t>
      </w:r>
      <w:r w:rsidRPr="00865290">
        <w:t>аиболее</w:t>
      </w:r>
      <w:r w:rsidR="00C364AC">
        <w:t xml:space="preserve"> </w:t>
      </w:r>
      <w:r w:rsidRPr="00865290">
        <w:t>широко</w:t>
      </w:r>
      <w:r w:rsidR="00C364AC">
        <w:t xml:space="preserve"> </w:t>
      </w:r>
      <w:r w:rsidRPr="00865290">
        <w:t>используют игровой, соревновательный и повторный методы.</w:t>
      </w:r>
    </w:p>
    <w:p w14:paraId="63311A6D" w14:textId="027206A7" w:rsidR="00C364AC" w:rsidRDefault="002512DB" w:rsidP="00C364AC">
      <w:pPr>
        <w:pStyle w:val="a3"/>
        <w:ind w:firstLine="720"/>
        <w:jc w:val="both"/>
      </w:pPr>
      <w:r w:rsidRPr="00865290">
        <w:rPr>
          <w:b/>
          <w:i/>
        </w:rPr>
        <w:t xml:space="preserve">Переходный период. </w:t>
      </w:r>
      <w:r w:rsidRPr="00C364AC">
        <w:rPr>
          <w:bCs/>
        </w:rPr>
        <w:t>В</w:t>
      </w:r>
      <w:r w:rsidRPr="00865290">
        <w:rPr>
          <w:b/>
        </w:rPr>
        <w:t xml:space="preserve"> </w:t>
      </w:r>
      <w:r w:rsidRPr="00865290">
        <w:t>этом периоде осуществляется постепенный переход от спортивной деятельности большого объема и высокой интенсивности к менее интенсивным нагрузкам. Происходит смена средств и методов, которые направлены на поддержание уровня физической подготовленности и расширение двигательных навыков. Основными средствами являются подвижные и спортивные игры, плавание, лыжи, акробатика. Параллельно устраняются недостатки в технической и тактической подготовленности, отмеченные в процессе соревнований, продолжается совершенствование наиболее эффективных индивидуальных технико-тактических навыков.</w:t>
      </w:r>
    </w:p>
    <w:p w14:paraId="53CCBC33" w14:textId="2B17483C" w:rsidR="001A0FF3" w:rsidRPr="00345A35" w:rsidRDefault="002512DB" w:rsidP="00345A35">
      <w:pPr>
        <w:jc w:val="center"/>
        <w:rPr>
          <w:b/>
          <w:bCs/>
          <w:sz w:val="28"/>
          <w:szCs w:val="28"/>
        </w:rPr>
      </w:pPr>
      <w:r w:rsidRPr="00345A35">
        <w:rPr>
          <w:b/>
          <w:bCs/>
          <w:sz w:val="28"/>
          <w:szCs w:val="28"/>
        </w:rPr>
        <w:t>МЕТОДИЧЕС</w:t>
      </w:r>
      <w:r w:rsidR="00C364AC" w:rsidRPr="00345A35">
        <w:rPr>
          <w:b/>
          <w:bCs/>
          <w:sz w:val="28"/>
          <w:szCs w:val="28"/>
        </w:rPr>
        <w:t>К</w:t>
      </w:r>
      <w:r w:rsidRPr="00345A35">
        <w:rPr>
          <w:b/>
          <w:bCs/>
          <w:sz w:val="28"/>
          <w:szCs w:val="28"/>
        </w:rPr>
        <w:t>АЯ ЧАСТЬ ПРОГРАММЫ</w:t>
      </w:r>
    </w:p>
    <w:p w14:paraId="2A403701" w14:textId="268681C2" w:rsidR="00C364AC" w:rsidRDefault="002512DB" w:rsidP="00C364AC">
      <w:pPr>
        <w:pStyle w:val="a4"/>
        <w:numPr>
          <w:ilvl w:val="1"/>
          <w:numId w:val="26"/>
        </w:numPr>
        <w:tabs>
          <w:tab w:val="left" w:pos="284"/>
        </w:tabs>
        <w:spacing w:before="18"/>
        <w:ind w:left="0" w:firstLine="0"/>
        <w:jc w:val="both"/>
        <w:rPr>
          <w:b/>
          <w:sz w:val="28"/>
        </w:rPr>
      </w:pPr>
      <w:r w:rsidRPr="00865290">
        <w:rPr>
          <w:b/>
          <w:sz w:val="28"/>
        </w:rPr>
        <w:t>Рекомендации по проведению тренировочных занятий</w:t>
      </w:r>
    </w:p>
    <w:p w14:paraId="3544AD5F" w14:textId="7B93585B" w:rsidR="001A0FF3" w:rsidRPr="00865290" w:rsidRDefault="002512DB" w:rsidP="00C364AC">
      <w:pPr>
        <w:pStyle w:val="a4"/>
        <w:tabs>
          <w:tab w:val="left" w:pos="284"/>
        </w:tabs>
        <w:spacing w:before="18"/>
        <w:ind w:left="0" w:firstLine="0"/>
        <w:jc w:val="both"/>
      </w:pPr>
      <w:r w:rsidRPr="00C364AC">
        <w:rPr>
          <w:b/>
          <w:sz w:val="28"/>
        </w:rPr>
        <w:t xml:space="preserve">Тренировочные занятия </w:t>
      </w:r>
      <w:r w:rsidRPr="00C364AC">
        <w:rPr>
          <w:sz w:val="28"/>
        </w:rPr>
        <w:t xml:space="preserve">являются самыми </w:t>
      </w:r>
      <w:r w:rsidRPr="00C364AC">
        <w:rPr>
          <w:sz w:val="28"/>
          <w:szCs w:val="28"/>
        </w:rPr>
        <w:t>малыми завершёнными</w:t>
      </w:r>
      <w:r w:rsidR="00C364AC" w:rsidRPr="00C364AC">
        <w:rPr>
          <w:sz w:val="28"/>
          <w:szCs w:val="28"/>
        </w:rPr>
        <w:t xml:space="preserve"> </w:t>
      </w:r>
      <w:r w:rsidRPr="00C364AC">
        <w:rPr>
          <w:sz w:val="28"/>
          <w:szCs w:val="28"/>
        </w:rPr>
        <w:t>структурными компонентами системы спортивной подготовки. Объединённые в определённую последовательность, тренировки образуют более крупные циклы и этапы подготовки.</w:t>
      </w:r>
    </w:p>
    <w:p w14:paraId="26BBD6C7" w14:textId="4CB22E3F" w:rsidR="001A0FF3" w:rsidRPr="00865290" w:rsidRDefault="002512DB" w:rsidP="002E3AF1">
      <w:pPr>
        <w:pStyle w:val="a3"/>
        <w:jc w:val="both"/>
      </w:pPr>
      <w:r w:rsidRPr="00865290">
        <w:t>Тренировочное занятие состоит из трех частей</w:t>
      </w:r>
      <w:r w:rsidR="00C364AC">
        <w:t>-</w:t>
      </w:r>
      <w:r w:rsidRPr="00865290">
        <w:t>подготовительной, основной и заключительной. Определенная последовательность и временное соотношение характеризуют любое звено тренировочного процесса.</w:t>
      </w:r>
    </w:p>
    <w:p w14:paraId="0F2B4BCA" w14:textId="77777777" w:rsidR="001A0FF3" w:rsidRPr="00865290" w:rsidRDefault="002512DB" w:rsidP="002E3AF1">
      <w:pPr>
        <w:pStyle w:val="a3"/>
        <w:jc w:val="both"/>
      </w:pPr>
      <w:r w:rsidRPr="00865290">
        <w:rPr>
          <w:b/>
        </w:rPr>
        <w:t xml:space="preserve">Подготовительная часть </w:t>
      </w:r>
      <w:r w:rsidRPr="00865290">
        <w:t>тренировочного занятия обеспечивает предпосылки для продуктивной деятельности занимающихся в основной части. Задачи и содержание:</w:t>
      </w:r>
    </w:p>
    <w:p w14:paraId="0B074067" w14:textId="77777777" w:rsidR="001A0FF3" w:rsidRPr="00865290" w:rsidRDefault="002512DB" w:rsidP="003B0E5A">
      <w:pPr>
        <w:pStyle w:val="a3"/>
        <w:spacing w:before="6"/>
        <w:ind w:firstLine="426"/>
        <w:jc w:val="both"/>
      </w:pPr>
      <w:r w:rsidRPr="00865290">
        <w:t>а) начальная организация занимающихся;</w:t>
      </w:r>
    </w:p>
    <w:p w14:paraId="303E75DA" w14:textId="77777777" w:rsidR="001A0FF3" w:rsidRPr="00865290" w:rsidRDefault="002512DB" w:rsidP="003B0E5A">
      <w:pPr>
        <w:pStyle w:val="a3"/>
        <w:spacing w:before="5"/>
        <w:ind w:firstLine="426"/>
        <w:jc w:val="both"/>
      </w:pPr>
      <w:r w:rsidRPr="00865290">
        <w:t>6) создание целевой установки;</w:t>
      </w:r>
    </w:p>
    <w:p w14:paraId="0344EA04" w14:textId="314951B7" w:rsidR="001A0FF3" w:rsidRPr="00865290" w:rsidRDefault="00345A35" w:rsidP="003B0E5A">
      <w:pPr>
        <w:pStyle w:val="a3"/>
        <w:ind w:firstLine="426"/>
        <w:jc w:val="both"/>
        <w:rPr>
          <w:b/>
          <w:sz w:val="18"/>
        </w:rPr>
      </w:pPr>
      <w:r w:rsidRPr="00865290">
        <w:t>в) обеспечение благоприятного психического и эмоционального</w:t>
      </w:r>
      <w:r w:rsidR="00C364AC">
        <w:t xml:space="preserve"> </w:t>
      </w:r>
      <w:r>
        <w:rPr>
          <w:b/>
          <w:sz w:val="18"/>
        </w:rPr>
        <w:t>С</w:t>
      </w:r>
      <w:r w:rsidR="002512DB" w:rsidRPr="00865290">
        <w:rPr>
          <w:b/>
          <w:sz w:val="18"/>
        </w:rPr>
        <w:t>ОСТОЯНИЯ;</w:t>
      </w:r>
    </w:p>
    <w:p w14:paraId="05D25560" w14:textId="77777777" w:rsidR="001A0FF3" w:rsidRPr="00865290" w:rsidRDefault="002512DB" w:rsidP="003B0E5A">
      <w:pPr>
        <w:pStyle w:val="a3"/>
        <w:spacing w:before="21"/>
        <w:ind w:firstLine="426"/>
        <w:jc w:val="both"/>
      </w:pPr>
      <w:r w:rsidRPr="00865290">
        <w:t>г) общее разогревание, постепенное втягивание и умеренная активизация функции организма;</w:t>
      </w:r>
    </w:p>
    <w:p w14:paraId="71220703" w14:textId="77777777" w:rsidR="001A0FF3" w:rsidRPr="00865290" w:rsidRDefault="002512DB" w:rsidP="003B0E5A">
      <w:pPr>
        <w:pStyle w:val="a3"/>
        <w:ind w:firstLine="426"/>
        <w:jc w:val="both"/>
      </w:pPr>
      <w:r w:rsidRPr="00865290">
        <w:t>д) обеспечение решения специфических задач основной части занятия.</w:t>
      </w:r>
    </w:p>
    <w:p w14:paraId="4173E555" w14:textId="77777777" w:rsidR="001A0FF3" w:rsidRPr="00865290" w:rsidRDefault="002512DB" w:rsidP="002E3AF1">
      <w:pPr>
        <w:pStyle w:val="a3"/>
        <w:spacing w:before="3"/>
        <w:jc w:val="both"/>
      </w:pPr>
      <w:r w:rsidRPr="00865290">
        <w:rPr>
          <w:b/>
        </w:rPr>
        <w:t xml:space="preserve">Основная часть </w:t>
      </w:r>
      <w:r w:rsidRPr="00865290">
        <w:t>тренировочного занятия предназначена для углубленного решения образовательных, воспитательных и оздоровительных задач, предусмотренных спортивной программой и планом тренировочного занятия:</w:t>
      </w:r>
    </w:p>
    <w:p w14:paraId="1631C420" w14:textId="77777777" w:rsidR="001A0FF3" w:rsidRPr="00865290" w:rsidRDefault="002512DB" w:rsidP="003B0E5A">
      <w:pPr>
        <w:pStyle w:val="a3"/>
        <w:spacing w:before="14"/>
        <w:ind w:firstLine="426"/>
        <w:jc w:val="both"/>
      </w:pPr>
      <w:r w:rsidRPr="00865290">
        <w:t>а) общее и специальное развитие опорно-двигательного аппарата, совершенствование функциональных возможностей организма;</w:t>
      </w:r>
    </w:p>
    <w:p w14:paraId="0E3DB5BA" w14:textId="77777777" w:rsidR="001A0FF3" w:rsidRPr="00865290" w:rsidRDefault="002512DB" w:rsidP="003B0E5A">
      <w:pPr>
        <w:pStyle w:val="a3"/>
        <w:spacing w:before="2"/>
        <w:ind w:firstLine="426"/>
        <w:jc w:val="both"/>
      </w:pPr>
      <w:r w:rsidRPr="00865290">
        <w:t>6) обучение технике упражнений в целях развития способности управлять движениями собственного тела;</w:t>
      </w:r>
    </w:p>
    <w:p w14:paraId="70715997" w14:textId="77777777" w:rsidR="001A0FF3" w:rsidRPr="00865290" w:rsidRDefault="002512DB" w:rsidP="003B0E5A">
      <w:pPr>
        <w:pStyle w:val="a3"/>
        <w:ind w:firstLine="426"/>
      </w:pPr>
      <w:r w:rsidRPr="00865290">
        <w:t>в) формирование специальных знаний;</w:t>
      </w:r>
    </w:p>
    <w:p w14:paraId="4786D876" w14:textId="77777777" w:rsidR="001A0FF3" w:rsidRPr="00865290" w:rsidRDefault="002512DB" w:rsidP="003B0E5A">
      <w:pPr>
        <w:pStyle w:val="a3"/>
        <w:ind w:firstLine="426"/>
      </w:pPr>
      <w:r w:rsidRPr="00865290">
        <w:t>г) развитие основных и специальных двигательных качеств;</w:t>
      </w:r>
    </w:p>
    <w:p w14:paraId="1B2B0235" w14:textId="77777777" w:rsidR="001A0FF3" w:rsidRPr="00865290" w:rsidRDefault="002512DB" w:rsidP="003B0E5A">
      <w:pPr>
        <w:pStyle w:val="a3"/>
        <w:ind w:firstLine="426"/>
      </w:pPr>
      <w:r w:rsidRPr="00865290">
        <w:t>д) воспитание нравственных, интеллектуальных и волевых качеств.</w:t>
      </w:r>
    </w:p>
    <w:p w14:paraId="5C006ED6" w14:textId="77777777" w:rsidR="001A0FF3" w:rsidRPr="00865290" w:rsidRDefault="002512DB" w:rsidP="003B0E5A">
      <w:pPr>
        <w:pStyle w:val="a3"/>
        <w:ind w:firstLine="426"/>
        <w:jc w:val="both"/>
      </w:pPr>
      <w:r w:rsidRPr="00865290">
        <w:t xml:space="preserve">Содержание основной части занятия обычно носит комплексный характер, но </w:t>
      </w:r>
      <w:r w:rsidRPr="00865290">
        <w:lastRenderedPageBreak/>
        <w:t>рекомендуется выделять главное. Это главное очень часто определяет преимущественную направленность занятия. В зависимости от задач и периода тренировки каждое занятие может иметь различную преимущественную направленность на развитие двигательного качества, овладение техникой или тактикой и т.д.</w:t>
      </w:r>
    </w:p>
    <w:p w14:paraId="17A901CE" w14:textId="77777777" w:rsidR="001A0FF3" w:rsidRPr="00865290" w:rsidRDefault="002512DB" w:rsidP="003B0E5A">
      <w:pPr>
        <w:pStyle w:val="a3"/>
        <w:ind w:firstLine="426"/>
        <w:jc w:val="both"/>
      </w:pPr>
      <w:r w:rsidRPr="00865290">
        <w:t>Преимущественная направленность определяет основную задачу; кроме нее, в занятиях во многих случаях решаются и другие задачи, но обычно в меньшей мере.</w:t>
      </w:r>
    </w:p>
    <w:p w14:paraId="49B6EB31" w14:textId="77777777" w:rsidR="001A0FF3" w:rsidRPr="00865290" w:rsidRDefault="002512DB" w:rsidP="002E3AF1">
      <w:pPr>
        <w:pStyle w:val="a3"/>
        <w:jc w:val="both"/>
      </w:pPr>
      <w:r w:rsidRPr="00865290">
        <w:t>Почти всегда выполнение физических упражнений должно располагаться в определенном последовательном порядке в зависимости от их преимущественной направленности.</w:t>
      </w:r>
    </w:p>
    <w:p w14:paraId="30B3C2B3" w14:textId="77777777" w:rsidR="001A0FF3" w:rsidRPr="00865290" w:rsidRDefault="002512DB" w:rsidP="003B0E5A">
      <w:pPr>
        <w:pStyle w:val="a3"/>
        <w:spacing w:before="72"/>
        <w:ind w:firstLine="720"/>
        <w:jc w:val="both"/>
      </w:pPr>
      <w:r w:rsidRPr="00865290">
        <w:t>В основную часть занятия обычно включают упражнения двух, трех различных направленностей.</w:t>
      </w:r>
    </w:p>
    <w:p w14:paraId="7B412D02" w14:textId="77777777" w:rsidR="001A0FF3" w:rsidRPr="00865290" w:rsidRDefault="002512DB" w:rsidP="003B0E5A">
      <w:pPr>
        <w:pStyle w:val="a3"/>
        <w:ind w:firstLine="720"/>
        <w:jc w:val="both"/>
      </w:pPr>
      <w:r w:rsidRPr="003B0E5A">
        <w:rPr>
          <w:b/>
          <w:bCs/>
        </w:rPr>
        <w:t>Заключительная часть</w:t>
      </w:r>
      <w:r w:rsidRPr="00865290">
        <w:t xml:space="preserve"> тренировочного занятия имеет целью приведение организма в оптимальное для последующей деятельности функциональное состояние и создание установки на эту деятельность. Типичные задачи и содержание:</w:t>
      </w:r>
    </w:p>
    <w:p w14:paraId="5DDDE236" w14:textId="35387C39" w:rsidR="001A0FF3" w:rsidRPr="00865290" w:rsidRDefault="002512DB" w:rsidP="003B0E5A">
      <w:pPr>
        <w:pStyle w:val="a3"/>
        <w:spacing w:before="3"/>
        <w:ind w:firstLine="567"/>
        <w:jc w:val="both"/>
        <w:rPr>
          <w:b/>
          <w:sz w:val="18"/>
        </w:rPr>
      </w:pPr>
      <w:r w:rsidRPr="00865290">
        <w:t>а) снижение физиологического возбуждения и излишнего напряжения</w:t>
      </w:r>
      <w:r w:rsidR="003B0E5A">
        <w:t xml:space="preserve"> </w:t>
      </w:r>
      <w:r w:rsidR="003B0E5A" w:rsidRPr="003B0E5A">
        <w:rPr>
          <w:bCs/>
        </w:rPr>
        <w:t>о</w:t>
      </w:r>
      <w:r w:rsidR="003B0E5A">
        <w:rPr>
          <w:bCs/>
        </w:rPr>
        <w:t>т</w:t>
      </w:r>
      <w:r w:rsidR="003B0E5A" w:rsidRPr="003B0E5A">
        <w:rPr>
          <w:bCs/>
        </w:rPr>
        <w:t>дельных групп</w:t>
      </w:r>
      <w:r w:rsidR="003B0E5A" w:rsidRPr="00865290">
        <w:rPr>
          <w:b/>
          <w:sz w:val="18"/>
        </w:rPr>
        <w:t xml:space="preserve"> </w:t>
      </w:r>
      <w:r w:rsidRPr="00865290">
        <w:rPr>
          <w:b/>
          <w:sz w:val="18"/>
        </w:rPr>
        <w:t>МЫШЦ;</w:t>
      </w:r>
    </w:p>
    <w:p w14:paraId="243C1E91" w14:textId="77777777" w:rsidR="001A0FF3" w:rsidRPr="00865290" w:rsidRDefault="002512DB" w:rsidP="003B0E5A">
      <w:pPr>
        <w:pStyle w:val="a3"/>
        <w:spacing w:before="26"/>
        <w:ind w:firstLine="567"/>
        <w:jc w:val="both"/>
      </w:pPr>
      <w:r w:rsidRPr="00865290">
        <w:t>6) регулирование эмоционального состояния;</w:t>
      </w:r>
    </w:p>
    <w:p w14:paraId="316D5833" w14:textId="77777777" w:rsidR="001A0FF3" w:rsidRPr="00865290" w:rsidRDefault="002512DB" w:rsidP="003B0E5A">
      <w:pPr>
        <w:pStyle w:val="a3"/>
        <w:ind w:firstLine="567"/>
        <w:jc w:val="both"/>
      </w:pPr>
      <w:r w:rsidRPr="00865290">
        <w:t>в) подведение итогов тренировочного занятия с оценкой тренера и самооценкой результатов деятельности занимающихся.</w:t>
      </w:r>
    </w:p>
    <w:p w14:paraId="4ADD66DB" w14:textId="77777777" w:rsidR="001A0FF3" w:rsidRPr="00865290" w:rsidRDefault="002512DB" w:rsidP="003B0E5A">
      <w:pPr>
        <w:pStyle w:val="a3"/>
        <w:ind w:firstLine="567"/>
        <w:jc w:val="both"/>
      </w:pPr>
      <w:r w:rsidRPr="00865290">
        <w:t>Тренировочные занятия целесообразно проводить в соответствии с планом микроцикла.</w:t>
      </w:r>
    </w:p>
    <w:p w14:paraId="2ABFC098" w14:textId="18CADDFA" w:rsidR="001A0FF3" w:rsidRPr="00865290" w:rsidRDefault="002512DB" w:rsidP="003B0E5A">
      <w:pPr>
        <w:pStyle w:val="a3"/>
        <w:ind w:firstLine="567"/>
        <w:jc w:val="both"/>
      </w:pPr>
      <w:r w:rsidRPr="00865290">
        <w:t xml:space="preserve">В тренировочном микроцикле чередуются занятия с разными задачами, средствами, методами и нагрузками. В связи с этим очень важно так построить микроцикл, </w:t>
      </w:r>
      <w:r w:rsidR="003B0E5A" w:rsidRPr="00865290">
        <w:t>чтобы</w:t>
      </w:r>
      <w:r w:rsidRPr="00865290">
        <w:t xml:space="preserve"> повысить эффективность тренировки за счет правильного распределения в цикле разных по задачам и нагрузкам занятий. Целесообразно распределить по дням разные по своей направленности, повторяемости и нагрузке упражнения.</w:t>
      </w:r>
    </w:p>
    <w:p w14:paraId="194C4350" w14:textId="77777777" w:rsidR="001A0FF3" w:rsidRPr="00865290" w:rsidRDefault="002512DB" w:rsidP="003B0E5A">
      <w:pPr>
        <w:ind w:firstLine="567"/>
        <w:jc w:val="both"/>
        <w:rPr>
          <w:i/>
          <w:sz w:val="28"/>
        </w:rPr>
      </w:pPr>
      <w:r w:rsidRPr="00865290">
        <w:rPr>
          <w:i/>
          <w:sz w:val="28"/>
        </w:rPr>
        <w:t>Методы спортивной тренировки.</w:t>
      </w:r>
    </w:p>
    <w:p w14:paraId="1DBF2177" w14:textId="0309EA76" w:rsidR="001A0FF3" w:rsidRPr="00865290" w:rsidRDefault="002512DB" w:rsidP="003B0E5A">
      <w:pPr>
        <w:pStyle w:val="a3"/>
        <w:ind w:firstLine="567"/>
        <w:jc w:val="both"/>
      </w:pPr>
      <w:r w:rsidRPr="00865290">
        <w:t>Метод</w:t>
      </w:r>
      <w:r w:rsidR="003B0E5A">
        <w:t xml:space="preserve"> — это</w:t>
      </w:r>
      <w:r w:rsidRPr="00865290">
        <w:t xml:space="preserve"> способ применения основных средств тренировки и совокупность приемов и правил деятельности тренера и спортсмена.</w:t>
      </w:r>
    </w:p>
    <w:p w14:paraId="48739E0F" w14:textId="77777777" w:rsidR="001A0FF3" w:rsidRPr="00865290" w:rsidRDefault="002512DB" w:rsidP="002E3AF1">
      <w:pPr>
        <w:pStyle w:val="a3"/>
        <w:jc w:val="both"/>
      </w:pPr>
      <w:r w:rsidRPr="00865290">
        <w:t>В процессе спортивной тренировки используются две большие группы методов:</w:t>
      </w:r>
    </w:p>
    <w:p w14:paraId="16837866" w14:textId="77777777" w:rsidR="001A0FF3" w:rsidRPr="00865290" w:rsidRDefault="002512DB" w:rsidP="003B0E5A">
      <w:pPr>
        <w:pStyle w:val="a4"/>
        <w:numPr>
          <w:ilvl w:val="0"/>
          <w:numId w:val="25"/>
        </w:numPr>
        <w:tabs>
          <w:tab w:val="left" w:pos="993"/>
        </w:tabs>
        <w:spacing w:before="1"/>
        <w:ind w:left="0" w:firstLine="567"/>
        <w:jc w:val="both"/>
        <w:rPr>
          <w:sz w:val="28"/>
        </w:rPr>
      </w:pPr>
      <w:r w:rsidRPr="00865290">
        <w:rPr>
          <w:sz w:val="28"/>
        </w:rPr>
        <w:t>общепедагогические, включающие словесные и наглядные методы;</w:t>
      </w:r>
    </w:p>
    <w:p w14:paraId="4CAE9774" w14:textId="77777777" w:rsidR="001A0FF3" w:rsidRPr="00865290" w:rsidRDefault="002512DB" w:rsidP="003B0E5A">
      <w:pPr>
        <w:pStyle w:val="a4"/>
        <w:numPr>
          <w:ilvl w:val="0"/>
          <w:numId w:val="25"/>
        </w:numPr>
        <w:tabs>
          <w:tab w:val="left" w:pos="993"/>
          <w:tab w:val="left" w:pos="2571"/>
        </w:tabs>
        <w:ind w:left="0" w:firstLine="567"/>
        <w:jc w:val="both"/>
        <w:rPr>
          <w:sz w:val="28"/>
        </w:rPr>
      </w:pPr>
      <w:r w:rsidRPr="00865290">
        <w:rPr>
          <w:sz w:val="28"/>
        </w:rPr>
        <w:t>практические, включающие метод строго регламентированного упражнения, игровой и соревновательный методы.</w:t>
      </w:r>
    </w:p>
    <w:p w14:paraId="60F51208" w14:textId="77777777" w:rsidR="001A0FF3" w:rsidRPr="00865290" w:rsidRDefault="001A0FF3" w:rsidP="002E3AF1">
      <w:pPr>
        <w:pStyle w:val="a3"/>
        <w:spacing w:before="3"/>
      </w:pPr>
    </w:p>
    <w:p w14:paraId="34C1B564" w14:textId="4790B3DC" w:rsidR="001A0FF3" w:rsidRPr="00865290" w:rsidRDefault="002512DB" w:rsidP="003B0E5A">
      <w:pPr>
        <w:pStyle w:val="10"/>
        <w:numPr>
          <w:ilvl w:val="1"/>
          <w:numId w:val="26"/>
        </w:numPr>
        <w:tabs>
          <w:tab w:val="left" w:pos="142"/>
        </w:tabs>
        <w:ind w:left="0" w:firstLine="0"/>
        <w:jc w:val="center"/>
      </w:pPr>
      <w:r w:rsidRPr="00865290">
        <w:t>Требования техники безопасности в условиях тренировочных</w:t>
      </w:r>
      <w:r w:rsidR="003B0E5A">
        <w:t xml:space="preserve"> занятий</w:t>
      </w:r>
    </w:p>
    <w:p w14:paraId="06589A2B" w14:textId="1550CE20" w:rsidR="001A0FF3" w:rsidRPr="00865290" w:rsidRDefault="001A0FF3" w:rsidP="002E3AF1">
      <w:pPr>
        <w:pStyle w:val="a3"/>
        <w:spacing w:before="2"/>
        <w:rPr>
          <w:b/>
          <w:sz w:val="5"/>
        </w:rPr>
      </w:pPr>
    </w:p>
    <w:p w14:paraId="101F1920" w14:textId="77777777" w:rsidR="001A0FF3" w:rsidRPr="00865290" w:rsidRDefault="002512DB" w:rsidP="003B0E5A">
      <w:pPr>
        <w:pStyle w:val="a3"/>
        <w:spacing w:before="50"/>
        <w:ind w:firstLine="720"/>
        <w:jc w:val="both"/>
      </w:pPr>
      <w:r w:rsidRPr="00865290">
        <w:t>Проведение тренировочных занятий разрешается:</w:t>
      </w:r>
    </w:p>
    <w:p w14:paraId="14138844" w14:textId="77777777" w:rsidR="001A0FF3" w:rsidRPr="00865290" w:rsidRDefault="002512DB" w:rsidP="002E3AF1">
      <w:pPr>
        <w:pStyle w:val="a3"/>
        <w:jc w:val="both"/>
      </w:pPr>
      <w:r w:rsidRPr="00865290">
        <w:t>на спортивных сооружениях, принятых в эксплуатацию согласно акту приемной комиссии;</w:t>
      </w:r>
    </w:p>
    <w:p w14:paraId="4C5F4F8D" w14:textId="77777777" w:rsidR="001A0FF3" w:rsidRPr="00865290" w:rsidRDefault="002512DB" w:rsidP="003B0E5A">
      <w:pPr>
        <w:pStyle w:val="a3"/>
        <w:ind w:firstLine="720"/>
        <w:jc w:val="both"/>
      </w:pPr>
      <w:r w:rsidRPr="00865290">
        <w:t>при погодных условиях, не представляющих опасности для здоровья и жизни спортсменов;</w:t>
      </w:r>
    </w:p>
    <w:p w14:paraId="7F7BAC8F" w14:textId="77777777" w:rsidR="001A0FF3" w:rsidRPr="00865290" w:rsidRDefault="002512DB" w:rsidP="003B0E5A">
      <w:pPr>
        <w:pStyle w:val="a3"/>
        <w:ind w:firstLine="720"/>
        <w:jc w:val="both"/>
      </w:pPr>
      <w:r w:rsidRPr="00865290">
        <w:t>при соответствии мест занятий, инвентаря и одежды спортсменов метеорологическим условиям и санитарно-гигиеническим нормам.</w:t>
      </w:r>
    </w:p>
    <w:p w14:paraId="4697F012" w14:textId="77777777" w:rsidR="001A0FF3" w:rsidRPr="00865290" w:rsidRDefault="002512DB" w:rsidP="003B0E5A">
      <w:pPr>
        <w:pStyle w:val="a3"/>
        <w:ind w:firstLine="720"/>
        <w:jc w:val="both"/>
      </w:pPr>
      <w:r w:rsidRPr="00865290">
        <w:lastRenderedPageBreak/>
        <w:t>При реализации программы устанавливаются следующие требования техники безопасности:</w:t>
      </w:r>
    </w:p>
    <w:p w14:paraId="4DE1C1C6" w14:textId="77777777" w:rsidR="001A0FF3" w:rsidRPr="00865290" w:rsidRDefault="002512DB" w:rsidP="003B0E5A">
      <w:pPr>
        <w:pStyle w:val="a3"/>
        <w:ind w:firstLine="720"/>
        <w:jc w:val="both"/>
      </w:pPr>
      <w:r w:rsidRPr="00865290">
        <w:t>осуществление постоянного контроля за состоянием мест занятий в соответствии с санитарно-гигиеническими требованиями;</w:t>
      </w:r>
    </w:p>
    <w:p w14:paraId="68D39D99" w14:textId="77777777" w:rsidR="001A0FF3" w:rsidRPr="00865290" w:rsidRDefault="002512DB" w:rsidP="003B0E5A">
      <w:pPr>
        <w:pStyle w:val="a3"/>
        <w:ind w:firstLine="720"/>
        <w:jc w:val="both"/>
      </w:pPr>
      <w:r w:rsidRPr="00865290">
        <w:t>проведение инструктажа (1 раз в полгода) спортсменов по охране труда на тренировочных занятиях с обязательной регистрацией в журнале учёта занятий или журнале регистраций инструктажа:</w:t>
      </w:r>
    </w:p>
    <w:p w14:paraId="742B4017" w14:textId="77777777" w:rsidR="001A0FF3" w:rsidRPr="00865290" w:rsidRDefault="002512DB" w:rsidP="003B0E5A">
      <w:pPr>
        <w:pStyle w:val="a4"/>
        <w:numPr>
          <w:ilvl w:val="0"/>
          <w:numId w:val="24"/>
        </w:numPr>
        <w:tabs>
          <w:tab w:val="left" w:pos="284"/>
        </w:tabs>
        <w:spacing w:before="72"/>
        <w:ind w:left="0" w:firstLine="0"/>
        <w:jc w:val="both"/>
        <w:rPr>
          <w:sz w:val="28"/>
        </w:rPr>
      </w:pPr>
      <w:r w:rsidRPr="00865290">
        <w:rPr>
          <w:sz w:val="28"/>
        </w:rPr>
        <w:t>вводный (со всеми вновь поступившими на программу спортивной подготовки);</w:t>
      </w:r>
    </w:p>
    <w:p w14:paraId="3A46B375" w14:textId="77777777" w:rsidR="001A0FF3" w:rsidRPr="00865290" w:rsidRDefault="002512DB" w:rsidP="003B0E5A">
      <w:pPr>
        <w:pStyle w:val="a4"/>
        <w:numPr>
          <w:ilvl w:val="0"/>
          <w:numId w:val="24"/>
        </w:numPr>
        <w:tabs>
          <w:tab w:val="left" w:pos="284"/>
        </w:tabs>
        <w:ind w:left="0" w:firstLine="0"/>
        <w:jc w:val="both"/>
        <w:rPr>
          <w:sz w:val="28"/>
        </w:rPr>
      </w:pPr>
      <w:r w:rsidRPr="00865290">
        <w:rPr>
          <w:sz w:val="28"/>
        </w:rPr>
        <w:t>первичный — при начале проведения тренировочных занятий - ознакомление с условиями проведения тренировочного процесса;</w:t>
      </w:r>
    </w:p>
    <w:p w14:paraId="455F6825" w14:textId="77777777" w:rsidR="001A0FF3" w:rsidRPr="00865290" w:rsidRDefault="002512DB" w:rsidP="003B0E5A">
      <w:pPr>
        <w:pStyle w:val="a4"/>
        <w:numPr>
          <w:ilvl w:val="0"/>
          <w:numId w:val="24"/>
        </w:numPr>
        <w:tabs>
          <w:tab w:val="left" w:pos="284"/>
        </w:tabs>
        <w:ind w:left="0" w:firstLine="0"/>
        <w:jc w:val="both"/>
        <w:rPr>
          <w:sz w:val="28"/>
        </w:rPr>
      </w:pPr>
      <w:r w:rsidRPr="00865290">
        <w:rPr>
          <w:sz w:val="28"/>
        </w:rPr>
        <w:t>повторный — 1 раз в полгода по программе первичного инструктажа;</w:t>
      </w:r>
    </w:p>
    <w:p w14:paraId="782B28B5" w14:textId="77777777" w:rsidR="001A0FF3" w:rsidRPr="00865290" w:rsidRDefault="002512DB" w:rsidP="003B0E5A">
      <w:pPr>
        <w:pStyle w:val="a4"/>
        <w:numPr>
          <w:ilvl w:val="0"/>
          <w:numId w:val="24"/>
        </w:numPr>
        <w:tabs>
          <w:tab w:val="left" w:pos="284"/>
          <w:tab w:val="left" w:pos="2402"/>
        </w:tabs>
        <w:ind w:left="0" w:firstLine="0"/>
        <w:jc w:val="both"/>
        <w:rPr>
          <w:sz w:val="28"/>
        </w:rPr>
      </w:pPr>
      <w:r w:rsidRPr="00865290">
        <w:rPr>
          <w:sz w:val="28"/>
        </w:rPr>
        <w:t>внеплановый — при нарушении техники безопасности во время проведения тренировочного процесса (соревнования, мероприятия);</w:t>
      </w:r>
    </w:p>
    <w:p w14:paraId="2AC59CB8" w14:textId="77777777" w:rsidR="001A0FF3" w:rsidRPr="00865290" w:rsidRDefault="002512DB" w:rsidP="003B0E5A">
      <w:pPr>
        <w:pStyle w:val="a4"/>
        <w:numPr>
          <w:ilvl w:val="0"/>
          <w:numId w:val="24"/>
        </w:numPr>
        <w:tabs>
          <w:tab w:val="left" w:pos="284"/>
          <w:tab w:val="left" w:pos="2470"/>
        </w:tabs>
        <w:ind w:left="0" w:firstLine="0"/>
        <w:jc w:val="both"/>
        <w:rPr>
          <w:sz w:val="28"/>
        </w:rPr>
      </w:pPr>
      <w:r w:rsidRPr="00865290">
        <w:rPr>
          <w:sz w:val="28"/>
        </w:rPr>
        <w:t>целевой — при проведении разовых различных мероприятий (соревнования, экскурсии, походы и т.д.);</w:t>
      </w:r>
    </w:p>
    <w:p w14:paraId="7A1A0725" w14:textId="77777777" w:rsidR="001A0FF3" w:rsidRPr="00865290" w:rsidRDefault="002512DB" w:rsidP="002E3AF1">
      <w:pPr>
        <w:pStyle w:val="a3"/>
        <w:jc w:val="both"/>
      </w:pPr>
      <w:r w:rsidRPr="00865290">
        <w:t>обязательное включение в каждое тренировочное занятие упражнений само страховки, страховке и оказании помощи при выполнении различных упражнений и технических действий;</w:t>
      </w:r>
    </w:p>
    <w:p w14:paraId="53912182" w14:textId="77777777" w:rsidR="001A0FF3" w:rsidRPr="00865290" w:rsidRDefault="002512DB" w:rsidP="003B0E5A">
      <w:pPr>
        <w:pStyle w:val="a3"/>
        <w:ind w:firstLine="720"/>
        <w:jc w:val="both"/>
      </w:pPr>
      <w:r w:rsidRPr="00865290">
        <w:t>тщательное проведение разминки;</w:t>
      </w:r>
    </w:p>
    <w:p w14:paraId="01BF56DD" w14:textId="77777777" w:rsidR="001A0FF3" w:rsidRPr="00865290" w:rsidRDefault="002512DB" w:rsidP="003B0E5A">
      <w:pPr>
        <w:pStyle w:val="a3"/>
        <w:ind w:firstLine="720"/>
        <w:jc w:val="both"/>
      </w:pPr>
      <w:r w:rsidRPr="00865290">
        <w:t>тщательное планирование занятий (последовательность тренировочных заданий, определение величины тренировочных нагрузок в зависимости от индивидуальных особенностей, занимающихся и т.д.);</w:t>
      </w:r>
    </w:p>
    <w:p w14:paraId="24741F93" w14:textId="77777777" w:rsidR="001A0FF3" w:rsidRPr="00865290" w:rsidRDefault="002512DB" w:rsidP="003B0E5A">
      <w:pPr>
        <w:pStyle w:val="a3"/>
        <w:ind w:firstLine="720"/>
        <w:jc w:val="both"/>
      </w:pPr>
      <w:r w:rsidRPr="00865290">
        <w:t>осуществление постоянного контроля состояния спортсменов;</w:t>
      </w:r>
    </w:p>
    <w:p w14:paraId="15EC023B" w14:textId="77777777" w:rsidR="001A0FF3" w:rsidRPr="00865290" w:rsidRDefault="002512DB" w:rsidP="002E3AF1">
      <w:pPr>
        <w:pStyle w:val="a3"/>
        <w:jc w:val="both"/>
      </w:pPr>
      <w:r w:rsidRPr="00865290">
        <w:t>снижение нагрузки в случае утомления, первыми признаками которого являются бледность, блеск глаз, перевозбуждение, нарушение координации движений, ухудшение внимания, апатия, сонливость и др.;</w:t>
      </w:r>
    </w:p>
    <w:p w14:paraId="15D3757E" w14:textId="27ADB8DA" w:rsidR="001A0FF3" w:rsidRPr="00865290" w:rsidRDefault="002512DB" w:rsidP="003B0E5A">
      <w:pPr>
        <w:pStyle w:val="a3"/>
        <w:ind w:firstLine="720"/>
      </w:pPr>
      <w:r w:rsidRPr="00865290">
        <w:t>обязательное регулярное медицинское обследование спортсменов; соблюдение строгого режима и правил здорового образа жизни; соблюдение всех педагогических принципов организации и построения</w:t>
      </w:r>
      <w:r w:rsidR="003B0E5A">
        <w:t xml:space="preserve"> </w:t>
      </w:r>
      <w:r w:rsidRPr="00865290">
        <w:t>тренировочных</w:t>
      </w:r>
      <w:r w:rsidR="003B0E5A">
        <w:t xml:space="preserve"> </w:t>
      </w:r>
      <w:r w:rsidRPr="00865290">
        <w:tab/>
        <w:t>занятий</w:t>
      </w:r>
      <w:r w:rsidRPr="00865290">
        <w:tab/>
        <w:t>(доступность,</w:t>
      </w:r>
      <w:r w:rsidR="003B0E5A">
        <w:t xml:space="preserve"> </w:t>
      </w:r>
      <w:r w:rsidRPr="00865290">
        <w:t>постепенность,</w:t>
      </w:r>
      <w:r w:rsidRPr="00865290">
        <w:tab/>
        <w:t>прочность, наглядность, активность, индивидуальность и др.;</w:t>
      </w:r>
    </w:p>
    <w:p w14:paraId="6C4F2130" w14:textId="77777777" w:rsidR="001A0FF3" w:rsidRPr="00865290" w:rsidRDefault="002512DB" w:rsidP="003B0E5A">
      <w:pPr>
        <w:pStyle w:val="a3"/>
        <w:ind w:firstLine="720"/>
        <w:jc w:val="both"/>
      </w:pPr>
      <w:r w:rsidRPr="00865290">
        <w:t>Запрещается допуск к тренировочным занятиям и соревнованиям спортсменов, не прошедших врачебного диспансерного обследования, не выполнивших назначенные лечебно-профилактические мероприятия, не получивших разрешения врача к занятиям и соревнованиям после перенесенных травм и заболеваний или прибывших на тренировочный сбор без соответствующей медицинской документации.</w:t>
      </w:r>
    </w:p>
    <w:p w14:paraId="75606873" w14:textId="67DC65C6" w:rsidR="001A0FF3" w:rsidRPr="003B0E5A" w:rsidRDefault="002512DB" w:rsidP="003B0E5A">
      <w:pPr>
        <w:pStyle w:val="10"/>
        <w:numPr>
          <w:ilvl w:val="1"/>
          <w:numId w:val="26"/>
        </w:numPr>
        <w:tabs>
          <w:tab w:val="left" w:pos="426"/>
        </w:tabs>
        <w:ind w:left="0" w:firstLine="0"/>
        <w:jc w:val="center"/>
      </w:pPr>
      <w:r w:rsidRPr="00865290">
        <w:t>Рекомендуемые объемы тренировочных и соревновательных</w:t>
      </w:r>
      <w:r w:rsidR="003B0E5A">
        <w:t xml:space="preserve"> </w:t>
      </w:r>
      <w:r w:rsidRPr="003B0E5A">
        <w:t>нагрузок</w:t>
      </w:r>
    </w:p>
    <w:p w14:paraId="0E940CD3" w14:textId="77777777" w:rsidR="001A0FF3" w:rsidRPr="00865290" w:rsidRDefault="002512DB" w:rsidP="003B0E5A">
      <w:pPr>
        <w:pStyle w:val="a3"/>
        <w:spacing w:before="2"/>
        <w:ind w:firstLine="720"/>
        <w:jc w:val="both"/>
      </w:pPr>
      <w:r w:rsidRPr="00865290">
        <w:t>Тренировочный процесс ведется в соответствии с годовым тренировочным планом, рассчитанным на 52 недели.</w:t>
      </w:r>
    </w:p>
    <w:p w14:paraId="60BCC235" w14:textId="77777777" w:rsidR="001A0FF3" w:rsidRPr="00865290" w:rsidRDefault="002512DB" w:rsidP="002E3AF1">
      <w:pPr>
        <w:pStyle w:val="a3"/>
        <w:spacing w:before="3"/>
        <w:jc w:val="both"/>
      </w:pPr>
      <w:r w:rsidRPr="00865290">
        <w:t>Примерный план тренировочных занятий (на 46 недель занятий и 6 недель тренировки в спортивно-оздоровительном лагере или в период летнего отдыха)</w:t>
      </w:r>
    </w:p>
    <w:p w14:paraId="44735700" w14:textId="77777777" w:rsidR="001A0FF3" w:rsidRPr="00865290" w:rsidRDefault="002512DB" w:rsidP="002E3AF1">
      <w:pPr>
        <w:spacing w:after="13"/>
        <w:jc w:val="right"/>
        <w:rPr>
          <w:sz w:val="23"/>
        </w:rPr>
      </w:pPr>
      <w:r w:rsidRPr="00865290">
        <w:rPr>
          <w:sz w:val="23"/>
        </w:rPr>
        <w:t>Таблица 10</w:t>
      </w:r>
    </w:p>
    <w:tbl>
      <w:tblPr>
        <w:tblStyle w:val="TableNormal"/>
        <w:tblW w:w="0" w:type="auto"/>
        <w:tblInd w:w="8"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480"/>
        <w:gridCol w:w="3519"/>
        <w:gridCol w:w="1022"/>
        <w:gridCol w:w="1023"/>
        <w:gridCol w:w="993"/>
        <w:gridCol w:w="994"/>
        <w:gridCol w:w="1230"/>
        <w:gridCol w:w="1230"/>
      </w:tblGrid>
      <w:tr w:rsidR="0040267F" w:rsidRPr="00865290" w14:paraId="34A29C6C" w14:textId="77777777" w:rsidTr="00554359">
        <w:trPr>
          <w:trHeight w:val="1175"/>
        </w:trPr>
        <w:tc>
          <w:tcPr>
            <w:tcW w:w="480" w:type="dxa"/>
            <w:vMerge w:val="restart"/>
          </w:tcPr>
          <w:p w14:paraId="17DD7C7C" w14:textId="77777777" w:rsidR="0040267F" w:rsidRPr="00865290" w:rsidRDefault="0040267F" w:rsidP="002E3AF1">
            <w:pPr>
              <w:pStyle w:val="TableParagraph"/>
              <w:rPr>
                <w:sz w:val="26"/>
              </w:rPr>
            </w:pPr>
          </w:p>
          <w:p w14:paraId="26FD6097" w14:textId="77777777" w:rsidR="0040267F" w:rsidRPr="00865290" w:rsidRDefault="0040267F" w:rsidP="002E3AF1">
            <w:pPr>
              <w:pStyle w:val="TableParagraph"/>
              <w:spacing w:before="163"/>
              <w:rPr>
                <w:sz w:val="24"/>
              </w:rPr>
            </w:pPr>
            <w:r w:rsidRPr="00865290">
              <w:rPr>
                <w:sz w:val="24"/>
              </w:rPr>
              <w:t>№</w:t>
            </w:r>
          </w:p>
        </w:tc>
        <w:tc>
          <w:tcPr>
            <w:tcW w:w="3519" w:type="dxa"/>
            <w:vMerge w:val="restart"/>
          </w:tcPr>
          <w:p w14:paraId="616F3587" w14:textId="77777777" w:rsidR="0040267F" w:rsidRPr="00865290" w:rsidRDefault="0040267F" w:rsidP="002E3AF1">
            <w:pPr>
              <w:pStyle w:val="TableParagraph"/>
              <w:rPr>
                <w:sz w:val="26"/>
              </w:rPr>
            </w:pPr>
          </w:p>
          <w:p w14:paraId="0265707C" w14:textId="77777777" w:rsidR="0040267F" w:rsidRPr="00865290" w:rsidRDefault="0040267F" w:rsidP="003B0E5A">
            <w:pPr>
              <w:pStyle w:val="TableParagraph"/>
              <w:spacing w:before="163"/>
              <w:jc w:val="center"/>
              <w:rPr>
                <w:sz w:val="24"/>
              </w:rPr>
            </w:pPr>
            <w:r w:rsidRPr="00865290">
              <w:rPr>
                <w:sz w:val="24"/>
              </w:rPr>
              <w:t>Разделы подготовки</w:t>
            </w:r>
          </w:p>
        </w:tc>
        <w:tc>
          <w:tcPr>
            <w:tcW w:w="2045" w:type="dxa"/>
            <w:gridSpan w:val="2"/>
          </w:tcPr>
          <w:p w14:paraId="710FAC81" w14:textId="376C4D9A" w:rsidR="0040267F" w:rsidRPr="00865290" w:rsidRDefault="0040267F" w:rsidP="003B0E5A">
            <w:pPr>
              <w:pStyle w:val="TableParagraph"/>
              <w:spacing w:before="198"/>
              <w:jc w:val="center"/>
              <w:rPr>
                <w:rFonts w:ascii="Courier New" w:hAnsi="Courier New"/>
                <w:b/>
                <w:sz w:val="19"/>
              </w:rPr>
            </w:pPr>
            <w:r w:rsidRPr="00865290">
              <w:rPr>
                <w:sz w:val="23"/>
              </w:rPr>
              <w:t>Этап начальной</w:t>
            </w:r>
            <w:r>
              <w:rPr>
                <w:sz w:val="23"/>
              </w:rPr>
              <w:t xml:space="preserve"> подготовки</w:t>
            </w:r>
          </w:p>
        </w:tc>
        <w:tc>
          <w:tcPr>
            <w:tcW w:w="1987" w:type="dxa"/>
            <w:gridSpan w:val="2"/>
          </w:tcPr>
          <w:p w14:paraId="0159C7FE" w14:textId="77777777" w:rsidR="0040267F" w:rsidRPr="00865290" w:rsidRDefault="0040267F" w:rsidP="003B0E5A">
            <w:pPr>
              <w:pStyle w:val="TableParagraph"/>
              <w:spacing w:before="49"/>
              <w:jc w:val="center"/>
              <w:rPr>
                <w:sz w:val="24"/>
              </w:rPr>
            </w:pPr>
            <w:r w:rsidRPr="00865290">
              <w:rPr>
                <w:sz w:val="24"/>
              </w:rPr>
              <w:t>Тренировочный этап</w:t>
            </w:r>
          </w:p>
          <w:p w14:paraId="6C5A1EA2" w14:textId="77777777" w:rsidR="0040267F" w:rsidRPr="00865290" w:rsidRDefault="0040267F" w:rsidP="003B0E5A">
            <w:pPr>
              <w:pStyle w:val="TableParagraph"/>
              <w:jc w:val="center"/>
              <w:rPr>
                <w:sz w:val="24"/>
              </w:rPr>
            </w:pPr>
            <w:r w:rsidRPr="00865290">
              <w:rPr>
                <w:sz w:val="24"/>
              </w:rPr>
              <w:t>(этап спортивной</w:t>
            </w:r>
          </w:p>
          <w:p w14:paraId="58561201" w14:textId="77777777" w:rsidR="0040267F" w:rsidRPr="00865290" w:rsidRDefault="0040267F" w:rsidP="003B0E5A">
            <w:pPr>
              <w:pStyle w:val="TableParagraph"/>
              <w:spacing w:before="2"/>
              <w:jc w:val="center"/>
              <w:rPr>
                <w:sz w:val="24"/>
              </w:rPr>
            </w:pPr>
            <w:r w:rsidRPr="00865290">
              <w:rPr>
                <w:sz w:val="24"/>
              </w:rPr>
              <w:t>специализации)</w:t>
            </w:r>
          </w:p>
        </w:tc>
        <w:tc>
          <w:tcPr>
            <w:tcW w:w="1230" w:type="dxa"/>
            <w:vMerge w:val="restart"/>
            <w:tcBorders>
              <w:right w:val="single" w:sz="4" w:space="0" w:color="auto"/>
            </w:tcBorders>
          </w:tcPr>
          <w:p w14:paraId="7A7D6B48" w14:textId="77777777" w:rsidR="0040267F" w:rsidRPr="0040267F" w:rsidRDefault="0040267F" w:rsidP="003B0E5A">
            <w:pPr>
              <w:pStyle w:val="TableParagraph"/>
              <w:spacing w:before="49"/>
              <w:jc w:val="center"/>
            </w:pPr>
            <w:r w:rsidRPr="0040267F">
              <w:t>Этап совершенствования спортивного мастерства</w:t>
            </w:r>
          </w:p>
        </w:tc>
        <w:tc>
          <w:tcPr>
            <w:tcW w:w="1230" w:type="dxa"/>
            <w:vMerge w:val="restart"/>
            <w:tcBorders>
              <w:left w:val="single" w:sz="4" w:space="0" w:color="auto"/>
            </w:tcBorders>
          </w:tcPr>
          <w:p w14:paraId="78FD9DFB" w14:textId="5702EA09" w:rsidR="0040267F" w:rsidRPr="00865290" w:rsidRDefault="0040267F" w:rsidP="003B0E5A">
            <w:pPr>
              <w:pStyle w:val="TableParagraph"/>
              <w:spacing w:before="49"/>
              <w:jc w:val="center"/>
              <w:rPr>
                <w:sz w:val="24"/>
              </w:rPr>
            </w:pPr>
            <w:r w:rsidRPr="0040267F">
              <w:t xml:space="preserve">Этап </w:t>
            </w:r>
            <w:r>
              <w:t>высшего</w:t>
            </w:r>
            <w:r w:rsidRPr="0040267F">
              <w:t xml:space="preserve"> спортивного мастерства</w:t>
            </w:r>
          </w:p>
        </w:tc>
      </w:tr>
      <w:tr w:rsidR="0040267F" w:rsidRPr="00865290" w14:paraId="401B96A7" w14:textId="77777777" w:rsidTr="00554359">
        <w:trPr>
          <w:trHeight w:val="663"/>
        </w:trPr>
        <w:tc>
          <w:tcPr>
            <w:tcW w:w="480" w:type="dxa"/>
            <w:vMerge/>
          </w:tcPr>
          <w:p w14:paraId="11569499" w14:textId="77777777" w:rsidR="0040267F" w:rsidRPr="00865290" w:rsidRDefault="0040267F" w:rsidP="003B0E5A">
            <w:pPr>
              <w:pStyle w:val="TableParagraph"/>
              <w:rPr>
                <w:sz w:val="26"/>
              </w:rPr>
            </w:pPr>
          </w:p>
        </w:tc>
        <w:tc>
          <w:tcPr>
            <w:tcW w:w="3519" w:type="dxa"/>
            <w:vMerge/>
          </w:tcPr>
          <w:p w14:paraId="418F6517" w14:textId="77777777" w:rsidR="0040267F" w:rsidRPr="00865290" w:rsidRDefault="0040267F" w:rsidP="003B0E5A">
            <w:pPr>
              <w:pStyle w:val="TableParagraph"/>
              <w:rPr>
                <w:sz w:val="26"/>
              </w:rPr>
            </w:pPr>
          </w:p>
        </w:tc>
        <w:tc>
          <w:tcPr>
            <w:tcW w:w="1022" w:type="dxa"/>
          </w:tcPr>
          <w:p w14:paraId="1F45AE34" w14:textId="29AA92FF" w:rsidR="0040267F" w:rsidRPr="00865290" w:rsidRDefault="0040267F" w:rsidP="003B0E5A">
            <w:pPr>
              <w:pStyle w:val="TableParagraph"/>
              <w:spacing w:before="198"/>
              <w:jc w:val="center"/>
              <w:rPr>
                <w:sz w:val="23"/>
              </w:rPr>
            </w:pPr>
            <w:r w:rsidRPr="00865290">
              <w:rPr>
                <w:sz w:val="24"/>
              </w:rPr>
              <w:t>До 1 года</w:t>
            </w:r>
          </w:p>
        </w:tc>
        <w:tc>
          <w:tcPr>
            <w:tcW w:w="1023" w:type="dxa"/>
          </w:tcPr>
          <w:p w14:paraId="4D15A755" w14:textId="77777777" w:rsidR="0040267F" w:rsidRDefault="0040267F" w:rsidP="002466B7">
            <w:pPr>
              <w:pStyle w:val="TableParagraph"/>
              <w:jc w:val="center"/>
              <w:rPr>
                <w:sz w:val="24"/>
              </w:rPr>
            </w:pPr>
            <w:r w:rsidRPr="00865290">
              <w:rPr>
                <w:sz w:val="24"/>
              </w:rPr>
              <w:t>Свыше</w:t>
            </w:r>
          </w:p>
          <w:p w14:paraId="35260412" w14:textId="4A0F6EAC" w:rsidR="0040267F" w:rsidRPr="00865290" w:rsidRDefault="0040267F" w:rsidP="002466B7">
            <w:pPr>
              <w:pStyle w:val="TableParagraph"/>
              <w:jc w:val="center"/>
              <w:rPr>
                <w:sz w:val="23"/>
              </w:rPr>
            </w:pPr>
            <w:r w:rsidRPr="00865290">
              <w:rPr>
                <w:sz w:val="24"/>
              </w:rPr>
              <w:t xml:space="preserve"> 1 </w:t>
            </w:r>
            <w:r>
              <w:rPr>
                <w:sz w:val="24"/>
              </w:rPr>
              <w:t>года</w:t>
            </w:r>
          </w:p>
        </w:tc>
        <w:tc>
          <w:tcPr>
            <w:tcW w:w="993" w:type="dxa"/>
          </w:tcPr>
          <w:p w14:paraId="72BB245A" w14:textId="77777777" w:rsidR="0040267F" w:rsidRDefault="0040267F" w:rsidP="003B0E5A">
            <w:pPr>
              <w:pStyle w:val="TableParagraph"/>
              <w:spacing w:before="49"/>
              <w:jc w:val="center"/>
              <w:rPr>
                <w:sz w:val="25"/>
              </w:rPr>
            </w:pPr>
            <w:r w:rsidRPr="00865290">
              <w:rPr>
                <w:sz w:val="25"/>
              </w:rPr>
              <w:t>До</w:t>
            </w:r>
          </w:p>
          <w:p w14:paraId="5C10B85C" w14:textId="01A6B003" w:rsidR="0040267F" w:rsidRPr="00865290" w:rsidRDefault="0040267F" w:rsidP="003B0E5A">
            <w:pPr>
              <w:pStyle w:val="TableParagraph"/>
              <w:spacing w:before="49"/>
              <w:jc w:val="center"/>
              <w:rPr>
                <w:sz w:val="24"/>
              </w:rPr>
            </w:pPr>
            <w:r w:rsidRPr="00865290">
              <w:rPr>
                <w:sz w:val="25"/>
              </w:rPr>
              <w:t xml:space="preserve"> 2x лет</w:t>
            </w:r>
          </w:p>
        </w:tc>
        <w:tc>
          <w:tcPr>
            <w:tcW w:w="994" w:type="dxa"/>
          </w:tcPr>
          <w:p w14:paraId="0E76F4FE" w14:textId="3D358A82" w:rsidR="0040267F" w:rsidRPr="00865290" w:rsidRDefault="0040267F" w:rsidP="003B0E5A">
            <w:pPr>
              <w:pStyle w:val="TableParagraph"/>
              <w:spacing w:before="49"/>
              <w:jc w:val="center"/>
              <w:rPr>
                <w:sz w:val="24"/>
              </w:rPr>
            </w:pPr>
            <w:r w:rsidRPr="00865290">
              <w:rPr>
                <w:sz w:val="25"/>
              </w:rPr>
              <w:t>Свыше 2x лет</w:t>
            </w:r>
          </w:p>
        </w:tc>
        <w:tc>
          <w:tcPr>
            <w:tcW w:w="1230" w:type="dxa"/>
            <w:vMerge/>
            <w:tcBorders>
              <w:right w:val="single" w:sz="4" w:space="0" w:color="auto"/>
            </w:tcBorders>
          </w:tcPr>
          <w:p w14:paraId="53F61596" w14:textId="77777777" w:rsidR="0040267F" w:rsidRPr="00865290" w:rsidRDefault="0040267F" w:rsidP="003B0E5A">
            <w:pPr>
              <w:pStyle w:val="TableParagraph"/>
              <w:spacing w:before="49"/>
              <w:jc w:val="center"/>
              <w:rPr>
                <w:sz w:val="24"/>
              </w:rPr>
            </w:pPr>
          </w:p>
        </w:tc>
        <w:tc>
          <w:tcPr>
            <w:tcW w:w="1230" w:type="dxa"/>
            <w:vMerge/>
            <w:tcBorders>
              <w:left w:val="single" w:sz="4" w:space="0" w:color="auto"/>
            </w:tcBorders>
          </w:tcPr>
          <w:p w14:paraId="04A16E92" w14:textId="40ECB55A" w:rsidR="0040267F" w:rsidRPr="00865290" w:rsidRDefault="0040267F" w:rsidP="003B0E5A">
            <w:pPr>
              <w:pStyle w:val="TableParagraph"/>
              <w:spacing w:before="49"/>
              <w:jc w:val="center"/>
              <w:rPr>
                <w:sz w:val="24"/>
              </w:rPr>
            </w:pPr>
          </w:p>
        </w:tc>
      </w:tr>
      <w:tr w:rsidR="00554359" w:rsidRPr="00865290" w14:paraId="4016F8F3" w14:textId="4AE4730C" w:rsidTr="00554359">
        <w:trPr>
          <w:trHeight w:val="403"/>
        </w:trPr>
        <w:tc>
          <w:tcPr>
            <w:tcW w:w="480" w:type="dxa"/>
            <w:vAlign w:val="center"/>
          </w:tcPr>
          <w:p w14:paraId="151A8372" w14:textId="3BC81CF9" w:rsidR="00554359" w:rsidRPr="00865290" w:rsidRDefault="00554359" w:rsidP="00554359">
            <w:pPr>
              <w:pStyle w:val="TableParagraph"/>
              <w:jc w:val="center"/>
              <w:rPr>
                <w:sz w:val="26"/>
              </w:rPr>
            </w:pPr>
            <w:r w:rsidRPr="00865290">
              <w:rPr>
                <w:sz w:val="24"/>
              </w:rPr>
              <w:t>1</w:t>
            </w:r>
          </w:p>
        </w:tc>
        <w:tc>
          <w:tcPr>
            <w:tcW w:w="3519" w:type="dxa"/>
            <w:vAlign w:val="center"/>
          </w:tcPr>
          <w:p w14:paraId="3531740C" w14:textId="070C42BE" w:rsidR="00554359" w:rsidRPr="002466B7" w:rsidRDefault="00554359" w:rsidP="00554359">
            <w:pPr>
              <w:pStyle w:val="TableParagraph"/>
              <w:jc w:val="center"/>
            </w:pPr>
            <w:r w:rsidRPr="002466B7">
              <w:t>Общая физическая подготовка</w:t>
            </w:r>
          </w:p>
        </w:tc>
        <w:tc>
          <w:tcPr>
            <w:tcW w:w="1022" w:type="dxa"/>
            <w:vAlign w:val="center"/>
          </w:tcPr>
          <w:p w14:paraId="453DBCB6" w14:textId="782D7924" w:rsidR="00554359" w:rsidRPr="002466B7" w:rsidRDefault="00554359" w:rsidP="00554359">
            <w:pPr>
              <w:pStyle w:val="TableParagraph"/>
              <w:jc w:val="center"/>
            </w:pPr>
            <w:r w:rsidRPr="002466B7">
              <w:t>90</w:t>
            </w:r>
          </w:p>
        </w:tc>
        <w:tc>
          <w:tcPr>
            <w:tcW w:w="1023" w:type="dxa"/>
            <w:vAlign w:val="center"/>
          </w:tcPr>
          <w:p w14:paraId="6C7D6F7A" w14:textId="5385DC1A" w:rsidR="00554359" w:rsidRPr="002466B7" w:rsidRDefault="00554359" w:rsidP="00554359">
            <w:pPr>
              <w:pStyle w:val="TableParagraph"/>
              <w:jc w:val="center"/>
            </w:pPr>
            <w:r w:rsidRPr="002466B7">
              <w:t>1</w:t>
            </w:r>
            <w:r>
              <w:t>3</w:t>
            </w:r>
            <w:r w:rsidRPr="002466B7">
              <w:t>7</w:t>
            </w:r>
          </w:p>
        </w:tc>
        <w:tc>
          <w:tcPr>
            <w:tcW w:w="993" w:type="dxa"/>
            <w:vAlign w:val="center"/>
          </w:tcPr>
          <w:p w14:paraId="232A8199" w14:textId="70AC8629" w:rsidR="00554359" w:rsidRPr="002466B7" w:rsidRDefault="00554359" w:rsidP="00554359">
            <w:pPr>
              <w:pStyle w:val="TableParagraph"/>
              <w:spacing w:before="49"/>
              <w:jc w:val="center"/>
            </w:pPr>
            <w:r w:rsidRPr="002466B7">
              <w:t>125</w:t>
            </w:r>
          </w:p>
        </w:tc>
        <w:tc>
          <w:tcPr>
            <w:tcW w:w="994" w:type="dxa"/>
            <w:vAlign w:val="center"/>
          </w:tcPr>
          <w:p w14:paraId="30BAA22D" w14:textId="25A3C384" w:rsidR="00554359" w:rsidRPr="002466B7" w:rsidRDefault="00554359" w:rsidP="00554359">
            <w:pPr>
              <w:pStyle w:val="TableParagraph"/>
              <w:spacing w:before="49"/>
              <w:jc w:val="center"/>
            </w:pPr>
            <w:r w:rsidRPr="002466B7">
              <w:t>113</w:t>
            </w:r>
          </w:p>
        </w:tc>
        <w:tc>
          <w:tcPr>
            <w:tcW w:w="1230" w:type="dxa"/>
            <w:tcBorders>
              <w:right w:val="single" w:sz="4" w:space="0" w:color="auto"/>
            </w:tcBorders>
            <w:vAlign w:val="center"/>
          </w:tcPr>
          <w:p w14:paraId="02EC58CA" w14:textId="169052BB" w:rsidR="00554359" w:rsidRPr="002466B7" w:rsidRDefault="00554359" w:rsidP="00554359">
            <w:pPr>
              <w:pStyle w:val="TableParagraph"/>
              <w:spacing w:before="49"/>
              <w:jc w:val="center"/>
            </w:pPr>
            <w:r w:rsidRPr="002466B7">
              <w:t>125</w:t>
            </w:r>
          </w:p>
        </w:tc>
        <w:tc>
          <w:tcPr>
            <w:tcW w:w="1230" w:type="dxa"/>
            <w:tcBorders>
              <w:right w:val="single" w:sz="4" w:space="0" w:color="auto"/>
            </w:tcBorders>
            <w:vAlign w:val="center"/>
          </w:tcPr>
          <w:p w14:paraId="391E8194" w14:textId="55BB0331" w:rsidR="00554359" w:rsidRPr="002466B7" w:rsidRDefault="00744BC1" w:rsidP="00554359">
            <w:pPr>
              <w:pStyle w:val="TableParagraph"/>
              <w:spacing w:before="49"/>
              <w:jc w:val="center"/>
            </w:pPr>
            <w:r>
              <w:t>2</w:t>
            </w:r>
            <w:r w:rsidR="00554359">
              <w:t>4</w:t>
            </w:r>
            <w:r>
              <w:t>6</w:t>
            </w:r>
          </w:p>
        </w:tc>
      </w:tr>
      <w:tr w:rsidR="00554359" w:rsidRPr="00865290" w14:paraId="7AB0CD35" w14:textId="2F0997C6" w:rsidTr="00554359">
        <w:trPr>
          <w:trHeight w:val="411"/>
        </w:trPr>
        <w:tc>
          <w:tcPr>
            <w:tcW w:w="480" w:type="dxa"/>
            <w:vAlign w:val="center"/>
          </w:tcPr>
          <w:p w14:paraId="04EDB52C" w14:textId="39C2971E" w:rsidR="00554359" w:rsidRPr="00865290" w:rsidRDefault="00554359" w:rsidP="00554359">
            <w:pPr>
              <w:pStyle w:val="TableParagraph"/>
              <w:jc w:val="center"/>
              <w:rPr>
                <w:sz w:val="26"/>
              </w:rPr>
            </w:pPr>
            <w:r w:rsidRPr="00865290">
              <w:rPr>
                <w:sz w:val="24"/>
              </w:rPr>
              <w:t>2</w:t>
            </w:r>
          </w:p>
        </w:tc>
        <w:tc>
          <w:tcPr>
            <w:tcW w:w="3519" w:type="dxa"/>
            <w:vAlign w:val="center"/>
          </w:tcPr>
          <w:p w14:paraId="2E4C1DC5" w14:textId="792C22CD" w:rsidR="00554359" w:rsidRPr="002466B7" w:rsidRDefault="00554359" w:rsidP="00554359">
            <w:pPr>
              <w:pStyle w:val="TableParagraph"/>
              <w:jc w:val="center"/>
            </w:pPr>
            <w:r w:rsidRPr="002466B7">
              <w:t>Специальная физическая подготовка</w:t>
            </w:r>
          </w:p>
        </w:tc>
        <w:tc>
          <w:tcPr>
            <w:tcW w:w="1022" w:type="dxa"/>
            <w:vAlign w:val="center"/>
          </w:tcPr>
          <w:p w14:paraId="391EDEAA" w14:textId="2D400890" w:rsidR="00554359" w:rsidRPr="002466B7" w:rsidRDefault="00554359" w:rsidP="00554359">
            <w:pPr>
              <w:pStyle w:val="TableParagraph"/>
              <w:jc w:val="center"/>
            </w:pPr>
            <w:r w:rsidRPr="002466B7">
              <w:t>57</w:t>
            </w:r>
          </w:p>
        </w:tc>
        <w:tc>
          <w:tcPr>
            <w:tcW w:w="1023" w:type="dxa"/>
            <w:vAlign w:val="center"/>
          </w:tcPr>
          <w:p w14:paraId="70510043" w14:textId="0632C6DC" w:rsidR="00554359" w:rsidRPr="002466B7" w:rsidRDefault="00554359" w:rsidP="00554359">
            <w:pPr>
              <w:pStyle w:val="TableParagraph"/>
              <w:jc w:val="center"/>
            </w:pPr>
            <w:r>
              <w:t>80</w:t>
            </w:r>
          </w:p>
        </w:tc>
        <w:tc>
          <w:tcPr>
            <w:tcW w:w="993" w:type="dxa"/>
            <w:vAlign w:val="center"/>
          </w:tcPr>
          <w:p w14:paraId="6E8408BE" w14:textId="53DE1877" w:rsidR="00554359" w:rsidRPr="002466B7" w:rsidRDefault="00554359" w:rsidP="00554359">
            <w:pPr>
              <w:pStyle w:val="TableParagraph"/>
              <w:spacing w:before="49"/>
              <w:jc w:val="center"/>
            </w:pPr>
            <w:r w:rsidRPr="002466B7">
              <w:t>125</w:t>
            </w:r>
          </w:p>
        </w:tc>
        <w:tc>
          <w:tcPr>
            <w:tcW w:w="994" w:type="dxa"/>
            <w:vAlign w:val="center"/>
          </w:tcPr>
          <w:p w14:paraId="5A504B58" w14:textId="0A5D759C" w:rsidR="00554359" w:rsidRPr="002466B7" w:rsidRDefault="00554359" w:rsidP="00554359">
            <w:pPr>
              <w:pStyle w:val="TableParagraph"/>
              <w:spacing w:before="49"/>
              <w:jc w:val="center"/>
            </w:pPr>
            <w:r w:rsidRPr="002466B7">
              <w:t>187</w:t>
            </w:r>
          </w:p>
        </w:tc>
        <w:tc>
          <w:tcPr>
            <w:tcW w:w="1230" w:type="dxa"/>
            <w:tcBorders>
              <w:right w:val="single" w:sz="4" w:space="0" w:color="auto"/>
            </w:tcBorders>
            <w:vAlign w:val="center"/>
          </w:tcPr>
          <w:p w14:paraId="55676594" w14:textId="3E75961F" w:rsidR="00554359" w:rsidRPr="002466B7" w:rsidRDefault="00554359" w:rsidP="00554359">
            <w:pPr>
              <w:pStyle w:val="TableParagraph"/>
              <w:spacing w:before="49"/>
              <w:jc w:val="center"/>
            </w:pPr>
            <w:r w:rsidRPr="002466B7">
              <w:t>187</w:t>
            </w:r>
          </w:p>
        </w:tc>
        <w:tc>
          <w:tcPr>
            <w:tcW w:w="1230" w:type="dxa"/>
            <w:tcBorders>
              <w:right w:val="single" w:sz="4" w:space="0" w:color="auto"/>
            </w:tcBorders>
            <w:vAlign w:val="center"/>
          </w:tcPr>
          <w:p w14:paraId="1E104C3E" w14:textId="683A5686" w:rsidR="00554359" w:rsidRPr="002466B7" w:rsidRDefault="00744BC1" w:rsidP="00554359">
            <w:pPr>
              <w:pStyle w:val="TableParagraph"/>
              <w:spacing w:before="49"/>
              <w:jc w:val="center"/>
            </w:pPr>
            <w:r>
              <w:t>312</w:t>
            </w:r>
          </w:p>
        </w:tc>
      </w:tr>
      <w:tr w:rsidR="00554359" w:rsidRPr="00865290" w14:paraId="3CC880C7" w14:textId="754F04E8" w:rsidTr="00554359">
        <w:trPr>
          <w:trHeight w:val="475"/>
        </w:trPr>
        <w:tc>
          <w:tcPr>
            <w:tcW w:w="480" w:type="dxa"/>
            <w:vAlign w:val="center"/>
          </w:tcPr>
          <w:p w14:paraId="38A503D0" w14:textId="400D02CC" w:rsidR="00554359" w:rsidRPr="00865290" w:rsidRDefault="00554359" w:rsidP="00554359">
            <w:pPr>
              <w:pStyle w:val="TableParagraph"/>
              <w:jc w:val="center"/>
              <w:rPr>
                <w:sz w:val="26"/>
              </w:rPr>
            </w:pPr>
            <w:r w:rsidRPr="00865290">
              <w:rPr>
                <w:sz w:val="24"/>
              </w:rPr>
              <w:t>3</w:t>
            </w:r>
          </w:p>
        </w:tc>
        <w:tc>
          <w:tcPr>
            <w:tcW w:w="3519" w:type="dxa"/>
            <w:vAlign w:val="center"/>
          </w:tcPr>
          <w:p w14:paraId="2D901D9A" w14:textId="4E31164A" w:rsidR="00554359" w:rsidRPr="002466B7" w:rsidRDefault="00554359" w:rsidP="00554359">
            <w:pPr>
              <w:pStyle w:val="TableParagraph"/>
              <w:jc w:val="center"/>
            </w:pPr>
            <w:r w:rsidRPr="002466B7">
              <w:t>Техническая подготовка</w:t>
            </w:r>
          </w:p>
        </w:tc>
        <w:tc>
          <w:tcPr>
            <w:tcW w:w="1022" w:type="dxa"/>
            <w:vAlign w:val="center"/>
          </w:tcPr>
          <w:p w14:paraId="0CCC6B06" w14:textId="4C30E7FA" w:rsidR="00554359" w:rsidRPr="002466B7" w:rsidRDefault="00554359" w:rsidP="00554359">
            <w:pPr>
              <w:pStyle w:val="TableParagraph"/>
              <w:jc w:val="center"/>
            </w:pPr>
            <w:r w:rsidRPr="002466B7">
              <w:t>156</w:t>
            </w:r>
          </w:p>
        </w:tc>
        <w:tc>
          <w:tcPr>
            <w:tcW w:w="1023" w:type="dxa"/>
            <w:vAlign w:val="center"/>
          </w:tcPr>
          <w:p w14:paraId="19328300" w14:textId="53D3FFD8" w:rsidR="00554359" w:rsidRPr="002466B7" w:rsidRDefault="00554359" w:rsidP="00554359">
            <w:pPr>
              <w:pStyle w:val="TableParagraph"/>
              <w:jc w:val="center"/>
            </w:pPr>
            <w:r w:rsidRPr="002466B7">
              <w:t>2</w:t>
            </w:r>
            <w:r>
              <w:t>3</w:t>
            </w:r>
            <w:r w:rsidRPr="002466B7">
              <w:t>8</w:t>
            </w:r>
          </w:p>
        </w:tc>
        <w:tc>
          <w:tcPr>
            <w:tcW w:w="993" w:type="dxa"/>
            <w:vAlign w:val="center"/>
          </w:tcPr>
          <w:p w14:paraId="41D844DB" w14:textId="3CC456F8" w:rsidR="00554359" w:rsidRPr="002466B7" w:rsidRDefault="00554359" w:rsidP="00554359">
            <w:pPr>
              <w:pStyle w:val="TableParagraph"/>
              <w:spacing w:before="49"/>
              <w:jc w:val="center"/>
            </w:pPr>
            <w:r w:rsidRPr="002466B7">
              <w:t>324</w:t>
            </w:r>
          </w:p>
        </w:tc>
        <w:tc>
          <w:tcPr>
            <w:tcW w:w="994" w:type="dxa"/>
            <w:vAlign w:val="center"/>
          </w:tcPr>
          <w:p w14:paraId="20D665B2" w14:textId="53493AF7" w:rsidR="00554359" w:rsidRPr="002466B7" w:rsidRDefault="00554359" w:rsidP="00554359">
            <w:pPr>
              <w:pStyle w:val="TableParagraph"/>
              <w:spacing w:before="49"/>
              <w:jc w:val="center"/>
            </w:pPr>
            <w:r w:rsidRPr="002466B7">
              <w:t>524</w:t>
            </w:r>
          </w:p>
        </w:tc>
        <w:tc>
          <w:tcPr>
            <w:tcW w:w="1230" w:type="dxa"/>
            <w:tcBorders>
              <w:right w:val="single" w:sz="4" w:space="0" w:color="auto"/>
            </w:tcBorders>
            <w:vAlign w:val="center"/>
          </w:tcPr>
          <w:p w14:paraId="5C0812DD" w14:textId="3B67EB86" w:rsidR="00554359" w:rsidRPr="002466B7" w:rsidRDefault="00554359" w:rsidP="00554359">
            <w:pPr>
              <w:pStyle w:val="TableParagraph"/>
              <w:spacing w:before="49"/>
              <w:jc w:val="center"/>
            </w:pPr>
            <w:r w:rsidRPr="002466B7">
              <w:t>774</w:t>
            </w:r>
          </w:p>
        </w:tc>
        <w:tc>
          <w:tcPr>
            <w:tcW w:w="1230" w:type="dxa"/>
            <w:tcBorders>
              <w:right w:val="single" w:sz="4" w:space="0" w:color="auto"/>
            </w:tcBorders>
            <w:vAlign w:val="center"/>
          </w:tcPr>
          <w:p w14:paraId="737C315D" w14:textId="6D4BDE3E" w:rsidR="00554359" w:rsidRPr="002466B7" w:rsidRDefault="00744BC1" w:rsidP="00554359">
            <w:pPr>
              <w:pStyle w:val="TableParagraph"/>
              <w:spacing w:before="49"/>
              <w:jc w:val="center"/>
            </w:pPr>
            <w:r>
              <w:t>929</w:t>
            </w:r>
          </w:p>
        </w:tc>
      </w:tr>
      <w:tr w:rsidR="00554359" w:rsidRPr="00865290" w14:paraId="5CC1F93E" w14:textId="74BF35C8" w:rsidTr="00554359">
        <w:trPr>
          <w:trHeight w:val="411"/>
        </w:trPr>
        <w:tc>
          <w:tcPr>
            <w:tcW w:w="480" w:type="dxa"/>
            <w:vAlign w:val="center"/>
          </w:tcPr>
          <w:p w14:paraId="1047BB24" w14:textId="0B621A6A" w:rsidR="00554359" w:rsidRPr="00865290" w:rsidRDefault="00554359" w:rsidP="00554359">
            <w:pPr>
              <w:pStyle w:val="TableParagraph"/>
              <w:jc w:val="center"/>
              <w:rPr>
                <w:sz w:val="26"/>
              </w:rPr>
            </w:pPr>
            <w:r w:rsidRPr="00865290">
              <w:rPr>
                <w:sz w:val="25"/>
              </w:rPr>
              <w:t>4</w:t>
            </w:r>
          </w:p>
        </w:tc>
        <w:tc>
          <w:tcPr>
            <w:tcW w:w="3519" w:type="dxa"/>
            <w:vAlign w:val="center"/>
          </w:tcPr>
          <w:p w14:paraId="2AE301DC" w14:textId="654B0A73" w:rsidR="00554359" w:rsidRPr="002466B7" w:rsidRDefault="00554359" w:rsidP="00554359">
            <w:pPr>
              <w:pStyle w:val="TableParagraph"/>
              <w:spacing w:before="37"/>
              <w:jc w:val="center"/>
            </w:pPr>
            <w:r w:rsidRPr="002466B7">
              <w:t>Тактическая, теоретическая, психологическая подготовка</w:t>
            </w:r>
          </w:p>
        </w:tc>
        <w:tc>
          <w:tcPr>
            <w:tcW w:w="1022" w:type="dxa"/>
            <w:vAlign w:val="center"/>
          </w:tcPr>
          <w:p w14:paraId="61CB2E16" w14:textId="4419852A" w:rsidR="00554359" w:rsidRPr="002466B7" w:rsidRDefault="00554359" w:rsidP="00554359">
            <w:pPr>
              <w:pStyle w:val="TableParagraph"/>
              <w:jc w:val="center"/>
            </w:pPr>
            <w:r w:rsidRPr="002466B7">
              <w:t>6</w:t>
            </w:r>
          </w:p>
        </w:tc>
        <w:tc>
          <w:tcPr>
            <w:tcW w:w="1023" w:type="dxa"/>
            <w:vAlign w:val="center"/>
          </w:tcPr>
          <w:p w14:paraId="4AB3E1AD" w14:textId="7923B4A5" w:rsidR="00554359" w:rsidRPr="002466B7" w:rsidRDefault="00554359" w:rsidP="00554359">
            <w:pPr>
              <w:pStyle w:val="TableParagraph"/>
              <w:jc w:val="center"/>
            </w:pPr>
            <w:r>
              <w:t>9</w:t>
            </w:r>
          </w:p>
        </w:tc>
        <w:tc>
          <w:tcPr>
            <w:tcW w:w="993" w:type="dxa"/>
            <w:vAlign w:val="center"/>
          </w:tcPr>
          <w:p w14:paraId="71E581F6" w14:textId="3A875D63" w:rsidR="00554359" w:rsidRPr="002466B7" w:rsidRDefault="00554359" w:rsidP="00554359">
            <w:pPr>
              <w:pStyle w:val="TableParagraph"/>
              <w:spacing w:before="49"/>
              <w:jc w:val="center"/>
            </w:pPr>
            <w:r w:rsidRPr="002466B7">
              <w:t>19</w:t>
            </w:r>
          </w:p>
        </w:tc>
        <w:tc>
          <w:tcPr>
            <w:tcW w:w="994" w:type="dxa"/>
            <w:vAlign w:val="center"/>
          </w:tcPr>
          <w:p w14:paraId="0CB7AB96" w14:textId="58925815" w:rsidR="00554359" w:rsidRPr="002466B7" w:rsidRDefault="00554359" w:rsidP="00554359">
            <w:pPr>
              <w:pStyle w:val="TableParagraph"/>
              <w:spacing w:before="49"/>
              <w:jc w:val="center"/>
            </w:pPr>
            <w:r w:rsidRPr="002466B7">
              <w:t>37</w:t>
            </w:r>
          </w:p>
        </w:tc>
        <w:tc>
          <w:tcPr>
            <w:tcW w:w="1230" w:type="dxa"/>
            <w:tcBorders>
              <w:right w:val="single" w:sz="4" w:space="0" w:color="auto"/>
            </w:tcBorders>
            <w:vAlign w:val="center"/>
          </w:tcPr>
          <w:p w14:paraId="7D3E5EA6" w14:textId="0FA73140" w:rsidR="00554359" w:rsidRPr="002466B7" w:rsidRDefault="00554359" w:rsidP="00554359">
            <w:pPr>
              <w:pStyle w:val="TableParagraph"/>
              <w:spacing w:before="49"/>
              <w:jc w:val="center"/>
            </w:pPr>
            <w:r w:rsidRPr="002466B7">
              <w:t>37</w:t>
            </w:r>
          </w:p>
        </w:tc>
        <w:tc>
          <w:tcPr>
            <w:tcW w:w="1230" w:type="dxa"/>
            <w:tcBorders>
              <w:right w:val="single" w:sz="4" w:space="0" w:color="auto"/>
            </w:tcBorders>
            <w:vAlign w:val="center"/>
          </w:tcPr>
          <w:p w14:paraId="667F2540" w14:textId="79D5A280" w:rsidR="00554359" w:rsidRPr="002466B7" w:rsidRDefault="00744BC1" w:rsidP="00554359">
            <w:pPr>
              <w:pStyle w:val="TableParagraph"/>
              <w:spacing w:before="49"/>
              <w:jc w:val="center"/>
            </w:pPr>
            <w:r>
              <w:t>42</w:t>
            </w:r>
          </w:p>
        </w:tc>
      </w:tr>
      <w:tr w:rsidR="00554359" w:rsidRPr="00865290" w14:paraId="525A9D87" w14:textId="19503668" w:rsidTr="00554359">
        <w:trPr>
          <w:trHeight w:val="269"/>
        </w:trPr>
        <w:tc>
          <w:tcPr>
            <w:tcW w:w="480" w:type="dxa"/>
            <w:vAlign w:val="center"/>
          </w:tcPr>
          <w:p w14:paraId="74D75E88" w14:textId="766AEE1F" w:rsidR="00554359" w:rsidRPr="00865290" w:rsidRDefault="00554359" w:rsidP="00554359">
            <w:pPr>
              <w:pStyle w:val="TableParagraph"/>
              <w:jc w:val="center"/>
              <w:rPr>
                <w:sz w:val="26"/>
              </w:rPr>
            </w:pPr>
            <w:r w:rsidRPr="00865290">
              <w:rPr>
                <w:sz w:val="25"/>
              </w:rPr>
              <w:t>5</w:t>
            </w:r>
          </w:p>
        </w:tc>
        <w:tc>
          <w:tcPr>
            <w:tcW w:w="3519" w:type="dxa"/>
            <w:vAlign w:val="center"/>
          </w:tcPr>
          <w:p w14:paraId="05526B5D" w14:textId="7F3E238E" w:rsidR="00554359" w:rsidRPr="002466B7" w:rsidRDefault="00554359" w:rsidP="00554359">
            <w:pPr>
              <w:pStyle w:val="TableParagraph"/>
              <w:spacing w:before="37"/>
              <w:jc w:val="center"/>
            </w:pPr>
            <w:r w:rsidRPr="002466B7">
              <w:t>Участие в соревнованиях, тренерская и судейская практика</w:t>
            </w:r>
          </w:p>
        </w:tc>
        <w:tc>
          <w:tcPr>
            <w:tcW w:w="1022" w:type="dxa"/>
            <w:vAlign w:val="center"/>
          </w:tcPr>
          <w:p w14:paraId="45ED8E40" w14:textId="0DE6E803" w:rsidR="00554359" w:rsidRPr="002466B7" w:rsidRDefault="00554359" w:rsidP="00554359">
            <w:pPr>
              <w:pStyle w:val="TableParagraph"/>
              <w:spacing w:before="9"/>
              <w:jc w:val="center"/>
            </w:pPr>
            <w:r w:rsidRPr="002466B7">
              <w:t>3</w:t>
            </w:r>
          </w:p>
        </w:tc>
        <w:tc>
          <w:tcPr>
            <w:tcW w:w="1023" w:type="dxa"/>
            <w:vAlign w:val="center"/>
          </w:tcPr>
          <w:p w14:paraId="45770152" w14:textId="6E5F8471" w:rsidR="00554359" w:rsidRPr="002466B7" w:rsidRDefault="00554359" w:rsidP="00554359">
            <w:pPr>
              <w:pStyle w:val="TableParagraph"/>
              <w:spacing w:before="9"/>
              <w:jc w:val="center"/>
            </w:pPr>
            <w:r w:rsidRPr="002466B7">
              <w:t>4</w:t>
            </w:r>
          </w:p>
        </w:tc>
        <w:tc>
          <w:tcPr>
            <w:tcW w:w="993" w:type="dxa"/>
            <w:vAlign w:val="center"/>
          </w:tcPr>
          <w:p w14:paraId="017A78FD" w14:textId="6168DC95" w:rsidR="00554359" w:rsidRPr="002466B7" w:rsidRDefault="00554359" w:rsidP="00554359">
            <w:pPr>
              <w:pStyle w:val="TableParagraph"/>
              <w:spacing w:before="9"/>
              <w:jc w:val="center"/>
            </w:pPr>
            <w:r w:rsidRPr="002466B7">
              <w:t>31</w:t>
            </w:r>
          </w:p>
        </w:tc>
        <w:tc>
          <w:tcPr>
            <w:tcW w:w="994" w:type="dxa"/>
            <w:vAlign w:val="center"/>
          </w:tcPr>
          <w:p w14:paraId="52803F5A" w14:textId="0EE331F3" w:rsidR="00554359" w:rsidRPr="002466B7" w:rsidRDefault="00554359" w:rsidP="00554359">
            <w:pPr>
              <w:pStyle w:val="TableParagraph"/>
              <w:spacing w:before="9"/>
              <w:jc w:val="center"/>
            </w:pPr>
            <w:r w:rsidRPr="002466B7">
              <w:t>75</w:t>
            </w:r>
          </w:p>
        </w:tc>
        <w:tc>
          <w:tcPr>
            <w:tcW w:w="1230" w:type="dxa"/>
            <w:tcBorders>
              <w:right w:val="single" w:sz="4" w:space="0" w:color="auto"/>
            </w:tcBorders>
            <w:vAlign w:val="center"/>
          </w:tcPr>
          <w:p w14:paraId="1D0B3771" w14:textId="3CFFE762" w:rsidR="00554359" w:rsidRPr="002466B7" w:rsidRDefault="00554359" w:rsidP="00554359">
            <w:pPr>
              <w:pStyle w:val="TableParagraph"/>
              <w:jc w:val="center"/>
            </w:pPr>
            <w:r w:rsidRPr="002466B7">
              <w:t>125</w:t>
            </w:r>
          </w:p>
        </w:tc>
        <w:tc>
          <w:tcPr>
            <w:tcW w:w="1230" w:type="dxa"/>
            <w:tcBorders>
              <w:right w:val="single" w:sz="4" w:space="0" w:color="auto"/>
            </w:tcBorders>
            <w:vAlign w:val="center"/>
          </w:tcPr>
          <w:p w14:paraId="35440441" w14:textId="7AE61FDD" w:rsidR="00554359" w:rsidRPr="002466B7" w:rsidRDefault="00744BC1" w:rsidP="00554359">
            <w:pPr>
              <w:pStyle w:val="TableParagraph"/>
              <w:jc w:val="center"/>
            </w:pPr>
            <w:r>
              <w:t>135</w:t>
            </w:r>
          </w:p>
        </w:tc>
      </w:tr>
      <w:tr w:rsidR="00554359" w:rsidRPr="00865290" w14:paraId="032613D2" w14:textId="6E80A9E5" w:rsidTr="00554359">
        <w:trPr>
          <w:trHeight w:val="269"/>
        </w:trPr>
        <w:tc>
          <w:tcPr>
            <w:tcW w:w="3999" w:type="dxa"/>
            <w:gridSpan w:val="2"/>
            <w:vAlign w:val="center"/>
          </w:tcPr>
          <w:p w14:paraId="6A4DFCC6" w14:textId="1761D500" w:rsidR="00554359" w:rsidRPr="002466B7" w:rsidRDefault="00554359" w:rsidP="00554359">
            <w:pPr>
              <w:pStyle w:val="TableParagraph"/>
              <w:spacing w:before="37"/>
              <w:jc w:val="center"/>
            </w:pPr>
            <w:r w:rsidRPr="002466B7">
              <w:t>Общее количество часов</w:t>
            </w:r>
          </w:p>
        </w:tc>
        <w:tc>
          <w:tcPr>
            <w:tcW w:w="1022" w:type="dxa"/>
            <w:vAlign w:val="center"/>
          </w:tcPr>
          <w:p w14:paraId="4CE71E22" w14:textId="1F351860" w:rsidR="00554359" w:rsidRPr="002466B7" w:rsidRDefault="00554359" w:rsidP="00554359">
            <w:pPr>
              <w:pStyle w:val="TableParagraph"/>
              <w:spacing w:before="9"/>
              <w:jc w:val="center"/>
            </w:pPr>
            <w:r w:rsidRPr="002466B7">
              <w:t>312</w:t>
            </w:r>
          </w:p>
        </w:tc>
        <w:tc>
          <w:tcPr>
            <w:tcW w:w="1023" w:type="dxa"/>
            <w:vAlign w:val="center"/>
          </w:tcPr>
          <w:p w14:paraId="597BCEE6" w14:textId="61452367" w:rsidR="00554359" w:rsidRPr="002466B7" w:rsidRDefault="00554359" w:rsidP="00554359">
            <w:pPr>
              <w:pStyle w:val="TableParagraph"/>
              <w:spacing w:before="9"/>
              <w:jc w:val="center"/>
            </w:pPr>
            <w:r w:rsidRPr="002466B7">
              <w:t>4</w:t>
            </w:r>
            <w:r>
              <w:t>68</w:t>
            </w:r>
          </w:p>
        </w:tc>
        <w:tc>
          <w:tcPr>
            <w:tcW w:w="993" w:type="dxa"/>
            <w:vAlign w:val="center"/>
          </w:tcPr>
          <w:p w14:paraId="7DBD3181" w14:textId="15F334FB" w:rsidR="00554359" w:rsidRPr="002466B7" w:rsidRDefault="00554359" w:rsidP="00554359">
            <w:pPr>
              <w:pStyle w:val="TableParagraph"/>
              <w:spacing w:before="9"/>
              <w:jc w:val="center"/>
            </w:pPr>
            <w:r w:rsidRPr="002466B7">
              <w:t>624</w:t>
            </w:r>
          </w:p>
        </w:tc>
        <w:tc>
          <w:tcPr>
            <w:tcW w:w="994" w:type="dxa"/>
            <w:vAlign w:val="center"/>
          </w:tcPr>
          <w:p w14:paraId="5E212DE7" w14:textId="2E443C87" w:rsidR="00554359" w:rsidRPr="002466B7" w:rsidRDefault="00554359" w:rsidP="00554359">
            <w:pPr>
              <w:pStyle w:val="TableParagraph"/>
              <w:spacing w:before="9"/>
              <w:jc w:val="center"/>
            </w:pPr>
            <w:r w:rsidRPr="002466B7">
              <w:t>936</w:t>
            </w:r>
          </w:p>
        </w:tc>
        <w:tc>
          <w:tcPr>
            <w:tcW w:w="1230" w:type="dxa"/>
            <w:tcBorders>
              <w:right w:val="single" w:sz="4" w:space="0" w:color="auto"/>
            </w:tcBorders>
            <w:vAlign w:val="center"/>
          </w:tcPr>
          <w:p w14:paraId="39EAE37D" w14:textId="0AD2DB7E" w:rsidR="00554359" w:rsidRPr="002466B7" w:rsidRDefault="00554359" w:rsidP="00554359">
            <w:pPr>
              <w:pStyle w:val="TableParagraph"/>
              <w:jc w:val="center"/>
            </w:pPr>
            <w:r w:rsidRPr="002466B7">
              <w:t>1248</w:t>
            </w:r>
          </w:p>
        </w:tc>
        <w:tc>
          <w:tcPr>
            <w:tcW w:w="1230" w:type="dxa"/>
            <w:tcBorders>
              <w:left w:val="single" w:sz="4" w:space="0" w:color="auto"/>
            </w:tcBorders>
            <w:vAlign w:val="center"/>
          </w:tcPr>
          <w:p w14:paraId="5902B977" w14:textId="45A1A023" w:rsidR="00554359" w:rsidRPr="002466B7" w:rsidRDefault="00554359" w:rsidP="00554359">
            <w:pPr>
              <w:pStyle w:val="TableParagraph"/>
              <w:jc w:val="center"/>
            </w:pPr>
            <w:r>
              <w:t>1664</w:t>
            </w:r>
          </w:p>
        </w:tc>
      </w:tr>
    </w:tbl>
    <w:p w14:paraId="31DBA3CD" w14:textId="77777777" w:rsidR="001A0FF3" w:rsidRPr="00865290" w:rsidRDefault="001A0FF3" w:rsidP="002E3AF1">
      <w:pPr>
        <w:pStyle w:val="a3"/>
        <w:spacing w:before="6"/>
        <w:rPr>
          <w:sz w:val="13"/>
        </w:rPr>
      </w:pPr>
    </w:p>
    <w:p w14:paraId="02F860F5" w14:textId="77777777" w:rsidR="002466B7" w:rsidRPr="002466B7" w:rsidRDefault="002512DB" w:rsidP="00D35D7C">
      <w:pPr>
        <w:pStyle w:val="a4"/>
        <w:numPr>
          <w:ilvl w:val="1"/>
          <w:numId w:val="26"/>
        </w:numPr>
        <w:tabs>
          <w:tab w:val="left" w:pos="284"/>
        </w:tabs>
        <w:spacing w:before="93"/>
        <w:ind w:left="0" w:firstLine="0"/>
        <w:jc w:val="center"/>
        <w:rPr>
          <w:sz w:val="28"/>
        </w:rPr>
      </w:pPr>
      <w:r w:rsidRPr="002466B7">
        <w:rPr>
          <w:b/>
          <w:bCs/>
          <w:sz w:val="28"/>
        </w:rPr>
        <w:t>Рекомендации по планированию спортивных результатов</w:t>
      </w:r>
    </w:p>
    <w:p w14:paraId="5A96BCEA" w14:textId="09EEB2BC" w:rsidR="001A0FF3" w:rsidRPr="00865290" w:rsidRDefault="00D35D7C" w:rsidP="00D35D7C">
      <w:pPr>
        <w:pStyle w:val="a4"/>
        <w:tabs>
          <w:tab w:val="left" w:pos="284"/>
        </w:tabs>
        <w:spacing w:before="93"/>
        <w:ind w:left="0" w:firstLine="0"/>
      </w:pPr>
      <w:r>
        <w:rPr>
          <w:sz w:val="28"/>
        </w:rPr>
        <w:tab/>
      </w:r>
      <w:r>
        <w:rPr>
          <w:sz w:val="28"/>
        </w:rPr>
        <w:tab/>
      </w:r>
      <w:r w:rsidRPr="00865290">
        <w:rPr>
          <w:sz w:val="28"/>
        </w:rPr>
        <w:t xml:space="preserve">Составной частью управления тренировочным процессом </w:t>
      </w:r>
      <w:r w:rsidRPr="00D35D7C">
        <w:rPr>
          <w:b/>
          <w:bCs/>
          <w:sz w:val="28"/>
          <w:szCs w:val="28"/>
        </w:rPr>
        <w:t xml:space="preserve">является </w:t>
      </w:r>
      <w:r w:rsidR="002512DB" w:rsidRPr="00D35D7C">
        <w:rPr>
          <w:b/>
          <w:bCs/>
          <w:sz w:val="28"/>
          <w:szCs w:val="28"/>
        </w:rPr>
        <w:t>прогнозирование результатов спортсмена</w:t>
      </w:r>
      <w:r w:rsidR="002512DB" w:rsidRPr="00D35D7C">
        <w:rPr>
          <w:sz w:val="28"/>
          <w:szCs w:val="28"/>
        </w:rPr>
        <w:t xml:space="preserve"> и определение траектории их роста. Наличие прогноза позволяет построить стратегию тренировки с минимизацией отклонения реальных показателей от прогнозируемых. При долгосрочном прогнозе появляется возможность определить наиболее вероятный конечный результат для последующего расчета развития достижений спортсмена.</w:t>
      </w:r>
    </w:p>
    <w:p w14:paraId="63DA4E73" w14:textId="5EBA798C" w:rsidR="001A0FF3" w:rsidRPr="00865290" w:rsidRDefault="002512DB" w:rsidP="00D35D7C">
      <w:pPr>
        <w:pStyle w:val="a3"/>
        <w:ind w:firstLine="720"/>
        <w:jc w:val="both"/>
      </w:pPr>
      <w:r w:rsidRPr="00865290">
        <w:t xml:space="preserve">Спортивный результат — количественный и качественный уровень показателей спортсмена в спортивных соревнованиях. Количественный и качественный уровень показателей спортсмена </w:t>
      </w:r>
      <w:r w:rsidR="00D35D7C" w:rsidRPr="00865290">
        <w:t>— это</w:t>
      </w:r>
      <w:r w:rsidRPr="00865290">
        <w:t xml:space="preserve"> уровень показателей по видам спортивной подготовки: физической, технической, тактической, психологической и теоретической.</w:t>
      </w:r>
    </w:p>
    <w:p w14:paraId="49006BC4" w14:textId="77777777" w:rsidR="001A0FF3" w:rsidRPr="00865290" w:rsidRDefault="002512DB" w:rsidP="00D35D7C">
      <w:pPr>
        <w:pStyle w:val="a3"/>
        <w:spacing w:before="6"/>
        <w:ind w:firstLine="720"/>
        <w:jc w:val="both"/>
      </w:pPr>
      <w:r w:rsidRPr="00865290">
        <w:t>Уровень показателей по видам спортивной подготовки целесообразно планировать в перспективном и годовом планах спортивной подготовки.</w:t>
      </w:r>
    </w:p>
    <w:p w14:paraId="30331DD0" w14:textId="77777777" w:rsidR="001A0FF3" w:rsidRPr="00865290" w:rsidRDefault="002512DB" w:rsidP="002E3AF1">
      <w:pPr>
        <w:pStyle w:val="a3"/>
        <w:spacing w:before="2"/>
        <w:jc w:val="both"/>
      </w:pPr>
      <w:r w:rsidRPr="00865290">
        <w:t>Исходными данными для составления многолетних (перспективных) планов являются:</w:t>
      </w:r>
    </w:p>
    <w:p w14:paraId="340B85B6" w14:textId="77777777" w:rsidR="001A0FF3" w:rsidRPr="00865290" w:rsidRDefault="002512DB" w:rsidP="00D35D7C">
      <w:pPr>
        <w:pStyle w:val="a4"/>
        <w:numPr>
          <w:ilvl w:val="0"/>
          <w:numId w:val="24"/>
        </w:numPr>
        <w:tabs>
          <w:tab w:val="left" w:pos="284"/>
        </w:tabs>
        <w:ind w:left="0" w:firstLine="567"/>
        <w:rPr>
          <w:sz w:val="28"/>
        </w:rPr>
      </w:pPr>
      <w:r w:rsidRPr="00865290">
        <w:rPr>
          <w:sz w:val="28"/>
        </w:rPr>
        <w:t>оптимальный возраст для достижения наивысших результатов;</w:t>
      </w:r>
    </w:p>
    <w:p w14:paraId="39156618" w14:textId="77777777" w:rsidR="001A0FF3" w:rsidRPr="00865290" w:rsidRDefault="002512DB" w:rsidP="00D35D7C">
      <w:pPr>
        <w:pStyle w:val="a4"/>
        <w:numPr>
          <w:ilvl w:val="0"/>
          <w:numId w:val="24"/>
        </w:numPr>
        <w:tabs>
          <w:tab w:val="left" w:pos="284"/>
        </w:tabs>
        <w:ind w:left="0" w:firstLine="567"/>
        <w:rPr>
          <w:sz w:val="28"/>
        </w:rPr>
      </w:pPr>
      <w:r w:rsidRPr="00865290">
        <w:rPr>
          <w:sz w:val="28"/>
        </w:rPr>
        <w:t>продолжительность подготовки для их достижения;</w:t>
      </w:r>
    </w:p>
    <w:p w14:paraId="04FA6B6F" w14:textId="77777777" w:rsidR="001A0FF3" w:rsidRPr="00865290" w:rsidRDefault="002512DB" w:rsidP="00D35D7C">
      <w:pPr>
        <w:pStyle w:val="a4"/>
        <w:numPr>
          <w:ilvl w:val="0"/>
          <w:numId w:val="24"/>
        </w:numPr>
        <w:tabs>
          <w:tab w:val="left" w:pos="284"/>
        </w:tabs>
        <w:ind w:left="0" w:firstLine="567"/>
        <w:rPr>
          <w:sz w:val="28"/>
        </w:rPr>
      </w:pPr>
      <w:r w:rsidRPr="00865290">
        <w:rPr>
          <w:sz w:val="28"/>
        </w:rPr>
        <w:t>темпы роста спортивных результатов от разряда к разряду;</w:t>
      </w:r>
    </w:p>
    <w:p w14:paraId="15F82418" w14:textId="77777777" w:rsidR="001A0FF3" w:rsidRPr="00865290" w:rsidRDefault="002512DB" w:rsidP="00D35D7C">
      <w:pPr>
        <w:pStyle w:val="a4"/>
        <w:numPr>
          <w:ilvl w:val="0"/>
          <w:numId w:val="24"/>
        </w:numPr>
        <w:tabs>
          <w:tab w:val="left" w:pos="284"/>
        </w:tabs>
        <w:ind w:left="0" w:firstLine="567"/>
        <w:rPr>
          <w:sz w:val="28"/>
        </w:rPr>
      </w:pPr>
      <w:r w:rsidRPr="00865290">
        <w:rPr>
          <w:sz w:val="28"/>
        </w:rPr>
        <w:t>индивидуальные особенности спортсменов;</w:t>
      </w:r>
    </w:p>
    <w:p w14:paraId="6B8D6AFB" w14:textId="77777777" w:rsidR="001A0FF3" w:rsidRPr="00865290" w:rsidRDefault="002512DB" w:rsidP="00D35D7C">
      <w:pPr>
        <w:pStyle w:val="a4"/>
        <w:numPr>
          <w:ilvl w:val="0"/>
          <w:numId w:val="24"/>
        </w:numPr>
        <w:tabs>
          <w:tab w:val="left" w:pos="284"/>
        </w:tabs>
        <w:ind w:left="0" w:firstLine="567"/>
        <w:rPr>
          <w:sz w:val="28"/>
        </w:rPr>
      </w:pPr>
      <w:r w:rsidRPr="00865290">
        <w:rPr>
          <w:sz w:val="28"/>
        </w:rPr>
        <w:t>условия проведения спортивных занятий и другие факторы.</w:t>
      </w:r>
    </w:p>
    <w:p w14:paraId="2B4E1D37" w14:textId="1BB48796" w:rsidR="001A0FF3" w:rsidRPr="00865290" w:rsidRDefault="00D35D7C" w:rsidP="00D35D7C">
      <w:pPr>
        <w:pStyle w:val="a3"/>
        <w:tabs>
          <w:tab w:val="left" w:pos="709"/>
          <w:tab w:val="left" w:pos="5720"/>
          <w:tab w:val="left" w:pos="7375"/>
          <w:tab w:val="left" w:pos="8138"/>
          <w:tab w:val="left" w:pos="8496"/>
          <w:tab w:val="left" w:pos="9333"/>
        </w:tabs>
      </w:pPr>
      <w:r>
        <w:tab/>
      </w:r>
      <w:r w:rsidR="002512DB" w:rsidRPr="00865290">
        <w:t>На</w:t>
      </w:r>
      <w:r>
        <w:t xml:space="preserve"> </w:t>
      </w:r>
      <w:r w:rsidR="002512DB" w:rsidRPr="00865290">
        <w:t>основе</w:t>
      </w:r>
      <w:r>
        <w:t xml:space="preserve"> </w:t>
      </w:r>
      <w:r w:rsidR="002512DB" w:rsidRPr="00865290">
        <w:t>характеристики</w:t>
      </w:r>
      <w:r>
        <w:t xml:space="preserve"> </w:t>
      </w:r>
      <w:r w:rsidR="002512DB" w:rsidRPr="00865290">
        <w:t>спортсмена,</w:t>
      </w:r>
      <w:r>
        <w:t xml:space="preserve"> </w:t>
      </w:r>
      <w:r w:rsidR="002512DB" w:rsidRPr="00865290">
        <w:t>цели</w:t>
      </w:r>
      <w:r>
        <w:t xml:space="preserve"> </w:t>
      </w:r>
      <w:r w:rsidR="002512DB" w:rsidRPr="00865290">
        <w:t>и</w:t>
      </w:r>
      <w:r>
        <w:t xml:space="preserve"> </w:t>
      </w:r>
      <w:r w:rsidR="002512DB" w:rsidRPr="00865290">
        <w:t>задач</w:t>
      </w:r>
      <w:r>
        <w:t xml:space="preserve"> </w:t>
      </w:r>
      <w:r w:rsidR="002512DB" w:rsidRPr="00865290">
        <w:t>многолетней подготовки определяются:</w:t>
      </w:r>
    </w:p>
    <w:p w14:paraId="6EC38E89" w14:textId="77777777" w:rsidR="001A0FF3" w:rsidRPr="00865290" w:rsidRDefault="002512DB" w:rsidP="00D35D7C">
      <w:pPr>
        <w:pStyle w:val="a4"/>
        <w:numPr>
          <w:ilvl w:val="0"/>
          <w:numId w:val="24"/>
        </w:numPr>
        <w:tabs>
          <w:tab w:val="left" w:pos="284"/>
        </w:tabs>
        <w:ind w:left="0" w:firstLine="567"/>
        <w:rPr>
          <w:sz w:val="28"/>
        </w:rPr>
      </w:pPr>
      <w:r w:rsidRPr="00865290">
        <w:rPr>
          <w:sz w:val="28"/>
        </w:rPr>
        <w:t>спортивно-технические показатели по этапам (годам);</w:t>
      </w:r>
    </w:p>
    <w:p w14:paraId="5F400984" w14:textId="77777777" w:rsidR="001A0FF3" w:rsidRPr="00865290" w:rsidRDefault="002512DB" w:rsidP="00D35D7C">
      <w:pPr>
        <w:pStyle w:val="a4"/>
        <w:numPr>
          <w:ilvl w:val="0"/>
          <w:numId w:val="24"/>
        </w:numPr>
        <w:tabs>
          <w:tab w:val="left" w:pos="284"/>
        </w:tabs>
        <w:ind w:left="0" w:firstLine="567"/>
        <w:rPr>
          <w:sz w:val="28"/>
        </w:rPr>
      </w:pPr>
      <w:r w:rsidRPr="00865290">
        <w:rPr>
          <w:sz w:val="28"/>
        </w:rPr>
        <w:t>планируются основные средства тренировки;</w:t>
      </w:r>
    </w:p>
    <w:p w14:paraId="36B9EE96" w14:textId="77777777" w:rsidR="001A0FF3" w:rsidRPr="00865290" w:rsidRDefault="002512DB" w:rsidP="00D35D7C">
      <w:pPr>
        <w:pStyle w:val="a4"/>
        <w:numPr>
          <w:ilvl w:val="0"/>
          <w:numId w:val="24"/>
        </w:numPr>
        <w:tabs>
          <w:tab w:val="left" w:pos="284"/>
        </w:tabs>
        <w:ind w:left="0" w:firstLine="567"/>
        <w:rPr>
          <w:sz w:val="28"/>
        </w:rPr>
      </w:pPr>
      <w:r w:rsidRPr="00865290">
        <w:rPr>
          <w:sz w:val="28"/>
        </w:rPr>
        <w:t>объем и интенсивность тренировочных нагрузок;</w:t>
      </w:r>
    </w:p>
    <w:p w14:paraId="1602BDF9" w14:textId="77777777" w:rsidR="001A0FF3" w:rsidRPr="00865290" w:rsidRDefault="002512DB" w:rsidP="00D35D7C">
      <w:pPr>
        <w:pStyle w:val="a4"/>
        <w:numPr>
          <w:ilvl w:val="0"/>
          <w:numId w:val="24"/>
        </w:numPr>
        <w:tabs>
          <w:tab w:val="left" w:pos="284"/>
        </w:tabs>
        <w:ind w:left="0" w:firstLine="567"/>
        <w:rPr>
          <w:sz w:val="28"/>
        </w:rPr>
      </w:pPr>
      <w:r w:rsidRPr="00865290">
        <w:rPr>
          <w:sz w:val="28"/>
        </w:rPr>
        <w:t>количество соревнований;</w:t>
      </w:r>
    </w:p>
    <w:p w14:paraId="023EA5E5" w14:textId="77777777" w:rsidR="001A0FF3" w:rsidRPr="00865290" w:rsidRDefault="002512DB" w:rsidP="00D35D7C">
      <w:pPr>
        <w:pStyle w:val="a4"/>
        <w:numPr>
          <w:ilvl w:val="0"/>
          <w:numId w:val="24"/>
        </w:numPr>
        <w:tabs>
          <w:tab w:val="left" w:pos="284"/>
          <w:tab w:val="left" w:pos="709"/>
        </w:tabs>
        <w:ind w:left="0" w:firstLine="567"/>
        <w:jc w:val="both"/>
        <w:rPr>
          <w:sz w:val="28"/>
        </w:rPr>
      </w:pPr>
      <w:r w:rsidRPr="00865290">
        <w:rPr>
          <w:sz w:val="28"/>
        </w:rPr>
        <w:t>отмечаются те стороны подготовленности спортсмена, на которых следует сосредоточить основное внимание тренера и спортсмена, чтобы обеспечить выполнение запланированных показателей.</w:t>
      </w:r>
    </w:p>
    <w:p w14:paraId="122CE5CF" w14:textId="77777777" w:rsidR="001A0FF3" w:rsidRPr="00865290" w:rsidRDefault="002512DB" w:rsidP="00D35D7C">
      <w:pPr>
        <w:pStyle w:val="10"/>
        <w:numPr>
          <w:ilvl w:val="1"/>
          <w:numId w:val="26"/>
        </w:numPr>
        <w:tabs>
          <w:tab w:val="left" w:pos="567"/>
        </w:tabs>
        <w:spacing w:before="77"/>
        <w:ind w:left="0" w:firstLine="0"/>
        <w:jc w:val="center"/>
      </w:pPr>
      <w:r w:rsidRPr="00865290">
        <w:lastRenderedPageBreak/>
        <w:t>Требования к организации и проведению врачебно- педагогического, психологического и биохимического контроля</w:t>
      </w:r>
    </w:p>
    <w:p w14:paraId="5F78F836" w14:textId="77777777" w:rsidR="001A0FF3" w:rsidRPr="00865290" w:rsidRDefault="002512DB" w:rsidP="00D35D7C">
      <w:pPr>
        <w:pStyle w:val="a3"/>
        <w:ind w:firstLine="720"/>
        <w:jc w:val="both"/>
      </w:pPr>
      <w:r w:rsidRPr="00865290">
        <w:t>Для достижения планируемых спортивных показателей, необходимо выполнение высоких по объему и интенсивности тренировочных нагрузок. Правильному освоению необходимых тренировочных нагрузок способствуют не только специальные восстановительные мероприятия, но и регулярное проведение врачебно-педагогического, психологического и медико-биологического контроля.</w:t>
      </w:r>
    </w:p>
    <w:p w14:paraId="3ED70A6E" w14:textId="77777777" w:rsidR="001A0FF3" w:rsidRPr="00865290" w:rsidRDefault="002512DB" w:rsidP="00D35D7C">
      <w:pPr>
        <w:pStyle w:val="a3"/>
        <w:ind w:firstLine="720"/>
        <w:jc w:val="both"/>
      </w:pPr>
      <w:r w:rsidRPr="00865290">
        <w:rPr>
          <w:i/>
        </w:rPr>
        <w:t xml:space="preserve">Врачебно-педагогический контроль </w:t>
      </w:r>
      <w:r w:rsidRPr="00865290">
        <w:t>проводится с целью оценки динамики физического развития, уровня общей и специальной подготовленности, функционального состояния организма, адекватности тренировочных нагрузок возможностям занимающихся. Важной составляющей контроля являются параметры тренировочных и соревновательных нагрузок.</w:t>
      </w:r>
    </w:p>
    <w:p w14:paraId="5AB7FD7E" w14:textId="77777777" w:rsidR="001A0FF3" w:rsidRPr="00865290" w:rsidRDefault="002512DB" w:rsidP="00D35D7C">
      <w:pPr>
        <w:pStyle w:val="a3"/>
        <w:ind w:firstLine="720"/>
        <w:jc w:val="both"/>
      </w:pPr>
      <w:r w:rsidRPr="00865290">
        <w:t>Врачебно-педагогический контроль заключаются в осуществлении совместного наблюдения врачом и тренером за всем ходом тренировочной работы. В процессе врачебно-педагогических наблюдений устанавливается более тесный контакт между врачом, тренером и спортсменом.</w:t>
      </w:r>
    </w:p>
    <w:p w14:paraId="5F84BB50" w14:textId="77777777" w:rsidR="001A0FF3" w:rsidRPr="00865290" w:rsidRDefault="002512DB" w:rsidP="002E3AF1">
      <w:pPr>
        <w:rPr>
          <w:i/>
          <w:sz w:val="28"/>
        </w:rPr>
      </w:pPr>
      <w:r w:rsidRPr="00865290">
        <w:rPr>
          <w:i/>
          <w:sz w:val="28"/>
        </w:rPr>
        <w:t>Задачи педагогического контроля.</w:t>
      </w:r>
    </w:p>
    <w:p w14:paraId="0212E586" w14:textId="77777777" w:rsidR="001A0FF3" w:rsidRPr="00865290" w:rsidRDefault="002512DB" w:rsidP="00D35D7C">
      <w:pPr>
        <w:pStyle w:val="a4"/>
        <w:numPr>
          <w:ilvl w:val="0"/>
          <w:numId w:val="24"/>
        </w:numPr>
        <w:tabs>
          <w:tab w:val="left" w:pos="142"/>
        </w:tabs>
        <w:ind w:left="0" w:firstLine="426"/>
        <w:rPr>
          <w:sz w:val="28"/>
        </w:rPr>
      </w:pPr>
      <w:r w:rsidRPr="00865290">
        <w:rPr>
          <w:sz w:val="28"/>
        </w:rPr>
        <w:t>учёт тренировочной и соревновательной нагрузки;</w:t>
      </w:r>
    </w:p>
    <w:p w14:paraId="29FC0A04" w14:textId="77777777" w:rsidR="001A0FF3" w:rsidRPr="00865290" w:rsidRDefault="002512DB" w:rsidP="00D35D7C">
      <w:pPr>
        <w:pStyle w:val="a4"/>
        <w:numPr>
          <w:ilvl w:val="0"/>
          <w:numId w:val="24"/>
        </w:numPr>
        <w:tabs>
          <w:tab w:val="left" w:pos="142"/>
        </w:tabs>
        <w:ind w:left="0" w:firstLine="426"/>
        <w:rPr>
          <w:sz w:val="28"/>
        </w:rPr>
      </w:pPr>
      <w:r w:rsidRPr="00865290">
        <w:rPr>
          <w:sz w:val="28"/>
        </w:rPr>
        <w:t>определение различных сторон подготовленности спортсмена;</w:t>
      </w:r>
    </w:p>
    <w:p w14:paraId="4519081B" w14:textId="77777777" w:rsidR="001A0FF3" w:rsidRPr="00865290" w:rsidRDefault="002512DB" w:rsidP="00D35D7C">
      <w:pPr>
        <w:pStyle w:val="a4"/>
        <w:numPr>
          <w:ilvl w:val="0"/>
          <w:numId w:val="24"/>
        </w:numPr>
        <w:tabs>
          <w:tab w:val="left" w:pos="142"/>
        </w:tabs>
        <w:ind w:left="0" w:firstLine="426"/>
        <w:rPr>
          <w:sz w:val="28"/>
        </w:rPr>
      </w:pPr>
      <w:r w:rsidRPr="00865290">
        <w:rPr>
          <w:sz w:val="28"/>
        </w:rPr>
        <w:t>выявление возможностей достижения спортивного результата;</w:t>
      </w:r>
    </w:p>
    <w:p w14:paraId="6C58DDAE" w14:textId="77777777" w:rsidR="001A0FF3" w:rsidRPr="00865290" w:rsidRDefault="002512DB" w:rsidP="002E3AF1">
      <w:pPr>
        <w:rPr>
          <w:i/>
          <w:sz w:val="28"/>
        </w:rPr>
      </w:pPr>
      <w:proofErr w:type="gramStart"/>
      <w:r w:rsidRPr="00865290">
        <w:rPr>
          <w:i/>
          <w:sz w:val="28"/>
        </w:rPr>
        <w:t>Мероприятия  педагогического</w:t>
      </w:r>
      <w:proofErr w:type="gramEnd"/>
      <w:r w:rsidRPr="00865290">
        <w:rPr>
          <w:i/>
          <w:sz w:val="28"/>
        </w:rPr>
        <w:t xml:space="preserve"> контроля:</w:t>
      </w:r>
    </w:p>
    <w:p w14:paraId="283D4F4D" w14:textId="77777777" w:rsidR="001A0FF3" w:rsidRPr="00865290" w:rsidRDefault="002512DB" w:rsidP="00D35D7C">
      <w:pPr>
        <w:pStyle w:val="a4"/>
        <w:numPr>
          <w:ilvl w:val="0"/>
          <w:numId w:val="24"/>
        </w:numPr>
        <w:ind w:left="0" w:firstLine="426"/>
        <w:rPr>
          <w:sz w:val="28"/>
        </w:rPr>
      </w:pPr>
      <w:r w:rsidRPr="00865290">
        <w:rPr>
          <w:sz w:val="28"/>
        </w:rPr>
        <w:t>наблюдение, опрос;</w:t>
      </w:r>
    </w:p>
    <w:p w14:paraId="531816D0" w14:textId="77777777" w:rsidR="001A0FF3" w:rsidRPr="00865290" w:rsidRDefault="002512DB" w:rsidP="00D35D7C">
      <w:pPr>
        <w:pStyle w:val="a4"/>
        <w:numPr>
          <w:ilvl w:val="0"/>
          <w:numId w:val="24"/>
        </w:numPr>
        <w:ind w:left="0" w:firstLine="426"/>
        <w:rPr>
          <w:sz w:val="28"/>
        </w:rPr>
      </w:pPr>
      <w:r w:rsidRPr="00865290">
        <w:rPr>
          <w:sz w:val="28"/>
        </w:rPr>
        <w:t>тестирование;</w:t>
      </w:r>
    </w:p>
    <w:p w14:paraId="5E2FFB3C" w14:textId="77777777" w:rsidR="001A0FF3" w:rsidRPr="00865290" w:rsidRDefault="002512DB" w:rsidP="00D35D7C">
      <w:pPr>
        <w:pStyle w:val="a4"/>
        <w:numPr>
          <w:ilvl w:val="0"/>
          <w:numId w:val="24"/>
        </w:numPr>
        <w:ind w:left="0" w:firstLine="426"/>
        <w:rPr>
          <w:sz w:val="28"/>
        </w:rPr>
      </w:pPr>
      <w:r w:rsidRPr="00865290">
        <w:rPr>
          <w:sz w:val="28"/>
        </w:rPr>
        <w:t>контрольные соревнования.</w:t>
      </w:r>
    </w:p>
    <w:p w14:paraId="71C6062F" w14:textId="77777777" w:rsidR="001A0FF3" w:rsidRPr="00865290" w:rsidRDefault="002512DB" w:rsidP="002E3AF1">
      <w:pPr>
        <w:rPr>
          <w:i/>
          <w:sz w:val="28"/>
        </w:rPr>
      </w:pPr>
      <w:r w:rsidRPr="00865290">
        <w:rPr>
          <w:i/>
          <w:sz w:val="28"/>
        </w:rPr>
        <w:t>Задачи врачебного контроля.</w:t>
      </w:r>
    </w:p>
    <w:p w14:paraId="54E82DA9" w14:textId="77777777" w:rsidR="001A0FF3" w:rsidRPr="00865290" w:rsidRDefault="002512DB" w:rsidP="00D35D7C">
      <w:pPr>
        <w:pStyle w:val="a4"/>
        <w:numPr>
          <w:ilvl w:val="0"/>
          <w:numId w:val="24"/>
        </w:numPr>
        <w:ind w:left="0" w:firstLine="426"/>
        <w:rPr>
          <w:sz w:val="28"/>
        </w:rPr>
      </w:pPr>
      <w:r w:rsidRPr="00865290">
        <w:rPr>
          <w:sz w:val="28"/>
        </w:rPr>
        <w:t>оценка состояния здоровья;</w:t>
      </w:r>
    </w:p>
    <w:p w14:paraId="6A2C9E82" w14:textId="77777777" w:rsidR="001A0FF3" w:rsidRPr="00865290" w:rsidRDefault="002512DB" w:rsidP="00D35D7C">
      <w:pPr>
        <w:pStyle w:val="a4"/>
        <w:numPr>
          <w:ilvl w:val="0"/>
          <w:numId w:val="24"/>
        </w:numPr>
        <w:ind w:left="0" w:firstLine="426"/>
        <w:rPr>
          <w:sz w:val="28"/>
        </w:rPr>
      </w:pPr>
      <w:r w:rsidRPr="00865290">
        <w:rPr>
          <w:sz w:val="28"/>
        </w:rPr>
        <w:t>оценка степени физического развития;</w:t>
      </w:r>
    </w:p>
    <w:p w14:paraId="4CC9D391" w14:textId="77777777" w:rsidR="001A0FF3" w:rsidRPr="00865290" w:rsidRDefault="002512DB" w:rsidP="00D35D7C">
      <w:pPr>
        <w:pStyle w:val="a4"/>
        <w:numPr>
          <w:ilvl w:val="0"/>
          <w:numId w:val="24"/>
        </w:numPr>
        <w:ind w:left="0" w:firstLine="426"/>
        <w:rPr>
          <w:sz w:val="28"/>
        </w:rPr>
      </w:pPr>
      <w:r w:rsidRPr="00865290">
        <w:rPr>
          <w:sz w:val="28"/>
        </w:rPr>
        <w:t>оценка биологического возраста;</w:t>
      </w:r>
    </w:p>
    <w:p w14:paraId="75C6428E" w14:textId="77777777" w:rsidR="001A0FF3" w:rsidRPr="00865290" w:rsidRDefault="002512DB" w:rsidP="00D35D7C">
      <w:pPr>
        <w:pStyle w:val="a4"/>
        <w:numPr>
          <w:ilvl w:val="0"/>
          <w:numId w:val="24"/>
        </w:numPr>
        <w:ind w:left="0" w:firstLine="426"/>
        <w:rPr>
          <w:sz w:val="28"/>
        </w:rPr>
      </w:pPr>
      <w:r w:rsidRPr="00865290">
        <w:rPr>
          <w:sz w:val="28"/>
        </w:rPr>
        <w:t>оценка функциональной подготовленности.</w:t>
      </w:r>
    </w:p>
    <w:p w14:paraId="51F43C78" w14:textId="77777777" w:rsidR="001A0FF3" w:rsidRPr="00865290" w:rsidRDefault="002512DB" w:rsidP="002E3AF1">
      <w:pPr>
        <w:rPr>
          <w:i/>
          <w:sz w:val="28"/>
        </w:rPr>
      </w:pPr>
      <w:r w:rsidRPr="00865290">
        <w:rPr>
          <w:i/>
          <w:sz w:val="28"/>
        </w:rPr>
        <w:t>Методы врачебного контроля.</w:t>
      </w:r>
    </w:p>
    <w:p w14:paraId="21C09D3D" w14:textId="77777777" w:rsidR="001A0FF3" w:rsidRPr="00865290" w:rsidRDefault="002512DB" w:rsidP="00D35D7C">
      <w:pPr>
        <w:pStyle w:val="a4"/>
        <w:numPr>
          <w:ilvl w:val="0"/>
          <w:numId w:val="24"/>
        </w:numPr>
        <w:tabs>
          <w:tab w:val="left" w:pos="709"/>
        </w:tabs>
        <w:ind w:left="0" w:firstLine="426"/>
        <w:rPr>
          <w:sz w:val="28"/>
        </w:rPr>
      </w:pPr>
      <w:r w:rsidRPr="00865290">
        <w:rPr>
          <w:sz w:val="28"/>
        </w:rPr>
        <w:t>проведение планового медосмотра 1-2 раза в год;</w:t>
      </w:r>
    </w:p>
    <w:p w14:paraId="755CF83C" w14:textId="77777777" w:rsidR="001A0FF3" w:rsidRPr="00865290" w:rsidRDefault="002512DB" w:rsidP="00D35D7C">
      <w:pPr>
        <w:pStyle w:val="a4"/>
        <w:numPr>
          <w:ilvl w:val="0"/>
          <w:numId w:val="24"/>
        </w:numPr>
        <w:tabs>
          <w:tab w:val="left" w:pos="709"/>
        </w:tabs>
        <w:ind w:left="0" w:firstLine="426"/>
        <w:rPr>
          <w:sz w:val="28"/>
        </w:rPr>
      </w:pPr>
      <w:r w:rsidRPr="00865290">
        <w:rPr>
          <w:sz w:val="28"/>
        </w:rPr>
        <w:t>наблюдение;</w:t>
      </w:r>
    </w:p>
    <w:p w14:paraId="0AAC1627" w14:textId="77777777" w:rsidR="001A0FF3" w:rsidRPr="00865290" w:rsidRDefault="002512DB" w:rsidP="00D35D7C">
      <w:pPr>
        <w:pStyle w:val="a4"/>
        <w:numPr>
          <w:ilvl w:val="0"/>
          <w:numId w:val="24"/>
        </w:numPr>
        <w:tabs>
          <w:tab w:val="left" w:pos="709"/>
          <w:tab w:val="left" w:pos="2443"/>
        </w:tabs>
        <w:ind w:left="0" w:firstLine="426"/>
        <w:jc w:val="both"/>
        <w:rPr>
          <w:sz w:val="28"/>
        </w:rPr>
      </w:pPr>
      <w:r w:rsidRPr="00865290">
        <w:rPr>
          <w:sz w:val="28"/>
        </w:rPr>
        <w:t>хронометрирование занятия, определение динамики физической нагрузки на занятии по ЧСС.</w:t>
      </w:r>
    </w:p>
    <w:p w14:paraId="06DA8F7E" w14:textId="77777777" w:rsidR="001A0FF3" w:rsidRPr="00865290" w:rsidRDefault="002512DB" w:rsidP="00D35D7C">
      <w:pPr>
        <w:pStyle w:val="a3"/>
        <w:ind w:firstLine="426"/>
        <w:jc w:val="both"/>
      </w:pPr>
      <w:r w:rsidRPr="00865290">
        <w:rPr>
          <w:i/>
        </w:rPr>
        <w:t xml:space="preserve">Психологический контроль </w:t>
      </w:r>
      <w:r w:rsidRPr="00865290">
        <w:t>над состоянием спортсмена включает в себя: определенные психологические воздействия, обучение приемам психорегулирующей тренировки и проведение специальных психологических тестов.</w:t>
      </w:r>
    </w:p>
    <w:p w14:paraId="09BF8688" w14:textId="02D16804" w:rsidR="001A0FF3" w:rsidRPr="00865290" w:rsidRDefault="002512DB" w:rsidP="002E3AF1">
      <w:pPr>
        <w:spacing w:before="2"/>
        <w:jc w:val="both"/>
        <w:rPr>
          <w:i/>
          <w:sz w:val="28"/>
        </w:rPr>
      </w:pPr>
      <w:r w:rsidRPr="00865290">
        <w:rPr>
          <w:i/>
          <w:sz w:val="28"/>
        </w:rPr>
        <w:t xml:space="preserve">Задачи </w:t>
      </w:r>
      <w:r w:rsidR="00D35D7C" w:rsidRPr="00865290">
        <w:rPr>
          <w:i/>
          <w:sz w:val="28"/>
        </w:rPr>
        <w:t>психологического</w:t>
      </w:r>
      <w:r w:rsidRPr="00865290">
        <w:rPr>
          <w:i/>
          <w:sz w:val="28"/>
        </w:rPr>
        <w:t xml:space="preserve"> контроля:</w:t>
      </w:r>
    </w:p>
    <w:p w14:paraId="1398B3E6" w14:textId="77777777" w:rsidR="001A0FF3" w:rsidRPr="00865290" w:rsidRDefault="002512DB" w:rsidP="00D35D7C">
      <w:pPr>
        <w:pStyle w:val="a4"/>
        <w:numPr>
          <w:ilvl w:val="0"/>
          <w:numId w:val="24"/>
        </w:numPr>
        <w:tabs>
          <w:tab w:val="left" w:pos="709"/>
        </w:tabs>
        <w:ind w:left="0" w:firstLine="426"/>
        <w:jc w:val="both"/>
        <w:rPr>
          <w:sz w:val="28"/>
        </w:rPr>
      </w:pPr>
      <w:r w:rsidRPr="00865290">
        <w:rPr>
          <w:sz w:val="28"/>
        </w:rPr>
        <w:t>привитие устойчивого интереса занятий видом спорта;</w:t>
      </w:r>
    </w:p>
    <w:p w14:paraId="643A43A3" w14:textId="77777777" w:rsidR="001A0FF3" w:rsidRPr="00865290" w:rsidRDefault="002512DB" w:rsidP="00D35D7C">
      <w:pPr>
        <w:pStyle w:val="a4"/>
        <w:numPr>
          <w:ilvl w:val="0"/>
          <w:numId w:val="24"/>
        </w:numPr>
        <w:tabs>
          <w:tab w:val="left" w:pos="709"/>
        </w:tabs>
        <w:spacing w:before="4"/>
        <w:ind w:left="0" w:firstLine="426"/>
        <w:rPr>
          <w:sz w:val="28"/>
        </w:rPr>
      </w:pPr>
      <w:r w:rsidRPr="00865290">
        <w:rPr>
          <w:sz w:val="28"/>
        </w:rPr>
        <w:t>формирование установки на тренировочную деятельность;</w:t>
      </w:r>
    </w:p>
    <w:p w14:paraId="2A41B030" w14:textId="11CE7159" w:rsidR="001A0FF3" w:rsidRPr="00865290" w:rsidRDefault="002512DB" w:rsidP="00D35D7C">
      <w:pPr>
        <w:pStyle w:val="a3"/>
        <w:tabs>
          <w:tab w:val="left" w:pos="709"/>
        </w:tabs>
        <w:ind w:firstLine="426"/>
      </w:pPr>
      <w:r w:rsidRPr="00865290">
        <w:t>-</w:t>
      </w:r>
      <w:r w:rsidR="00D35D7C">
        <w:t xml:space="preserve">   </w:t>
      </w:r>
      <w:r w:rsidRPr="00865290">
        <w:t>формирование волевых качеств;</w:t>
      </w:r>
    </w:p>
    <w:p w14:paraId="3510F176" w14:textId="77777777" w:rsidR="001A0FF3" w:rsidRPr="00865290" w:rsidRDefault="002512DB" w:rsidP="00D35D7C">
      <w:pPr>
        <w:pStyle w:val="a4"/>
        <w:numPr>
          <w:ilvl w:val="0"/>
          <w:numId w:val="24"/>
        </w:numPr>
        <w:tabs>
          <w:tab w:val="left" w:pos="709"/>
        </w:tabs>
        <w:ind w:left="0" w:firstLine="426"/>
        <w:rPr>
          <w:sz w:val="28"/>
        </w:rPr>
      </w:pPr>
      <w:r w:rsidRPr="00865290">
        <w:rPr>
          <w:sz w:val="28"/>
        </w:rPr>
        <w:t>совершенствование эмоциональных свойств личности;</w:t>
      </w:r>
    </w:p>
    <w:p w14:paraId="789E12F1" w14:textId="77777777" w:rsidR="001A0FF3" w:rsidRPr="00865290" w:rsidRDefault="002512DB" w:rsidP="00D35D7C">
      <w:pPr>
        <w:pStyle w:val="a4"/>
        <w:numPr>
          <w:ilvl w:val="0"/>
          <w:numId w:val="24"/>
        </w:numPr>
        <w:tabs>
          <w:tab w:val="left" w:pos="709"/>
        </w:tabs>
        <w:ind w:left="0" w:firstLine="426"/>
        <w:jc w:val="both"/>
        <w:rPr>
          <w:sz w:val="28"/>
        </w:rPr>
      </w:pPr>
      <w:r w:rsidRPr="00865290">
        <w:rPr>
          <w:sz w:val="28"/>
        </w:rPr>
        <w:t>развитие коммуникативных свойств личности;</w:t>
      </w:r>
    </w:p>
    <w:p w14:paraId="6349916C" w14:textId="77777777" w:rsidR="001A0FF3" w:rsidRPr="00865290" w:rsidRDefault="002512DB" w:rsidP="00D35D7C">
      <w:pPr>
        <w:pStyle w:val="a4"/>
        <w:numPr>
          <w:ilvl w:val="0"/>
          <w:numId w:val="24"/>
        </w:numPr>
        <w:tabs>
          <w:tab w:val="left" w:pos="709"/>
        </w:tabs>
        <w:ind w:left="0" w:firstLine="426"/>
        <w:jc w:val="both"/>
        <w:rPr>
          <w:sz w:val="28"/>
        </w:rPr>
      </w:pPr>
      <w:r w:rsidRPr="00865290">
        <w:rPr>
          <w:sz w:val="28"/>
        </w:rPr>
        <w:t>развитие и совершенствование интеллекта.</w:t>
      </w:r>
    </w:p>
    <w:p w14:paraId="185CCF67" w14:textId="77777777" w:rsidR="001A0FF3" w:rsidRPr="00865290" w:rsidRDefault="002512DB" w:rsidP="00D35D7C">
      <w:pPr>
        <w:ind w:firstLine="426"/>
        <w:jc w:val="both"/>
        <w:rPr>
          <w:sz w:val="28"/>
        </w:rPr>
      </w:pPr>
      <w:r w:rsidRPr="00865290">
        <w:rPr>
          <w:i/>
          <w:sz w:val="28"/>
        </w:rPr>
        <w:lastRenderedPageBreak/>
        <w:t xml:space="preserve">Медико-биологический контроль </w:t>
      </w:r>
      <w:r w:rsidRPr="00865290">
        <w:rPr>
          <w:sz w:val="28"/>
        </w:rPr>
        <w:t>осуществляется в виде обследования на базе специализированного медицинского учреждения.</w:t>
      </w:r>
    </w:p>
    <w:p w14:paraId="3B8D5CDD" w14:textId="77777777" w:rsidR="001A0FF3" w:rsidRPr="00865290" w:rsidRDefault="002512DB" w:rsidP="002E3AF1">
      <w:pPr>
        <w:pStyle w:val="a3"/>
        <w:jc w:val="both"/>
      </w:pPr>
      <w:r w:rsidRPr="00865290">
        <w:t>Цель медико-биологического контроля получение информации о функциональном и физическом состоянии спортсмена. Организация и ответственность за обеспечение своевременного медицинского обследования занимающихся спортивных школ возлагаются на руководителей спортивных школ и тренеров. Медико-биологический контроль включает в себя следующие виды контроля:</w:t>
      </w:r>
    </w:p>
    <w:p w14:paraId="393057D6" w14:textId="344A8A5B" w:rsidR="001A0FF3" w:rsidRPr="00865290" w:rsidRDefault="002512DB" w:rsidP="00D35D7C">
      <w:pPr>
        <w:pStyle w:val="a4"/>
        <w:numPr>
          <w:ilvl w:val="0"/>
          <w:numId w:val="24"/>
        </w:numPr>
        <w:tabs>
          <w:tab w:val="left" w:pos="709"/>
        </w:tabs>
        <w:ind w:left="0" w:firstLine="426"/>
        <w:jc w:val="both"/>
        <w:rPr>
          <w:sz w:val="28"/>
        </w:rPr>
      </w:pPr>
      <w:r w:rsidRPr="00865290">
        <w:rPr>
          <w:sz w:val="28"/>
        </w:rPr>
        <w:t>углубленное медицинское обследование (</w:t>
      </w:r>
      <w:r w:rsidR="00DE48EE">
        <w:rPr>
          <w:sz w:val="28"/>
        </w:rPr>
        <w:t>У</w:t>
      </w:r>
      <w:r w:rsidRPr="00865290">
        <w:rPr>
          <w:sz w:val="28"/>
        </w:rPr>
        <w:t>MO) проводится дважды в год, в начале подготовительного периода и перед основным соревновательным периодом. Оценивается общее состояние здоровья и физического развития, уровень функциональных и резервных возможностей. По этим показателям вносятся коррективы в индивидуальные планы спортивной подготовки, даются рекомендации по профилактике, восстановительным мероприятиям, лечению и мерам повышения витаминной обеспеченности;</w:t>
      </w:r>
    </w:p>
    <w:p w14:paraId="0EA68682" w14:textId="77777777" w:rsidR="001A0FF3" w:rsidRPr="00865290" w:rsidRDefault="002512DB" w:rsidP="00D35D7C">
      <w:pPr>
        <w:pStyle w:val="a4"/>
        <w:numPr>
          <w:ilvl w:val="0"/>
          <w:numId w:val="24"/>
        </w:numPr>
        <w:tabs>
          <w:tab w:val="left" w:pos="709"/>
          <w:tab w:val="left" w:pos="2328"/>
        </w:tabs>
        <w:ind w:left="0" w:firstLine="426"/>
        <w:jc w:val="both"/>
        <w:rPr>
          <w:sz w:val="28"/>
        </w:rPr>
      </w:pPr>
      <w:r w:rsidRPr="00865290">
        <w:rPr>
          <w:sz w:val="28"/>
        </w:rPr>
        <w:t>этапное комплексное обследование (ЭКО), используется для оценки текущего состояния здоровья, динамики тренированности и оценки эффективности системы подготовки спортсмена, при необходимости внесение поправок, дополнений и частичных изменений. Этапный контроль проводится 3-4 раза в год в основном после тяжелых тренировочных циклов, тренировочных сборов и серий контрольных соревнований. Для оценки общей и специальной подготовки измеряется частота сердечных сокращений, артериальное давление, проводятся орто-</w:t>
      </w:r>
      <w:proofErr w:type="spellStart"/>
      <w:r w:rsidRPr="00865290">
        <w:rPr>
          <w:sz w:val="28"/>
        </w:rPr>
        <w:t>клинопробы</w:t>
      </w:r>
      <w:proofErr w:type="spellEnd"/>
      <w:r w:rsidRPr="00865290">
        <w:rPr>
          <w:sz w:val="28"/>
        </w:rPr>
        <w:t>, электрокардиография, биохимические анализы крови и мочи;</w:t>
      </w:r>
    </w:p>
    <w:p w14:paraId="2582F3EF" w14:textId="14FE9F2E" w:rsidR="001A0FF3" w:rsidRPr="00865290" w:rsidRDefault="002512DB" w:rsidP="00D35D7C">
      <w:pPr>
        <w:pStyle w:val="a4"/>
        <w:numPr>
          <w:ilvl w:val="0"/>
          <w:numId w:val="24"/>
        </w:numPr>
        <w:tabs>
          <w:tab w:val="left" w:pos="709"/>
        </w:tabs>
        <w:ind w:left="0" w:firstLine="426"/>
        <w:jc w:val="both"/>
        <w:rPr>
          <w:sz w:val="28"/>
        </w:rPr>
      </w:pPr>
      <w:r w:rsidRPr="00865290">
        <w:rPr>
          <w:sz w:val="28"/>
        </w:rPr>
        <w:t xml:space="preserve">текущее обследование (ТО) проводится не только непосредственно в дни больших или контрольных тренировок для получения срочной информации о ходе тренировочного процесса и функционального состояния спортсмена, но и ежедневно (в условиях тренировочного сбора) для контроля над эффективностью применяемых восстановительных средств. В основном, так </w:t>
      </w:r>
      <w:r w:rsidR="00DD233B" w:rsidRPr="00865290">
        <w:rPr>
          <w:sz w:val="28"/>
        </w:rPr>
        <w:t>же,</w:t>
      </w:r>
      <w:r w:rsidRPr="00865290">
        <w:rPr>
          <w:sz w:val="28"/>
        </w:rPr>
        <w:t xml:space="preserve"> как и на этапном контроле проводятся орто-</w:t>
      </w:r>
      <w:proofErr w:type="spellStart"/>
      <w:r w:rsidRPr="00865290">
        <w:rPr>
          <w:sz w:val="28"/>
        </w:rPr>
        <w:t>клинопробы</w:t>
      </w:r>
      <w:proofErr w:type="spellEnd"/>
      <w:r w:rsidRPr="00865290">
        <w:rPr>
          <w:sz w:val="28"/>
        </w:rPr>
        <w:t>, электрокардиография, биохимические анализы крови и мочи.</w:t>
      </w:r>
    </w:p>
    <w:p w14:paraId="2BD4CEF9" w14:textId="723E100A" w:rsidR="001A0FF3" w:rsidRPr="00865290" w:rsidRDefault="00D35D7C" w:rsidP="00D35D7C">
      <w:pPr>
        <w:pStyle w:val="a3"/>
        <w:tabs>
          <w:tab w:val="left" w:pos="426"/>
          <w:tab w:val="left" w:pos="3617"/>
          <w:tab w:val="left" w:pos="3676"/>
          <w:tab w:val="left" w:pos="4122"/>
          <w:tab w:val="left" w:pos="5056"/>
          <w:tab w:val="left" w:pos="5254"/>
          <w:tab w:val="left" w:pos="5453"/>
          <w:tab w:val="left" w:pos="5624"/>
          <w:tab w:val="left" w:pos="7421"/>
          <w:tab w:val="left" w:pos="7670"/>
          <w:tab w:val="left" w:pos="8014"/>
          <w:tab w:val="left" w:pos="8632"/>
          <w:tab w:val="left" w:pos="8667"/>
          <w:tab w:val="left" w:pos="9626"/>
          <w:tab w:val="left" w:pos="9725"/>
        </w:tabs>
      </w:pPr>
      <w:r>
        <w:tab/>
      </w:r>
      <w:r w:rsidR="002512DB" w:rsidRPr="00865290">
        <w:t xml:space="preserve">Все виды контроля над состоянием спортсмена должны осуществляться постоянно и систематически. Профессионально грамотное использование в процессе </w:t>
      </w:r>
      <w:r>
        <w:t>м</w:t>
      </w:r>
      <w:r w:rsidR="002512DB" w:rsidRPr="00865290">
        <w:t>ноголетней подготовки данных всех видов контроля помогает следить за динамикой состояния здоровья, физического и психологического развития.</w:t>
      </w:r>
      <w:r w:rsidR="002512DB" w:rsidRPr="00865290">
        <w:tab/>
      </w:r>
      <w:r>
        <w:t xml:space="preserve"> </w:t>
      </w:r>
      <w:r w:rsidR="002512DB" w:rsidRPr="00865290">
        <w:t>Дает</w:t>
      </w:r>
      <w:r>
        <w:t xml:space="preserve"> </w:t>
      </w:r>
      <w:r w:rsidR="002512DB" w:rsidRPr="00865290">
        <w:t>возможность</w:t>
      </w:r>
      <w:r w:rsidR="00DD233B">
        <w:t xml:space="preserve"> </w:t>
      </w:r>
      <w:r w:rsidR="002512DB" w:rsidRPr="00865290">
        <w:t>прослеживать,</w:t>
      </w:r>
      <w:r w:rsidR="00DD233B">
        <w:t xml:space="preserve"> </w:t>
      </w:r>
      <w:r w:rsidR="002512DB" w:rsidRPr="00865290">
        <w:t>как</w:t>
      </w:r>
      <w:r w:rsidR="00DD233B">
        <w:t xml:space="preserve"> </w:t>
      </w:r>
      <w:r w:rsidR="002512DB" w:rsidRPr="00865290">
        <w:t>переносятся</w:t>
      </w:r>
      <w:r w:rsidR="00DD233B">
        <w:t xml:space="preserve"> </w:t>
      </w:r>
      <w:r w:rsidR="002512DB" w:rsidRPr="00865290">
        <w:t>нагрузки, корректировать</w:t>
      </w:r>
      <w:r w:rsidR="00DD233B">
        <w:t xml:space="preserve"> </w:t>
      </w:r>
      <w:r w:rsidR="002512DB" w:rsidRPr="00865290">
        <w:t>их</w:t>
      </w:r>
      <w:r w:rsidR="00DD233B">
        <w:t xml:space="preserve"> </w:t>
      </w:r>
      <w:r w:rsidR="002512DB" w:rsidRPr="00865290">
        <w:t>объемы</w:t>
      </w:r>
      <w:r w:rsidR="00DD233B">
        <w:t xml:space="preserve"> </w:t>
      </w:r>
      <w:r w:rsidR="002512DB" w:rsidRPr="00865290">
        <w:t>и</w:t>
      </w:r>
      <w:r w:rsidR="00DD233B">
        <w:t xml:space="preserve"> </w:t>
      </w:r>
      <w:r w:rsidR="002512DB" w:rsidRPr="00865290">
        <w:t>интенсивность,</w:t>
      </w:r>
      <w:r w:rsidR="00DD233B">
        <w:t xml:space="preserve"> </w:t>
      </w:r>
      <w:r w:rsidR="002512DB" w:rsidRPr="00865290">
        <w:t>а</w:t>
      </w:r>
      <w:r w:rsidR="00DD233B">
        <w:t xml:space="preserve"> </w:t>
      </w:r>
      <w:r w:rsidR="002512DB" w:rsidRPr="00865290">
        <w:t>при</w:t>
      </w:r>
      <w:r w:rsidR="00DD233B">
        <w:t xml:space="preserve"> </w:t>
      </w:r>
      <w:r w:rsidR="002512DB" w:rsidRPr="00865290">
        <w:t>необходимости своевременно</w:t>
      </w:r>
      <w:r w:rsidR="00DD233B">
        <w:t xml:space="preserve"> </w:t>
      </w:r>
      <w:r w:rsidR="002512DB" w:rsidRPr="00865290">
        <w:t>принимать</w:t>
      </w:r>
      <w:r w:rsidR="00DD233B">
        <w:t xml:space="preserve"> </w:t>
      </w:r>
      <w:r w:rsidR="002512DB" w:rsidRPr="00865290">
        <w:t>лечебно-профилактические</w:t>
      </w:r>
      <w:r w:rsidR="00DD233B">
        <w:t xml:space="preserve"> </w:t>
      </w:r>
      <w:r w:rsidR="002512DB" w:rsidRPr="00865290">
        <w:t>меры,</w:t>
      </w:r>
      <w:r w:rsidR="00DD233B">
        <w:t xml:space="preserve"> </w:t>
      </w:r>
      <w:r w:rsidR="002512DB" w:rsidRPr="00865290">
        <w:t>проводить повторное обследование и консультации с врачами-специалистами.</w:t>
      </w:r>
    </w:p>
    <w:p w14:paraId="1C8BF63D" w14:textId="77777777" w:rsidR="001A0FF3" w:rsidRDefault="001A0FF3" w:rsidP="002E3AF1">
      <w:pPr>
        <w:rPr>
          <w:sz w:val="28"/>
          <w:szCs w:val="28"/>
        </w:rPr>
      </w:pPr>
    </w:p>
    <w:p w14:paraId="24ED49FA" w14:textId="37FD07CF" w:rsidR="001A0FF3" w:rsidRPr="0004289E" w:rsidRDefault="002512DB" w:rsidP="0004289E">
      <w:pPr>
        <w:pStyle w:val="a4"/>
        <w:numPr>
          <w:ilvl w:val="1"/>
          <w:numId w:val="26"/>
        </w:numPr>
        <w:tabs>
          <w:tab w:val="left" w:pos="1065"/>
        </w:tabs>
        <w:ind w:left="0" w:firstLine="0"/>
        <w:jc w:val="center"/>
        <w:rPr>
          <w:b/>
          <w:bCs/>
          <w:sz w:val="28"/>
        </w:rPr>
      </w:pPr>
      <w:r w:rsidRPr="0004289E">
        <w:rPr>
          <w:b/>
          <w:bCs/>
          <w:sz w:val="28"/>
        </w:rPr>
        <w:t>Программны</w:t>
      </w:r>
      <w:r w:rsidR="00DD233B" w:rsidRPr="0004289E">
        <w:rPr>
          <w:b/>
          <w:bCs/>
          <w:sz w:val="28"/>
        </w:rPr>
        <w:t xml:space="preserve">й </w:t>
      </w:r>
      <w:r w:rsidRPr="0004289E">
        <w:rPr>
          <w:b/>
          <w:bCs/>
          <w:sz w:val="28"/>
        </w:rPr>
        <w:t>материал для практических занятии по каждому этапу подготовки с разбивкой на периоды подготовки</w:t>
      </w:r>
    </w:p>
    <w:p w14:paraId="3E3BB60A" w14:textId="77777777" w:rsidR="001A0FF3" w:rsidRPr="00DD233B" w:rsidRDefault="002512DB" w:rsidP="0004289E">
      <w:pPr>
        <w:pStyle w:val="a3"/>
        <w:jc w:val="center"/>
        <w:rPr>
          <w:b/>
          <w:bCs/>
        </w:rPr>
      </w:pPr>
      <w:r w:rsidRPr="00DD233B">
        <w:rPr>
          <w:b/>
          <w:bCs/>
        </w:rPr>
        <w:t>Общая физическая подготовка (ОФП)</w:t>
      </w:r>
    </w:p>
    <w:p w14:paraId="13C37CA5" w14:textId="77777777" w:rsidR="001A0FF3" w:rsidRPr="00865290" w:rsidRDefault="002512DB" w:rsidP="00DD233B">
      <w:pPr>
        <w:pStyle w:val="a3"/>
        <w:ind w:firstLine="720"/>
        <w:jc w:val="both"/>
      </w:pPr>
      <w:r w:rsidRPr="00865290">
        <w:t xml:space="preserve">ОФП должна обеспечить разностороннее физическое развитие, развитие основных двигательных качеств быстроты, силы, выносливости, ловкости, гибкости; улучшение координационных способностей, расширение объема двигательных навыков, повышение общей работоспособности организма, создание прочной базы </w:t>
      </w:r>
      <w:r w:rsidRPr="00865290">
        <w:lastRenderedPageBreak/>
        <w:t>для высокого спортивного мастерства.</w:t>
      </w:r>
    </w:p>
    <w:p w14:paraId="4D9185B4" w14:textId="77777777" w:rsidR="001A0FF3" w:rsidRPr="00865290" w:rsidRDefault="002512DB" w:rsidP="00DD233B">
      <w:pPr>
        <w:pStyle w:val="a3"/>
        <w:ind w:firstLine="720"/>
        <w:jc w:val="both"/>
      </w:pPr>
      <w:r w:rsidRPr="00865290">
        <w:t>Во всех возрастных группах большое внимание должно уделяться общей физической подготовке. Элементы общей физической подготовки должны иметь место во всех практических занятиях. При составлении комплексов общеразвивающих упражнений необходимо учитывать их воздействие как на отдельные мышцы групп, так и на весь организм в целом, чередовать упражнения для мышц рук с упражнениями для мышц ног, упражнения для мышц спины с упражнениями для брюшного пресса, менять исходные положения и т.д.</w:t>
      </w:r>
    </w:p>
    <w:p w14:paraId="76A1B6F4" w14:textId="1516E1C2" w:rsidR="001A0FF3" w:rsidRPr="00865290" w:rsidRDefault="002512DB" w:rsidP="00DD233B">
      <w:pPr>
        <w:pStyle w:val="a3"/>
        <w:ind w:firstLine="720"/>
        <w:jc w:val="both"/>
      </w:pPr>
      <w:r w:rsidRPr="00865290">
        <w:t>При планировании тренировочных нагрузок во всех возрастных группах необходимо учитывать особенности энергообеспечения мышечной 2</w:t>
      </w:r>
      <w:r w:rsidR="00DD233B">
        <w:t xml:space="preserve">8 </w:t>
      </w:r>
      <w:r w:rsidRPr="00865290">
        <w:t>деятельности спортсменов и во всех случаях учитывать режим выполнения упражнений (интенсивность, продолжительность работы, длительность отдыха и количество повторений). В процессе многолетней тренировки удельный вес средств общей физической подготовки уменьшается, а специальной физической подготовки увеличивается</w:t>
      </w:r>
    </w:p>
    <w:p w14:paraId="7E39C19D" w14:textId="08C58CF0" w:rsidR="00DD233B" w:rsidRDefault="002512DB" w:rsidP="00DD233B">
      <w:pPr>
        <w:pStyle w:val="a3"/>
        <w:jc w:val="center"/>
      </w:pPr>
      <w:r w:rsidRPr="00DD233B">
        <w:rPr>
          <w:b/>
          <w:bCs/>
        </w:rPr>
        <w:t>Содержание раздела общая физическая подготовка (ОФП)</w:t>
      </w:r>
    </w:p>
    <w:p w14:paraId="25DC7492" w14:textId="167FDDD3" w:rsidR="001A0FF3" w:rsidRPr="00865290" w:rsidRDefault="00DD233B" w:rsidP="00DD233B">
      <w:pPr>
        <w:pStyle w:val="a3"/>
        <w:ind w:firstLine="720"/>
        <w:jc w:val="both"/>
      </w:pPr>
      <w:r w:rsidRPr="00865290">
        <w:t>Строевые упражнения</w:t>
      </w:r>
      <w:r w:rsidR="002512DB" w:rsidRPr="00865290">
        <w:t xml:space="preserve">.  </w:t>
      </w:r>
      <w:r w:rsidRPr="00865290">
        <w:t>Шеренга, колонна, интервал, дистанция</w:t>
      </w:r>
      <w:r w:rsidR="002512DB" w:rsidRPr="00865290">
        <w:t>.</w:t>
      </w:r>
      <w:r>
        <w:t xml:space="preserve"> </w:t>
      </w:r>
      <w:r w:rsidR="002512DB" w:rsidRPr="00865290">
        <w:t>Команды предварительные и исполнительные. Построение и расчет. Повороты на месте и в движении. Ходьба в строю. Размыкание, смыкание строя, перестроение. Обозначение шага на месте, переход на ходьбу, бег и с бега на шаг. Остановка. Изменение скорости.</w:t>
      </w:r>
    </w:p>
    <w:p w14:paraId="1570CDB9" w14:textId="77777777" w:rsidR="001A0FF3" w:rsidRPr="00865290" w:rsidRDefault="002512DB" w:rsidP="00DD233B">
      <w:pPr>
        <w:pStyle w:val="a3"/>
        <w:ind w:firstLine="720"/>
        <w:jc w:val="both"/>
      </w:pPr>
      <w:r w:rsidRPr="00865290">
        <w:t>Упражнения для укрепления мышц костно-связочного аппарата и улучшения подвижности в суставах. Упражнения выполняются без предметов и с предметами: с короткой и длинной скакалкой, гантелями,</w:t>
      </w:r>
    </w:p>
    <w:p w14:paraId="2390ED07" w14:textId="77777777" w:rsidR="001A0FF3" w:rsidRPr="00865290" w:rsidRDefault="002512DB" w:rsidP="002E3AF1">
      <w:pPr>
        <w:pStyle w:val="a3"/>
        <w:jc w:val="both"/>
      </w:pPr>
      <w:r w:rsidRPr="00865290">
        <w:t>«блинами», набивными мячами, мешочками с песком, резиновыми амортизаторами, палками, со штангой (для юношей); из различных положений: стоя, лежа, сидя, на месте, в движении, в прыжке, самостоятельно и с партнером.</w:t>
      </w:r>
    </w:p>
    <w:p w14:paraId="1DD4A6AB" w14:textId="77777777" w:rsidR="00DD233B" w:rsidRDefault="002512DB" w:rsidP="00DD233B">
      <w:pPr>
        <w:pStyle w:val="a3"/>
        <w:spacing w:before="4"/>
        <w:ind w:firstLine="720"/>
        <w:jc w:val="both"/>
      </w:pPr>
      <w:r w:rsidRPr="00865290">
        <w:t>Упражнения для мышц шеи и туловища: наклоны, повороты и вращения головы в различных направлениях, с сопротивлением руками. Наклоны, повороты и вращения туловища, вращение таза. Поднимание и опускание прямых и согнутых ног в положении лежа на спине, на животе, сидя, в висе; переход из положения лежа в сед и обратно; смешанные упоры и висы; угол в исходном положении лежа, сидя, в висе; разнообразные сочетания этих упражнений; упражнения, способствующие формированию правильной</w:t>
      </w:r>
      <w:r w:rsidR="00DD233B">
        <w:t xml:space="preserve"> осанки. </w:t>
      </w:r>
    </w:p>
    <w:p w14:paraId="01E623E5" w14:textId="5817A2FD" w:rsidR="001A0FF3" w:rsidRPr="00865290" w:rsidRDefault="002512DB" w:rsidP="00DD233B">
      <w:pPr>
        <w:pStyle w:val="a3"/>
        <w:spacing w:before="4"/>
        <w:ind w:firstLine="720"/>
        <w:jc w:val="both"/>
      </w:pPr>
      <w:r w:rsidRPr="00865290">
        <w:t xml:space="preserve">Упражнения для ног. Поднимание на носки, ходьба на носках, пятках, внутренней и внешней сторонах стопы. Вращения в голеностопных суставах, вращения в коленных суставах; сгибание и разгибание ног в тазобедренных суставах; приседания, отведения и приведения; махи ногой в различных направлениях. Выпады, пружинистые покачивания в выпаде, подскоки из различных исходных положений ног (на ширине плеч, одно впереди другой и т.д.) Сгибание и разгибание ног в смешанных висах и упорах. Прыжки, </w:t>
      </w:r>
      <w:proofErr w:type="spellStart"/>
      <w:r w:rsidRPr="00865290">
        <w:t>многоскоки</w:t>
      </w:r>
      <w:proofErr w:type="spellEnd"/>
      <w:r w:rsidRPr="00865290">
        <w:t xml:space="preserve">, ходьба в полном приседе и </w:t>
      </w:r>
      <w:proofErr w:type="spellStart"/>
      <w:r w:rsidRPr="00865290">
        <w:t>полуприседе</w:t>
      </w:r>
      <w:proofErr w:type="spellEnd"/>
      <w:r w:rsidRPr="00865290">
        <w:t>.</w:t>
      </w:r>
    </w:p>
    <w:p w14:paraId="74FBADBA" w14:textId="22C2C145" w:rsidR="001A0FF3" w:rsidRPr="00865290" w:rsidRDefault="002512DB" w:rsidP="00DD233B">
      <w:pPr>
        <w:pStyle w:val="a3"/>
        <w:ind w:firstLine="720"/>
        <w:jc w:val="both"/>
      </w:pPr>
      <w:r w:rsidRPr="00865290">
        <w:t xml:space="preserve">Упражнения для развития координационных способностей. Разнонаправленные движения рук и ног в различных исходных положениях. Опорные и </w:t>
      </w:r>
      <w:r w:rsidR="00DD233B" w:rsidRPr="00865290">
        <w:t>без опорных прыжков</w:t>
      </w:r>
      <w:r w:rsidRPr="00865290">
        <w:t xml:space="preserve"> с мостика, с трамплина без поворота и с </w:t>
      </w:r>
      <w:r w:rsidRPr="00865290">
        <w:lastRenderedPageBreak/>
        <w:t xml:space="preserve">поворотом. Прыжки в высоту различными способами, прыжки в длину с поворотами, боком, спиной вперед. Акробатические упражнения, перекаты вперед, назад, в стороны, одиночные и сериями в различных сочетаниях (с места и с ходу, с прыжка через низкое препятствие) стойка на лопатках, то же согнувшись, стойка на руках и голове. Лазанье по канату и шесту, размахивание в висе. Висы простые и смешанные, согнувшись, прогнувшись, переворот в упор, подъем зацепом, подъем разгибом. Упражнения на равновесие (на уменьшенной опоре, с выключением зрения). Упражнения в свободном беге, с внезапной остановкой, возобновлением и изменением направления движения. Преодоление полосы препятствий, бег по сложно- пересеченной местности. Жонглирование теннисными мячами (2-3), метание мячей в цель (неподвижную и движущуюся), с места, в движении, в прыжке, после кувырков, ускорений. Броски и ловля мяча из различных исходных положений. Упражнения со скакалкой, </w:t>
      </w:r>
      <w:proofErr w:type="spellStart"/>
      <w:r w:rsidRPr="00865290">
        <w:t>пробегание</w:t>
      </w:r>
      <w:proofErr w:type="spellEnd"/>
      <w:r w:rsidRPr="00865290">
        <w:t xml:space="preserve"> под скакалкой, прыжки с вращением скакалки вперед, назад. Игры и эстафеты с элементами акробатики. Езда на велосипеде по сложно-пересеченной местности. Катание на лыжах с гор, прыжки с небольших трамплинов, бег по пересеченной местности.</w:t>
      </w:r>
    </w:p>
    <w:p w14:paraId="7644B8D9" w14:textId="1DAF5509" w:rsidR="001A0FF3" w:rsidRPr="00865290" w:rsidRDefault="002512DB" w:rsidP="00DD233B">
      <w:pPr>
        <w:pStyle w:val="a3"/>
        <w:ind w:firstLine="720"/>
        <w:jc w:val="both"/>
      </w:pPr>
      <w:r w:rsidRPr="00865290">
        <w:t xml:space="preserve">Упражнения для развития быстроты. Старты и бег на отрезках от 5 до l00метров. Повторное преодоление отрезков 20- 30 метров сменяющий, с захлестыванием голени назад, с заданиями на внезапной остановке и возобновлении и изменении направления движения. Кратковременные ускорения в облегченных условиях (по склону холма, на наклонной дорожке и т.п.). Общеразвивающие упражнения в максимально быстром темпе. </w:t>
      </w:r>
      <w:proofErr w:type="spellStart"/>
      <w:r w:rsidRPr="00865290">
        <w:t>Проплывание</w:t>
      </w:r>
      <w:proofErr w:type="spellEnd"/>
      <w:r w:rsidRPr="00865290">
        <w:t xml:space="preserve"> коротких отрезков на время, с максимальной быстрой работой рук и ног. Игры и эстафеты с бегом и прыжками, с установкой на быстроту действий. Метание утяжеленных снарядов поочередно со снарядами малого веса. Езда на велосипеде под </w:t>
      </w:r>
      <w:r w:rsidR="00DD233B" w:rsidRPr="00865290">
        <w:t>гору</w:t>
      </w:r>
      <w:r w:rsidRPr="00865290">
        <w:t xml:space="preserve"> с максимальной частотой педалирования. Ловля мячей, летящих в заранее обусловленном и неизвестном направлении,</w:t>
      </w:r>
      <w:r w:rsidR="00DD233B" w:rsidRPr="00DD233B">
        <w:t xml:space="preserve"> с различных дистанций.</w:t>
      </w:r>
    </w:p>
    <w:p w14:paraId="4D3E920F" w14:textId="3273532B" w:rsidR="001A0FF3" w:rsidRPr="00865290" w:rsidRDefault="002512DB" w:rsidP="00DD233B">
      <w:pPr>
        <w:pStyle w:val="a3"/>
        <w:spacing w:before="21"/>
        <w:ind w:firstLine="720"/>
        <w:jc w:val="both"/>
      </w:pPr>
      <w:r w:rsidRPr="00865290">
        <w:t>Упражнения для развития силы. Подвижные спортивные игры с применением силовых приемов. Упражнения с набивными мячами: стоя, сидя, лежа. Переноска и перекатывание груза. Лазанье с грузом. Бег с отягощениями по песку, по воде, в гору. Преодоление сопротивления</w:t>
      </w:r>
      <w:r w:rsidRPr="00865290">
        <w:rPr>
          <w:noProof/>
        </w:rPr>
        <w:drawing>
          <wp:anchor distT="0" distB="0" distL="0" distR="0" simplePos="0" relativeHeight="251659776" behindDoc="1" locked="0" layoutInCell="1" allowOverlap="1" wp14:anchorId="2898D389" wp14:editId="09F7E9AB">
            <wp:simplePos x="0" y="0"/>
            <wp:positionH relativeFrom="page">
              <wp:posOffset>4465619</wp:posOffset>
            </wp:positionH>
            <wp:positionV relativeFrom="page">
              <wp:posOffset>8855281</wp:posOffset>
            </wp:positionV>
            <wp:extent cx="798553" cy="79248"/>
            <wp:effectExtent l="0" t="0" r="0" b="0"/>
            <wp:wrapNone/>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14" cstate="print"/>
                    <a:stretch>
                      <a:fillRect/>
                    </a:stretch>
                  </pic:blipFill>
                  <pic:spPr>
                    <a:xfrm>
                      <a:off x="0" y="0"/>
                      <a:ext cx="798553" cy="79248"/>
                    </a:xfrm>
                    <a:prstGeom prst="rect">
                      <a:avLst/>
                    </a:prstGeom>
                  </pic:spPr>
                </pic:pic>
              </a:graphicData>
            </a:graphic>
          </wp:anchor>
        </w:drawing>
      </w:r>
      <w:r w:rsidR="00DD233B">
        <w:t xml:space="preserve"> </w:t>
      </w:r>
      <w:r w:rsidRPr="00865290">
        <w:t xml:space="preserve">партнера в статических и динамических режимах. Висы и подтягивания из висов, смешанные висы и упоры (перекладина, кольца, брусья, гимнастическая стенка). Упражнения с отягощениями за счет собственного веса и веса тела партнера. Лазанье по канату, шесту с помощью и без помощи ног, перетягивание каната. приседания на одной и двух ногах: с гантелями, с грифом штанги, со штангой (для юношей). Отжимания в упоре лежа на горизонтальной и наклонной поверхностях. Упражнения со штангой: толчки, жимы, выпрыгивания из приседа, </w:t>
      </w:r>
      <w:proofErr w:type="spellStart"/>
      <w:r w:rsidRPr="00865290">
        <w:t>полуприседа</w:t>
      </w:r>
      <w:proofErr w:type="spellEnd"/>
      <w:r w:rsidRPr="00865290">
        <w:t>. Упражнения с эспандером. Метание мячей, гранат. Толкание ядра, камней на дальность.</w:t>
      </w:r>
    </w:p>
    <w:p w14:paraId="291ADB80" w14:textId="77777777" w:rsidR="00CE7DDF" w:rsidRDefault="002512DB" w:rsidP="00DD233B">
      <w:pPr>
        <w:pStyle w:val="a3"/>
        <w:ind w:firstLine="720"/>
        <w:jc w:val="both"/>
      </w:pPr>
      <w:r w:rsidRPr="00865290">
        <w:t xml:space="preserve">Упражнения для развития скоростно-силовых качеств. Прыжки в высоту, длину, тройной, с места и с разбега. </w:t>
      </w:r>
      <w:proofErr w:type="spellStart"/>
      <w:r w:rsidRPr="00865290">
        <w:t>Многоскоки</w:t>
      </w:r>
      <w:proofErr w:type="spellEnd"/>
      <w:r w:rsidRPr="00865290">
        <w:t xml:space="preserve">, прыжки в глубину с последующим выпрыгиванием вверх и в длину. Метание гранат, набивных мячей, камней, толкание ядра. Бег в гору, по воде, по песку, вверх по лестнице, бег с отягощениями. Подвижные игры с использованием отягощений. Игры на местности. </w:t>
      </w:r>
      <w:r w:rsidR="00DD233B">
        <w:t xml:space="preserve">Эстафеты простые и комбинированные с бегом, прыжками, силовыми элементами. ОРУ с </w:t>
      </w:r>
      <w:r w:rsidR="00DD233B">
        <w:lastRenderedPageBreak/>
        <w:t>малыми отягощениями, выполняемые в быстром темпе</w:t>
      </w:r>
      <w:r w:rsidR="00CE7DDF">
        <w:t>.</w:t>
      </w:r>
      <w:r w:rsidR="00DD233B" w:rsidRPr="00865290">
        <w:t xml:space="preserve"> </w:t>
      </w:r>
    </w:p>
    <w:p w14:paraId="72460A49" w14:textId="5C75AA80" w:rsidR="001A0FF3" w:rsidRPr="00865290" w:rsidRDefault="002512DB" w:rsidP="00DD233B">
      <w:pPr>
        <w:pStyle w:val="a3"/>
        <w:ind w:firstLine="720"/>
        <w:jc w:val="both"/>
      </w:pPr>
      <w:r w:rsidRPr="00865290">
        <w:t>Упражнения для развития общей выносливости. Чередование ходьбы и бега от 1000 до 4000 метров. Бег 500, 600, 800, 1000, 1500 метров. Кроссы (дистанция от 2 до 8 км.) Дозированный бег по пересеченной местности от 3- х до 12-ти минут (для разных возрастных групп). Бег в гору. Туристические походы (25-30 км.) Спортивные игры: ручной мяч, футбол, баскетбол с увеличением продолжительности игры и на площадках увеличенных размеров. Лыжный спорт: передвижение на лыжах различными ходами, подъемы и спуски, прогулки, походы, лыжные кроссы (от 3-10 км.) Велосипедный спорт: езда по сладкой и малопересеченной местности в равномерном и переменном темпе, езда в гору. Плавание: повторное проливание отрезков 25,50,100 метров на время и более длинных дистанций с высокой скоростью. Игры на воде.</w:t>
      </w:r>
    </w:p>
    <w:p w14:paraId="04058F21" w14:textId="77777777" w:rsidR="001A0FF3" w:rsidRPr="00865290" w:rsidRDefault="002512DB" w:rsidP="002E3AF1">
      <w:pPr>
        <w:pStyle w:val="a3"/>
        <w:jc w:val="both"/>
      </w:pPr>
      <w:r w:rsidRPr="00865290">
        <w:t>Примерные сенситивные (благоприятные) периоды развития физических качеств</w:t>
      </w:r>
    </w:p>
    <w:p w14:paraId="64509B29" w14:textId="559FD525" w:rsidR="001A0FF3" w:rsidRDefault="002512DB" w:rsidP="002E3AF1">
      <w:pPr>
        <w:spacing w:after="13"/>
        <w:jc w:val="right"/>
        <w:rPr>
          <w:sz w:val="23"/>
        </w:rPr>
      </w:pPr>
      <w:r w:rsidRPr="00865290">
        <w:rPr>
          <w:sz w:val="23"/>
        </w:rPr>
        <w:t>Таблица 11</w:t>
      </w:r>
    </w:p>
    <w:tbl>
      <w:tblPr>
        <w:tblStyle w:val="a5"/>
        <w:tblW w:w="10456" w:type="dxa"/>
        <w:tblLook w:val="04A0" w:firstRow="1" w:lastRow="0" w:firstColumn="1" w:lastColumn="0" w:noHBand="0" w:noVBand="1"/>
      </w:tblPr>
      <w:tblGrid>
        <w:gridCol w:w="3706"/>
        <w:gridCol w:w="613"/>
        <w:gridCol w:w="614"/>
        <w:gridCol w:w="613"/>
        <w:gridCol w:w="614"/>
        <w:gridCol w:w="614"/>
        <w:gridCol w:w="613"/>
        <w:gridCol w:w="614"/>
        <w:gridCol w:w="614"/>
        <w:gridCol w:w="613"/>
        <w:gridCol w:w="614"/>
        <w:gridCol w:w="614"/>
      </w:tblGrid>
      <w:tr w:rsidR="000A27EC" w14:paraId="66461AF6" w14:textId="77777777" w:rsidTr="00DE48EE">
        <w:tc>
          <w:tcPr>
            <w:tcW w:w="3706" w:type="dxa"/>
            <w:vAlign w:val="center"/>
          </w:tcPr>
          <w:p w14:paraId="2653F91D" w14:textId="1CF4B2F4" w:rsidR="000A27EC" w:rsidRDefault="000A27EC" w:rsidP="000A27EC">
            <w:pPr>
              <w:spacing w:after="13"/>
              <w:rPr>
                <w:sz w:val="23"/>
              </w:rPr>
            </w:pPr>
            <w:r w:rsidRPr="00865290">
              <w:rPr>
                <w:sz w:val="25"/>
              </w:rPr>
              <w:t>Морфофункциональные показатели, физические качества</w:t>
            </w:r>
          </w:p>
        </w:tc>
        <w:tc>
          <w:tcPr>
            <w:tcW w:w="613" w:type="dxa"/>
            <w:vAlign w:val="center"/>
          </w:tcPr>
          <w:p w14:paraId="7D5B6475" w14:textId="6C487F04" w:rsidR="000A27EC" w:rsidRDefault="000A27EC" w:rsidP="000A27EC">
            <w:pPr>
              <w:spacing w:after="13"/>
              <w:jc w:val="center"/>
              <w:rPr>
                <w:sz w:val="23"/>
              </w:rPr>
            </w:pPr>
            <w:r w:rsidRPr="00865290">
              <w:rPr>
                <w:sz w:val="25"/>
              </w:rPr>
              <w:t>8</w:t>
            </w:r>
          </w:p>
        </w:tc>
        <w:tc>
          <w:tcPr>
            <w:tcW w:w="614" w:type="dxa"/>
            <w:vAlign w:val="center"/>
          </w:tcPr>
          <w:p w14:paraId="3629D5F7" w14:textId="343DB22B" w:rsidR="000A27EC" w:rsidRDefault="000A27EC" w:rsidP="000A27EC">
            <w:pPr>
              <w:spacing w:after="13"/>
              <w:jc w:val="center"/>
              <w:rPr>
                <w:sz w:val="23"/>
              </w:rPr>
            </w:pPr>
            <w:r w:rsidRPr="00865290">
              <w:rPr>
                <w:sz w:val="25"/>
              </w:rPr>
              <w:t>9</w:t>
            </w:r>
          </w:p>
        </w:tc>
        <w:tc>
          <w:tcPr>
            <w:tcW w:w="613" w:type="dxa"/>
            <w:vAlign w:val="center"/>
          </w:tcPr>
          <w:p w14:paraId="7E022923" w14:textId="3DE8DCE2" w:rsidR="000A27EC" w:rsidRDefault="000A27EC" w:rsidP="000A27EC">
            <w:pPr>
              <w:spacing w:after="13"/>
              <w:jc w:val="center"/>
              <w:rPr>
                <w:sz w:val="23"/>
              </w:rPr>
            </w:pPr>
            <w:r w:rsidRPr="00865290">
              <w:rPr>
                <w:sz w:val="25"/>
              </w:rPr>
              <w:t>10</w:t>
            </w:r>
          </w:p>
        </w:tc>
        <w:tc>
          <w:tcPr>
            <w:tcW w:w="614" w:type="dxa"/>
            <w:vAlign w:val="center"/>
          </w:tcPr>
          <w:p w14:paraId="33F11DB3" w14:textId="296EABF6" w:rsidR="000A27EC" w:rsidRDefault="000A27EC" w:rsidP="000A27EC">
            <w:pPr>
              <w:spacing w:after="13"/>
              <w:jc w:val="center"/>
              <w:rPr>
                <w:sz w:val="23"/>
              </w:rPr>
            </w:pPr>
            <w:r w:rsidRPr="00865290">
              <w:rPr>
                <w:sz w:val="25"/>
              </w:rPr>
              <w:t>11</w:t>
            </w:r>
          </w:p>
        </w:tc>
        <w:tc>
          <w:tcPr>
            <w:tcW w:w="614" w:type="dxa"/>
            <w:vAlign w:val="center"/>
          </w:tcPr>
          <w:p w14:paraId="440D2AC7" w14:textId="15C7B863" w:rsidR="000A27EC" w:rsidRDefault="000A27EC" w:rsidP="000A27EC">
            <w:pPr>
              <w:spacing w:after="13"/>
              <w:jc w:val="center"/>
              <w:rPr>
                <w:sz w:val="23"/>
              </w:rPr>
            </w:pPr>
            <w:r w:rsidRPr="00865290">
              <w:rPr>
                <w:sz w:val="25"/>
              </w:rPr>
              <w:t>12</w:t>
            </w:r>
          </w:p>
        </w:tc>
        <w:tc>
          <w:tcPr>
            <w:tcW w:w="613" w:type="dxa"/>
            <w:vAlign w:val="center"/>
          </w:tcPr>
          <w:p w14:paraId="482EEA76" w14:textId="29F97466" w:rsidR="000A27EC" w:rsidRDefault="000A27EC" w:rsidP="000A27EC">
            <w:pPr>
              <w:spacing w:after="13"/>
              <w:jc w:val="center"/>
              <w:rPr>
                <w:sz w:val="23"/>
              </w:rPr>
            </w:pPr>
            <w:r w:rsidRPr="00865290">
              <w:rPr>
                <w:sz w:val="25"/>
              </w:rPr>
              <w:t>13</w:t>
            </w:r>
          </w:p>
        </w:tc>
        <w:tc>
          <w:tcPr>
            <w:tcW w:w="614" w:type="dxa"/>
            <w:vAlign w:val="center"/>
          </w:tcPr>
          <w:p w14:paraId="4AE5865C" w14:textId="61F33D00" w:rsidR="000A27EC" w:rsidRDefault="000A27EC" w:rsidP="000A27EC">
            <w:pPr>
              <w:spacing w:after="13"/>
              <w:jc w:val="center"/>
              <w:rPr>
                <w:sz w:val="23"/>
              </w:rPr>
            </w:pPr>
            <w:r w:rsidRPr="00865290">
              <w:rPr>
                <w:sz w:val="25"/>
              </w:rPr>
              <w:t>14</w:t>
            </w:r>
          </w:p>
        </w:tc>
        <w:tc>
          <w:tcPr>
            <w:tcW w:w="614" w:type="dxa"/>
            <w:vAlign w:val="center"/>
          </w:tcPr>
          <w:p w14:paraId="62605AED" w14:textId="4B7821EF" w:rsidR="000A27EC" w:rsidRDefault="000A27EC" w:rsidP="000A27EC">
            <w:pPr>
              <w:spacing w:after="13"/>
              <w:jc w:val="center"/>
              <w:rPr>
                <w:sz w:val="23"/>
              </w:rPr>
            </w:pPr>
            <w:r w:rsidRPr="00865290">
              <w:rPr>
                <w:sz w:val="25"/>
              </w:rPr>
              <w:t>15</w:t>
            </w:r>
          </w:p>
        </w:tc>
        <w:tc>
          <w:tcPr>
            <w:tcW w:w="613" w:type="dxa"/>
            <w:vAlign w:val="center"/>
          </w:tcPr>
          <w:p w14:paraId="258D1855" w14:textId="5ABAAE1B" w:rsidR="000A27EC" w:rsidRDefault="000A27EC" w:rsidP="000A27EC">
            <w:pPr>
              <w:spacing w:after="13"/>
              <w:jc w:val="center"/>
              <w:rPr>
                <w:sz w:val="23"/>
              </w:rPr>
            </w:pPr>
            <w:r w:rsidRPr="00865290">
              <w:rPr>
                <w:sz w:val="25"/>
              </w:rPr>
              <w:t>16</w:t>
            </w:r>
          </w:p>
        </w:tc>
        <w:tc>
          <w:tcPr>
            <w:tcW w:w="614" w:type="dxa"/>
            <w:vAlign w:val="center"/>
          </w:tcPr>
          <w:p w14:paraId="30EB2D60" w14:textId="46B62B4F" w:rsidR="000A27EC" w:rsidRDefault="000A27EC" w:rsidP="000A27EC">
            <w:pPr>
              <w:spacing w:after="13"/>
              <w:jc w:val="center"/>
              <w:rPr>
                <w:sz w:val="23"/>
              </w:rPr>
            </w:pPr>
            <w:r w:rsidRPr="00865290">
              <w:rPr>
                <w:sz w:val="25"/>
              </w:rPr>
              <w:t>17</w:t>
            </w:r>
          </w:p>
        </w:tc>
        <w:tc>
          <w:tcPr>
            <w:tcW w:w="614" w:type="dxa"/>
            <w:vAlign w:val="center"/>
          </w:tcPr>
          <w:p w14:paraId="49389411" w14:textId="55A845F2" w:rsidR="000A27EC" w:rsidRDefault="000A27EC" w:rsidP="000A27EC">
            <w:pPr>
              <w:spacing w:after="13"/>
              <w:jc w:val="center"/>
              <w:rPr>
                <w:sz w:val="23"/>
              </w:rPr>
            </w:pPr>
            <w:r w:rsidRPr="00865290">
              <w:rPr>
                <w:sz w:val="25"/>
              </w:rPr>
              <w:t>18</w:t>
            </w:r>
          </w:p>
        </w:tc>
      </w:tr>
      <w:tr w:rsidR="000A27EC" w14:paraId="54D29422" w14:textId="77777777" w:rsidTr="00DE48EE">
        <w:tc>
          <w:tcPr>
            <w:tcW w:w="3706" w:type="dxa"/>
            <w:vAlign w:val="center"/>
          </w:tcPr>
          <w:p w14:paraId="568D98F7" w14:textId="12646271" w:rsidR="000A27EC" w:rsidRDefault="000A27EC" w:rsidP="000A27EC">
            <w:pPr>
              <w:spacing w:after="13"/>
              <w:rPr>
                <w:sz w:val="23"/>
              </w:rPr>
            </w:pPr>
            <w:r w:rsidRPr="00865290">
              <w:rPr>
                <w:sz w:val="24"/>
              </w:rPr>
              <w:t>Рост</w:t>
            </w:r>
          </w:p>
        </w:tc>
        <w:tc>
          <w:tcPr>
            <w:tcW w:w="613" w:type="dxa"/>
            <w:vAlign w:val="center"/>
          </w:tcPr>
          <w:p w14:paraId="2A853BB7" w14:textId="7E88861A" w:rsidR="000A27EC" w:rsidRDefault="000A27EC" w:rsidP="000A27EC">
            <w:pPr>
              <w:spacing w:after="13"/>
              <w:jc w:val="center"/>
              <w:rPr>
                <w:sz w:val="23"/>
              </w:rPr>
            </w:pPr>
          </w:p>
        </w:tc>
        <w:tc>
          <w:tcPr>
            <w:tcW w:w="614" w:type="dxa"/>
            <w:vAlign w:val="center"/>
          </w:tcPr>
          <w:p w14:paraId="5450A7FB" w14:textId="77777777" w:rsidR="000A27EC" w:rsidRDefault="000A27EC" w:rsidP="000A27EC">
            <w:pPr>
              <w:spacing w:after="13"/>
              <w:jc w:val="center"/>
              <w:rPr>
                <w:sz w:val="23"/>
              </w:rPr>
            </w:pPr>
          </w:p>
        </w:tc>
        <w:tc>
          <w:tcPr>
            <w:tcW w:w="613" w:type="dxa"/>
            <w:vAlign w:val="center"/>
          </w:tcPr>
          <w:p w14:paraId="3549337B" w14:textId="77777777" w:rsidR="000A27EC" w:rsidRDefault="000A27EC" w:rsidP="000A27EC">
            <w:pPr>
              <w:spacing w:after="13"/>
              <w:jc w:val="center"/>
              <w:rPr>
                <w:sz w:val="23"/>
              </w:rPr>
            </w:pPr>
          </w:p>
        </w:tc>
        <w:tc>
          <w:tcPr>
            <w:tcW w:w="614" w:type="dxa"/>
            <w:vAlign w:val="center"/>
          </w:tcPr>
          <w:p w14:paraId="5448D3B8" w14:textId="77777777" w:rsidR="000A27EC" w:rsidRDefault="000A27EC" w:rsidP="000A27EC">
            <w:pPr>
              <w:spacing w:after="13"/>
              <w:jc w:val="center"/>
              <w:rPr>
                <w:sz w:val="23"/>
              </w:rPr>
            </w:pPr>
          </w:p>
        </w:tc>
        <w:tc>
          <w:tcPr>
            <w:tcW w:w="614" w:type="dxa"/>
            <w:vAlign w:val="center"/>
          </w:tcPr>
          <w:p w14:paraId="08EF121D" w14:textId="32D52AE1" w:rsidR="000A27EC" w:rsidRDefault="000A27EC" w:rsidP="000A27EC">
            <w:pPr>
              <w:spacing w:after="13"/>
              <w:jc w:val="center"/>
              <w:rPr>
                <w:sz w:val="23"/>
              </w:rPr>
            </w:pPr>
            <w:r>
              <w:rPr>
                <w:sz w:val="23"/>
              </w:rPr>
              <w:t>+</w:t>
            </w:r>
          </w:p>
        </w:tc>
        <w:tc>
          <w:tcPr>
            <w:tcW w:w="613" w:type="dxa"/>
            <w:vAlign w:val="center"/>
          </w:tcPr>
          <w:p w14:paraId="569694F6" w14:textId="36DAD274" w:rsidR="000A27EC" w:rsidRDefault="000A27EC" w:rsidP="000A27EC">
            <w:pPr>
              <w:spacing w:after="13"/>
              <w:jc w:val="center"/>
              <w:rPr>
                <w:sz w:val="23"/>
              </w:rPr>
            </w:pPr>
            <w:r>
              <w:rPr>
                <w:sz w:val="23"/>
              </w:rPr>
              <w:t>+</w:t>
            </w:r>
          </w:p>
        </w:tc>
        <w:tc>
          <w:tcPr>
            <w:tcW w:w="614" w:type="dxa"/>
            <w:vAlign w:val="center"/>
          </w:tcPr>
          <w:p w14:paraId="69DD8492" w14:textId="03C88862" w:rsidR="000A27EC" w:rsidRDefault="000A27EC" w:rsidP="000A27EC">
            <w:pPr>
              <w:spacing w:after="13"/>
              <w:jc w:val="center"/>
              <w:rPr>
                <w:sz w:val="23"/>
              </w:rPr>
            </w:pPr>
            <w:r>
              <w:rPr>
                <w:sz w:val="23"/>
              </w:rPr>
              <w:t>+</w:t>
            </w:r>
          </w:p>
        </w:tc>
        <w:tc>
          <w:tcPr>
            <w:tcW w:w="614" w:type="dxa"/>
            <w:vAlign w:val="center"/>
          </w:tcPr>
          <w:p w14:paraId="7233C1C2" w14:textId="3F24BBB8" w:rsidR="000A27EC" w:rsidRDefault="000A27EC" w:rsidP="000A27EC">
            <w:pPr>
              <w:spacing w:after="13"/>
              <w:jc w:val="center"/>
              <w:rPr>
                <w:sz w:val="23"/>
              </w:rPr>
            </w:pPr>
            <w:r>
              <w:rPr>
                <w:sz w:val="23"/>
              </w:rPr>
              <w:t>+</w:t>
            </w:r>
          </w:p>
        </w:tc>
        <w:tc>
          <w:tcPr>
            <w:tcW w:w="613" w:type="dxa"/>
            <w:vAlign w:val="center"/>
          </w:tcPr>
          <w:p w14:paraId="469D1ED2" w14:textId="77777777" w:rsidR="000A27EC" w:rsidRDefault="000A27EC" w:rsidP="000A27EC">
            <w:pPr>
              <w:spacing w:after="13"/>
              <w:jc w:val="center"/>
              <w:rPr>
                <w:sz w:val="23"/>
              </w:rPr>
            </w:pPr>
          </w:p>
        </w:tc>
        <w:tc>
          <w:tcPr>
            <w:tcW w:w="614" w:type="dxa"/>
            <w:vAlign w:val="center"/>
          </w:tcPr>
          <w:p w14:paraId="14B43522" w14:textId="77777777" w:rsidR="000A27EC" w:rsidRDefault="000A27EC" w:rsidP="000A27EC">
            <w:pPr>
              <w:spacing w:after="13"/>
              <w:jc w:val="center"/>
              <w:rPr>
                <w:sz w:val="23"/>
              </w:rPr>
            </w:pPr>
          </w:p>
        </w:tc>
        <w:tc>
          <w:tcPr>
            <w:tcW w:w="614" w:type="dxa"/>
            <w:vAlign w:val="center"/>
          </w:tcPr>
          <w:p w14:paraId="606720D5" w14:textId="77777777" w:rsidR="000A27EC" w:rsidRDefault="000A27EC" w:rsidP="000A27EC">
            <w:pPr>
              <w:spacing w:after="13"/>
              <w:jc w:val="center"/>
              <w:rPr>
                <w:sz w:val="23"/>
              </w:rPr>
            </w:pPr>
          </w:p>
        </w:tc>
      </w:tr>
      <w:tr w:rsidR="000A27EC" w14:paraId="6F6A21CE" w14:textId="77777777" w:rsidTr="00DE48EE">
        <w:tc>
          <w:tcPr>
            <w:tcW w:w="3706" w:type="dxa"/>
            <w:vAlign w:val="center"/>
          </w:tcPr>
          <w:p w14:paraId="4D662630" w14:textId="30214E96" w:rsidR="000A27EC" w:rsidRDefault="000A27EC" w:rsidP="000A27EC">
            <w:pPr>
              <w:spacing w:after="13"/>
              <w:rPr>
                <w:sz w:val="23"/>
              </w:rPr>
            </w:pPr>
            <w:r w:rsidRPr="00865290">
              <w:rPr>
                <w:sz w:val="24"/>
              </w:rPr>
              <w:t>Мышечная масса</w:t>
            </w:r>
          </w:p>
        </w:tc>
        <w:tc>
          <w:tcPr>
            <w:tcW w:w="613" w:type="dxa"/>
            <w:vAlign w:val="center"/>
          </w:tcPr>
          <w:p w14:paraId="14178949" w14:textId="11322FF3" w:rsidR="000A27EC" w:rsidRDefault="000A27EC" w:rsidP="000A27EC">
            <w:pPr>
              <w:spacing w:after="13"/>
              <w:jc w:val="center"/>
              <w:rPr>
                <w:sz w:val="23"/>
              </w:rPr>
            </w:pPr>
          </w:p>
        </w:tc>
        <w:tc>
          <w:tcPr>
            <w:tcW w:w="614" w:type="dxa"/>
            <w:vAlign w:val="center"/>
          </w:tcPr>
          <w:p w14:paraId="65FA70B6" w14:textId="77777777" w:rsidR="000A27EC" w:rsidRDefault="000A27EC" w:rsidP="000A27EC">
            <w:pPr>
              <w:spacing w:after="13"/>
              <w:jc w:val="center"/>
              <w:rPr>
                <w:sz w:val="23"/>
              </w:rPr>
            </w:pPr>
          </w:p>
        </w:tc>
        <w:tc>
          <w:tcPr>
            <w:tcW w:w="613" w:type="dxa"/>
            <w:vAlign w:val="center"/>
          </w:tcPr>
          <w:p w14:paraId="53C2E2FD" w14:textId="77777777" w:rsidR="000A27EC" w:rsidRDefault="000A27EC" w:rsidP="000A27EC">
            <w:pPr>
              <w:spacing w:after="13"/>
              <w:jc w:val="center"/>
              <w:rPr>
                <w:sz w:val="23"/>
              </w:rPr>
            </w:pPr>
          </w:p>
        </w:tc>
        <w:tc>
          <w:tcPr>
            <w:tcW w:w="614" w:type="dxa"/>
            <w:vAlign w:val="center"/>
          </w:tcPr>
          <w:p w14:paraId="768ADAD3" w14:textId="77777777" w:rsidR="000A27EC" w:rsidRDefault="000A27EC" w:rsidP="000A27EC">
            <w:pPr>
              <w:spacing w:after="13"/>
              <w:jc w:val="center"/>
              <w:rPr>
                <w:sz w:val="23"/>
              </w:rPr>
            </w:pPr>
          </w:p>
        </w:tc>
        <w:tc>
          <w:tcPr>
            <w:tcW w:w="614" w:type="dxa"/>
            <w:vAlign w:val="center"/>
          </w:tcPr>
          <w:p w14:paraId="47F9C577" w14:textId="7F424A72" w:rsidR="000A27EC" w:rsidRDefault="000A27EC" w:rsidP="000A27EC">
            <w:pPr>
              <w:spacing w:after="13"/>
              <w:jc w:val="center"/>
              <w:rPr>
                <w:sz w:val="23"/>
              </w:rPr>
            </w:pPr>
            <w:r>
              <w:rPr>
                <w:sz w:val="23"/>
              </w:rPr>
              <w:t>+</w:t>
            </w:r>
          </w:p>
        </w:tc>
        <w:tc>
          <w:tcPr>
            <w:tcW w:w="613" w:type="dxa"/>
            <w:vAlign w:val="center"/>
          </w:tcPr>
          <w:p w14:paraId="541946F6" w14:textId="2D2EF7FE" w:rsidR="000A27EC" w:rsidRDefault="000A27EC" w:rsidP="000A27EC">
            <w:pPr>
              <w:spacing w:after="13"/>
              <w:jc w:val="center"/>
              <w:rPr>
                <w:sz w:val="23"/>
              </w:rPr>
            </w:pPr>
            <w:r>
              <w:rPr>
                <w:sz w:val="23"/>
              </w:rPr>
              <w:t>+</w:t>
            </w:r>
          </w:p>
        </w:tc>
        <w:tc>
          <w:tcPr>
            <w:tcW w:w="614" w:type="dxa"/>
            <w:vAlign w:val="center"/>
          </w:tcPr>
          <w:p w14:paraId="68C43850" w14:textId="7DEC996C" w:rsidR="000A27EC" w:rsidRDefault="000A27EC" w:rsidP="000A27EC">
            <w:pPr>
              <w:spacing w:after="13"/>
              <w:jc w:val="center"/>
              <w:rPr>
                <w:sz w:val="23"/>
              </w:rPr>
            </w:pPr>
            <w:r>
              <w:rPr>
                <w:sz w:val="23"/>
              </w:rPr>
              <w:t>+</w:t>
            </w:r>
          </w:p>
        </w:tc>
        <w:tc>
          <w:tcPr>
            <w:tcW w:w="614" w:type="dxa"/>
            <w:vAlign w:val="center"/>
          </w:tcPr>
          <w:p w14:paraId="4AB132F3" w14:textId="78C6AF61" w:rsidR="000A27EC" w:rsidRDefault="000A27EC" w:rsidP="000A27EC">
            <w:pPr>
              <w:spacing w:after="13"/>
              <w:jc w:val="center"/>
              <w:rPr>
                <w:sz w:val="23"/>
              </w:rPr>
            </w:pPr>
            <w:r>
              <w:rPr>
                <w:sz w:val="23"/>
              </w:rPr>
              <w:t>+</w:t>
            </w:r>
          </w:p>
        </w:tc>
        <w:tc>
          <w:tcPr>
            <w:tcW w:w="613" w:type="dxa"/>
            <w:vAlign w:val="center"/>
          </w:tcPr>
          <w:p w14:paraId="0AFC5E9C" w14:textId="77777777" w:rsidR="000A27EC" w:rsidRDefault="000A27EC" w:rsidP="000A27EC">
            <w:pPr>
              <w:spacing w:after="13"/>
              <w:jc w:val="center"/>
              <w:rPr>
                <w:sz w:val="23"/>
              </w:rPr>
            </w:pPr>
          </w:p>
        </w:tc>
        <w:tc>
          <w:tcPr>
            <w:tcW w:w="614" w:type="dxa"/>
            <w:vAlign w:val="center"/>
          </w:tcPr>
          <w:p w14:paraId="0EC64158" w14:textId="77777777" w:rsidR="000A27EC" w:rsidRDefault="000A27EC" w:rsidP="000A27EC">
            <w:pPr>
              <w:spacing w:after="13"/>
              <w:jc w:val="center"/>
              <w:rPr>
                <w:sz w:val="23"/>
              </w:rPr>
            </w:pPr>
          </w:p>
        </w:tc>
        <w:tc>
          <w:tcPr>
            <w:tcW w:w="614" w:type="dxa"/>
            <w:vAlign w:val="center"/>
          </w:tcPr>
          <w:p w14:paraId="66C5890F" w14:textId="77777777" w:rsidR="000A27EC" w:rsidRDefault="000A27EC" w:rsidP="000A27EC">
            <w:pPr>
              <w:spacing w:after="13"/>
              <w:jc w:val="center"/>
              <w:rPr>
                <w:sz w:val="23"/>
              </w:rPr>
            </w:pPr>
          </w:p>
        </w:tc>
      </w:tr>
      <w:tr w:rsidR="000A27EC" w14:paraId="14567699" w14:textId="77777777" w:rsidTr="00DE48EE">
        <w:tc>
          <w:tcPr>
            <w:tcW w:w="3706" w:type="dxa"/>
            <w:vAlign w:val="center"/>
          </w:tcPr>
          <w:p w14:paraId="7545FED3" w14:textId="08D0998D" w:rsidR="000A27EC" w:rsidRDefault="000A27EC" w:rsidP="000A27EC">
            <w:pPr>
              <w:spacing w:after="13"/>
              <w:rPr>
                <w:sz w:val="23"/>
              </w:rPr>
            </w:pPr>
            <w:r w:rsidRPr="00865290">
              <w:rPr>
                <w:sz w:val="24"/>
              </w:rPr>
              <w:t>Быстрота</w:t>
            </w:r>
          </w:p>
        </w:tc>
        <w:tc>
          <w:tcPr>
            <w:tcW w:w="613" w:type="dxa"/>
            <w:vAlign w:val="center"/>
          </w:tcPr>
          <w:p w14:paraId="6C71794E" w14:textId="62D3E005" w:rsidR="000A27EC" w:rsidRDefault="000A27EC" w:rsidP="000A27EC">
            <w:pPr>
              <w:spacing w:after="13"/>
              <w:jc w:val="center"/>
              <w:rPr>
                <w:sz w:val="23"/>
              </w:rPr>
            </w:pPr>
          </w:p>
        </w:tc>
        <w:tc>
          <w:tcPr>
            <w:tcW w:w="614" w:type="dxa"/>
            <w:vAlign w:val="center"/>
          </w:tcPr>
          <w:p w14:paraId="58479C65" w14:textId="794312D9" w:rsidR="000A27EC" w:rsidRDefault="000A27EC" w:rsidP="000A27EC">
            <w:pPr>
              <w:spacing w:after="13"/>
              <w:jc w:val="center"/>
              <w:rPr>
                <w:sz w:val="23"/>
              </w:rPr>
            </w:pPr>
            <w:r>
              <w:rPr>
                <w:sz w:val="23"/>
              </w:rPr>
              <w:t>+</w:t>
            </w:r>
          </w:p>
        </w:tc>
        <w:tc>
          <w:tcPr>
            <w:tcW w:w="613" w:type="dxa"/>
            <w:vAlign w:val="center"/>
          </w:tcPr>
          <w:p w14:paraId="4E47C0A8" w14:textId="1D36FD5B" w:rsidR="000A27EC" w:rsidRDefault="000A27EC" w:rsidP="000A27EC">
            <w:pPr>
              <w:spacing w:after="13"/>
              <w:jc w:val="center"/>
              <w:rPr>
                <w:sz w:val="23"/>
              </w:rPr>
            </w:pPr>
            <w:r>
              <w:rPr>
                <w:sz w:val="23"/>
              </w:rPr>
              <w:t>+</w:t>
            </w:r>
          </w:p>
        </w:tc>
        <w:tc>
          <w:tcPr>
            <w:tcW w:w="614" w:type="dxa"/>
            <w:vAlign w:val="center"/>
          </w:tcPr>
          <w:p w14:paraId="31B6D170" w14:textId="61A23C89" w:rsidR="000A27EC" w:rsidRDefault="000A27EC" w:rsidP="000A27EC">
            <w:pPr>
              <w:spacing w:after="13"/>
              <w:jc w:val="center"/>
              <w:rPr>
                <w:sz w:val="23"/>
              </w:rPr>
            </w:pPr>
            <w:r>
              <w:rPr>
                <w:sz w:val="23"/>
              </w:rPr>
              <w:t>+</w:t>
            </w:r>
          </w:p>
        </w:tc>
        <w:tc>
          <w:tcPr>
            <w:tcW w:w="614" w:type="dxa"/>
            <w:vAlign w:val="center"/>
          </w:tcPr>
          <w:p w14:paraId="4D8D7873" w14:textId="77777777" w:rsidR="000A27EC" w:rsidRDefault="000A27EC" w:rsidP="000A27EC">
            <w:pPr>
              <w:spacing w:after="13"/>
              <w:jc w:val="center"/>
              <w:rPr>
                <w:sz w:val="23"/>
              </w:rPr>
            </w:pPr>
          </w:p>
        </w:tc>
        <w:tc>
          <w:tcPr>
            <w:tcW w:w="613" w:type="dxa"/>
            <w:vAlign w:val="center"/>
          </w:tcPr>
          <w:p w14:paraId="4752A78C" w14:textId="77777777" w:rsidR="000A27EC" w:rsidRDefault="000A27EC" w:rsidP="000A27EC">
            <w:pPr>
              <w:spacing w:after="13"/>
              <w:jc w:val="center"/>
              <w:rPr>
                <w:sz w:val="23"/>
              </w:rPr>
            </w:pPr>
          </w:p>
        </w:tc>
        <w:tc>
          <w:tcPr>
            <w:tcW w:w="614" w:type="dxa"/>
            <w:vAlign w:val="center"/>
          </w:tcPr>
          <w:p w14:paraId="48F2828C" w14:textId="77777777" w:rsidR="000A27EC" w:rsidRDefault="000A27EC" w:rsidP="000A27EC">
            <w:pPr>
              <w:spacing w:after="13"/>
              <w:jc w:val="center"/>
              <w:rPr>
                <w:sz w:val="23"/>
              </w:rPr>
            </w:pPr>
          </w:p>
        </w:tc>
        <w:tc>
          <w:tcPr>
            <w:tcW w:w="614" w:type="dxa"/>
            <w:vAlign w:val="center"/>
          </w:tcPr>
          <w:p w14:paraId="1A8702CA" w14:textId="77777777" w:rsidR="000A27EC" w:rsidRDefault="000A27EC" w:rsidP="000A27EC">
            <w:pPr>
              <w:spacing w:after="13"/>
              <w:jc w:val="center"/>
              <w:rPr>
                <w:sz w:val="23"/>
              </w:rPr>
            </w:pPr>
          </w:p>
        </w:tc>
        <w:tc>
          <w:tcPr>
            <w:tcW w:w="613" w:type="dxa"/>
            <w:vAlign w:val="center"/>
          </w:tcPr>
          <w:p w14:paraId="4882AF43" w14:textId="77777777" w:rsidR="000A27EC" w:rsidRDefault="000A27EC" w:rsidP="000A27EC">
            <w:pPr>
              <w:spacing w:after="13"/>
              <w:jc w:val="center"/>
              <w:rPr>
                <w:sz w:val="23"/>
              </w:rPr>
            </w:pPr>
          </w:p>
        </w:tc>
        <w:tc>
          <w:tcPr>
            <w:tcW w:w="614" w:type="dxa"/>
            <w:vAlign w:val="center"/>
          </w:tcPr>
          <w:p w14:paraId="588A79CD" w14:textId="77777777" w:rsidR="000A27EC" w:rsidRDefault="000A27EC" w:rsidP="000A27EC">
            <w:pPr>
              <w:spacing w:after="13"/>
              <w:jc w:val="center"/>
              <w:rPr>
                <w:sz w:val="23"/>
              </w:rPr>
            </w:pPr>
          </w:p>
        </w:tc>
        <w:tc>
          <w:tcPr>
            <w:tcW w:w="614" w:type="dxa"/>
            <w:vAlign w:val="center"/>
          </w:tcPr>
          <w:p w14:paraId="536F8CDB" w14:textId="77777777" w:rsidR="000A27EC" w:rsidRDefault="000A27EC" w:rsidP="000A27EC">
            <w:pPr>
              <w:spacing w:after="13"/>
              <w:jc w:val="center"/>
              <w:rPr>
                <w:sz w:val="23"/>
              </w:rPr>
            </w:pPr>
          </w:p>
        </w:tc>
      </w:tr>
      <w:tr w:rsidR="000A27EC" w14:paraId="7889B41F" w14:textId="77777777" w:rsidTr="00DE48EE">
        <w:tc>
          <w:tcPr>
            <w:tcW w:w="3706" w:type="dxa"/>
            <w:vAlign w:val="center"/>
          </w:tcPr>
          <w:p w14:paraId="5869244F" w14:textId="459F6D85" w:rsidR="000A27EC" w:rsidRDefault="000A27EC" w:rsidP="000A27EC">
            <w:pPr>
              <w:spacing w:after="13"/>
              <w:rPr>
                <w:sz w:val="23"/>
              </w:rPr>
            </w:pPr>
            <w:r w:rsidRPr="00865290">
              <w:rPr>
                <w:rFonts w:ascii="Cambria" w:hAnsi="Cambria"/>
                <w:sz w:val="23"/>
              </w:rPr>
              <w:t>Скоростно-силовые качества</w:t>
            </w:r>
          </w:p>
        </w:tc>
        <w:tc>
          <w:tcPr>
            <w:tcW w:w="613" w:type="dxa"/>
            <w:vAlign w:val="center"/>
          </w:tcPr>
          <w:p w14:paraId="044F7E61" w14:textId="194DCAC8" w:rsidR="000A27EC" w:rsidRDefault="000A27EC" w:rsidP="000A27EC">
            <w:pPr>
              <w:spacing w:after="13"/>
              <w:jc w:val="center"/>
              <w:rPr>
                <w:sz w:val="23"/>
              </w:rPr>
            </w:pPr>
          </w:p>
        </w:tc>
        <w:tc>
          <w:tcPr>
            <w:tcW w:w="614" w:type="dxa"/>
            <w:vAlign w:val="center"/>
          </w:tcPr>
          <w:p w14:paraId="78AFF36D" w14:textId="77777777" w:rsidR="000A27EC" w:rsidRDefault="000A27EC" w:rsidP="000A27EC">
            <w:pPr>
              <w:spacing w:after="13"/>
              <w:jc w:val="center"/>
              <w:rPr>
                <w:sz w:val="23"/>
              </w:rPr>
            </w:pPr>
          </w:p>
        </w:tc>
        <w:tc>
          <w:tcPr>
            <w:tcW w:w="613" w:type="dxa"/>
            <w:vAlign w:val="center"/>
          </w:tcPr>
          <w:p w14:paraId="111A928A" w14:textId="27F9419E" w:rsidR="000A27EC" w:rsidRDefault="000A27EC" w:rsidP="000A27EC">
            <w:pPr>
              <w:spacing w:after="13"/>
              <w:jc w:val="center"/>
              <w:rPr>
                <w:sz w:val="23"/>
              </w:rPr>
            </w:pPr>
            <w:r>
              <w:rPr>
                <w:sz w:val="23"/>
              </w:rPr>
              <w:t>+</w:t>
            </w:r>
          </w:p>
        </w:tc>
        <w:tc>
          <w:tcPr>
            <w:tcW w:w="614" w:type="dxa"/>
            <w:vAlign w:val="center"/>
          </w:tcPr>
          <w:p w14:paraId="43746803" w14:textId="205708D1" w:rsidR="000A27EC" w:rsidRDefault="000A27EC" w:rsidP="000A27EC">
            <w:pPr>
              <w:spacing w:after="13"/>
              <w:jc w:val="center"/>
              <w:rPr>
                <w:sz w:val="23"/>
              </w:rPr>
            </w:pPr>
            <w:r>
              <w:rPr>
                <w:sz w:val="23"/>
              </w:rPr>
              <w:t>+</w:t>
            </w:r>
          </w:p>
        </w:tc>
        <w:tc>
          <w:tcPr>
            <w:tcW w:w="614" w:type="dxa"/>
            <w:vAlign w:val="center"/>
          </w:tcPr>
          <w:p w14:paraId="63C7178D" w14:textId="45F9F92A" w:rsidR="000A27EC" w:rsidRDefault="000A27EC" w:rsidP="000A27EC">
            <w:pPr>
              <w:spacing w:after="13"/>
              <w:jc w:val="center"/>
              <w:rPr>
                <w:sz w:val="23"/>
              </w:rPr>
            </w:pPr>
            <w:r>
              <w:rPr>
                <w:sz w:val="23"/>
              </w:rPr>
              <w:t>+</w:t>
            </w:r>
          </w:p>
        </w:tc>
        <w:tc>
          <w:tcPr>
            <w:tcW w:w="613" w:type="dxa"/>
            <w:vAlign w:val="center"/>
          </w:tcPr>
          <w:p w14:paraId="67DF5B9B" w14:textId="21D8A5CA" w:rsidR="000A27EC" w:rsidRDefault="000A27EC" w:rsidP="000A27EC">
            <w:pPr>
              <w:spacing w:after="13"/>
              <w:jc w:val="center"/>
              <w:rPr>
                <w:sz w:val="23"/>
              </w:rPr>
            </w:pPr>
            <w:r>
              <w:rPr>
                <w:sz w:val="23"/>
              </w:rPr>
              <w:t>+</w:t>
            </w:r>
          </w:p>
        </w:tc>
        <w:tc>
          <w:tcPr>
            <w:tcW w:w="614" w:type="dxa"/>
            <w:vAlign w:val="center"/>
          </w:tcPr>
          <w:p w14:paraId="7ECA2BE9" w14:textId="0F5CEE95" w:rsidR="000A27EC" w:rsidRDefault="000A27EC" w:rsidP="000A27EC">
            <w:pPr>
              <w:spacing w:after="13"/>
              <w:jc w:val="center"/>
              <w:rPr>
                <w:sz w:val="23"/>
              </w:rPr>
            </w:pPr>
            <w:r>
              <w:rPr>
                <w:sz w:val="23"/>
              </w:rPr>
              <w:t>+</w:t>
            </w:r>
          </w:p>
        </w:tc>
        <w:tc>
          <w:tcPr>
            <w:tcW w:w="614" w:type="dxa"/>
            <w:vAlign w:val="center"/>
          </w:tcPr>
          <w:p w14:paraId="2D038B59" w14:textId="77777777" w:rsidR="000A27EC" w:rsidRDefault="000A27EC" w:rsidP="000A27EC">
            <w:pPr>
              <w:spacing w:after="13"/>
              <w:jc w:val="center"/>
              <w:rPr>
                <w:sz w:val="23"/>
              </w:rPr>
            </w:pPr>
          </w:p>
        </w:tc>
        <w:tc>
          <w:tcPr>
            <w:tcW w:w="613" w:type="dxa"/>
            <w:vAlign w:val="center"/>
          </w:tcPr>
          <w:p w14:paraId="7C0598FD" w14:textId="77777777" w:rsidR="000A27EC" w:rsidRDefault="000A27EC" w:rsidP="000A27EC">
            <w:pPr>
              <w:spacing w:after="13"/>
              <w:jc w:val="center"/>
              <w:rPr>
                <w:sz w:val="23"/>
              </w:rPr>
            </w:pPr>
          </w:p>
        </w:tc>
        <w:tc>
          <w:tcPr>
            <w:tcW w:w="614" w:type="dxa"/>
            <w:vAlign w:val="center"/>
          </w:tcPr>
          <w:p w14:paraId="7DCB22EF" w14:textId="77777777" w:rsidR="000A27EC" w:rsidRDefault="000A27EC" w:rsidP="000A27EC">
            <w:pPr>
              <w:spacing w:after="13"/>
              <w:jc w:val="center"/>
              <w:rPr>
                <w:sz w:val="23"/>
              </w:rPr>
            </w:pPr>
          </w:p>
        </w:tc>
        <w:tc>
          <w:tcPr>
            <w:tcW w:w="614" w:type="dxa"/>
            <w:vAlign w:val="center"/>
          </w:tcPr>
          <w:p w14:paraId="750822EE" w14:textId="77777777" w:rsidR="000A27EC" w:rsidRDefault="000A27EC" w:rsidP="000A27EC">
            <w:pPr>
              <w:spacing w:after="13"/>
              <w:jc w:val="center"/>
              <w:rPr>
                <w:sz w:val="23"/>
              </w:rPr>
            </w:pPr>
          </w:p>
        </w:tc>
      </w:tr>
      <w:tr w:rsidR="000A27EC" w14:paraId="4A307B1F" w14:textId="77777777" w:rsidTr="00DE48EE">
        <w:tc>
          <w:tcPr>
            <w:tcW w:w="3706" w:type="dxa"/>
            <w:vAlign w:val="center"/>
          </w:tcPr>
          <w:p w14:paraId="06882F36" w14:textId="1039631B" w:rsidR="000A27EC" w:rsidRDefault="000A27EC" w:rsidP="000A27EC">
            <w:pPr>
              <w:spacing w:after="13"/>
              <w:rPr>
                <w:sz w:val="23"/>
              </w:rPr>
            </w:pPr>
            <w:r w:rsidRPr="00865290">
              <w:rPr>
                <w:sz w:val="24"/>
              </w:rPr>
              <w:t>Сила</w:t>
            </w:r>
          </w:p>
        </w:tc>
        <w:tc>
          <w:tcPr>
            <w:tcW w:w="613" w:type="dxa"/>
            <w:vAlign w:val="center"/>
          </w:tcPr>
          <w:p w14:paraId="0BE0C67A" w14:textId="54A2D9BE" w:rsidR="000A27EC" w:rsidRDefault="000A27EC" w:rsidP="000A27EC">
            <w:pPr>
              <w:spacing w:after="13"/>
              <w:jc w:val="center"/>
              <w:rPr>
                <w:sz w:val="23"/>
              </w:rPr>
            </w:pPr>
          </w:p>
        </w:tc>
        <w:tc>
          <w:tcPr>
            <w:tcW w:w="614" w:type="dxa"/>
            <w:vAlign w:val="center"/>
          </w:tcPr>
          <w:p w14:paraId="492ADD95" w14:textId="77777777" w:rsidR="000A27EC" w:rsidRDefault="000A27EC" w:rsidP="000A27EC">
            <w:pPr>
              <w:spacing w:after="13"/>
              <w:jc w:val="center"/>
              <w:rPr>
                <w:sz w:val="23"/>
              </w:rPr>
            </w:pPr>
          </w:p>
        </w:tc>
        <w:tc>
          <w:tcPr>
            <w:tcW w:w="613" w:type="dxa"/>
            <w:vAlign w:val="center"/>
          </w:tcPr>
          <w:p w14:paraId="0C837DDD" w14:textId="77777777" w:rsidR="000A27EC" w:rsidRDefault="000A27EC" w:rsidP="000A27EC">
            <w:pPr>
              <w:spacing w:after="13"/>
              <w:jc w:val="center"/>
              <w:rPr>
                <w:sz w:val="23"/>
              </w:rPr>
            </w:pPr>
          </w:p>
        </w:tc>
        <w:tc>
          <w:tcPr>
            <w:tcW w:w="614" w:type="dxa"/>
            <w:vAlign w:val="center"/>
          </w:tcPr>
          <w:p w14:paraId="2B804DDF" w14:textId="77777777" w:rsidR="000A27EC" w:rsidRDefault="000A27EC" w:rsidP="000A27EC">
            <w:pPr>
              <w:spacing w:after="13"/>
              <w:jc w:val="center"/>
              <w:rPr>
                <w:sz w:val="23"/>
              </w:rPr>
            </w:pPr>
          </w:p>
        </w:tc>
        <w:tc>
          <w:tcPr>
            <w:tcW w:w="614" w:type="dxa"/>
            <w:vAlign w:val="center"/>
          </w:tcPr>
          <w:p w14:paraId="74381B88" w14:textId="7B398671" w:rsidR="000A27EC" w:rsidRDefault="000A27EC" w:rsidP="000A27EC">
            <w:pPr>
              <w:spacing w:after="13"/>
              <w:jc w:val="center"/>
              <w:rPr>
                <w:sz w:val="23"/>
              </w:rPr>
            </w:pPr>
            <w:r>
              <w:rPr>
                <w:sz w:val="23"/>
              </w:rPr>
              <w:t>+</w:t>
            </w:r>
          </w:p>
        </w:tc>
        <w:tc>
          <w:tcPr>
            <w:tcW w:w="613" w:type="dxa"/>
            <w:vAlign w:val="center"/>
          </w:tcPr>
          <w:p w14:paraId="2785211A" w14:textId="68E7A5B8" w:rsidR="000A27EC" w:rsidRDefault="000A27EC" w:rsidP="000A27EC">
            <w:pPr>
              <w:spacing w:after="13"/>
              <w:jc w:val="center"/>
              <w:rPr>
                <w:sz w:val="23"/>
              </w:rPr>
            </w:pPr>
            <w:r>
              <w:rPr>
                <w:sz w:val="23"/>
              </w:rPr>
              <w:t>+</w:t>
            </w:r>
          </w:p>
        </w:tc>
        <w:tc>
          <w:tcPr>
            <w:tcW w:w="614" w:type="dxa"/>
            <w:vAlign w:val="center"/>
          </w:tcPr>
          <w:p w14:paraId="39539D1D" w14:textId="19CD69AD" w:rsidR="000A27EC" w:rsidRDefault="000A27EC" w:rsidP="000A27EC">
            <w:pPr>
              <w:spacing w:after="13"/>
              <w:jc w:val="center"/>
              <w:rPr>
                <w:sz w:val="23"/>
              </w:rPr>
            </w:pPr>
            <w:r>
              <w:rPr>
                <w:sz w:val="23"/>
              </w:rPr>
              <w:t>+</w:t>
            </w:r>
          </w:p>
        </w:tc>
        <w:tc>
          <w:tcPr>
            <w:tcW w:w="614" w:type="dxa"/>
            <w:vAlign w:val="center"/>
          </w:tcPr>
          <w:p w14:paraId="57BF43FD" w14:textId="77777777" w:rsidR="000A27EC" w:rsidRDefault="000A27EC" w:rsidP="000A27EC">
            <w:pPr>
              <w:spacing w:after="13"/>
              <w:jc w:val="center"/>
              <w:rPr>
                <w:sz w:val="23"/>
              </w:rPr>
            </w:pPr>
          </w:p>
        </w:tc>
        <w:tc>
          <w:tcPr>
            <w:tcW w:w="613" w:type="dxa"/>
            <w:vAlign w:val="center"/>
          </w:tcPr>
          <w:p w14:paraId="5FA034AC" w14:textId="77777777" w:rsidR="000A27EC" w:rsidRDefault="000A27EC" w:rsidP="000A27EC">
            <w:pPr>
              <w:spacing w:after="13"/>
              <w:jc w:val="center"/>
              <w:rPr>
                <w:sz w:val="23"/>
              </w:rPr>
            </w:pPr>
          </w:p>
        </w:tc>
        <w:tc>
          <w:tcPr>
            <w:tcW w:w="614" w:type="dxa"/>
            <w:vAlign w:val="center"/>
          </w:tcPr>
          <w:p w14:paraId="20119CAD" w14:textId="77777777" w:rsidR="000A27EC" w:rsidRDefault="000A27EC" w:rsidP="000A27EC">
            <w:pPr>
              <w:spacing w:after="13"/>
              <w:jc w:val="center"/>
              <w:rPr>
                <w:sz w:val="23"/>
              </w:rPr>
            </w:pPr>
          </w:p>
        </w:tc>
        <w:tc>
          <w:tcPr>
            <w:tcW w:w="614" w:type="dxa"/>
            <w:vAlign w:val="center"/>
          </w:tcPr>
          <w:p w14:paraId="5EB46BCB" w14:textId="77777777" w:rsidR="000A27EC" w:rsidRDefault="000A27EC" w:rsidP="000A27EC">
            <w:pPr>
              <w:spacing w:after="13"/>
              <w:jc w:val="center"/>
              <w:rPr>
                <w:sz w:val="23"/>
              </w:rPr>
            </w:pPr>
          </w:p>
        </w:tc>
      </w:tr>
      <w:tr w:rsidR="000A27EC" w14:paraId="11453EAF" w14:textId="77777777" w:rsidTr="00DE48EE">
        <w:tc>
          <w:tcPr>
            <w:tcW w:w="3706" w:type="dxa"/>
            <w:vAlign w:val="center"/>
          </w:tcPr>
          <w:p w14:paraId="42018BAE" w14:textId="23A7CB7D" w:rsidR="000A27EC" w:rsidRDefault="000A27EC" w:rsidP="000A27EC">
            <w:pPr>
              <w:spacing w:after="13"/>
              <w:rPr>
                <w:sz w:val="23"/>
              </w:rPr>
            </w:pPr>
            <w:r w:rsidRPr="00865290">
              <w:rPr>
                <w:sz w:val="24"/>
              </w:rPr>
              <w:t xml:space="preserve">Выносливость (аэробные </w:t>
            </w:r>
            <w:r>
              <w:rPr>
                <w:sz w:val="24"/>
              </w:rPr>
              <w:t>в</w:t>
            </w:r>
            <w:r w:rsidRPr="00865290">
              <w:rPr>
                <w:sz w:val="24"/>
              </w:rPr>
              <w:t>озможности)</w:t>
            </w:r>
          </w:p>
        </w:tc>
        <w:tc>
          <w:tcPr>
            <w:tcW w:w="613" w:type="dxa"/>
            <w:vAlign w:val="center"/>
          </w:tcPr>
          <w:p w14:paraId="20BB8D84" w14:textId="785BBF8D" w:rsidR="000A27EC" w:rsidRDefault="000A27EC" w:rsidP="000A27EC">
            <w:pPr>
              <w:spacing w:after="13"/>
              <w:jc w:val="center"/>
              <w:rPr>
                <w:sz w:val="23"/>
              </w:rPr>
            </w:pPr>
            <w:r>
              <w:rPr>
                <w:sz w:val="23"/>
              </w:rPr>
              <w:t>+</w:t>
            </w:r>
          </w:p>
        </w:tc>
        <w:tc>
          <w:tcPr>
            <w:tcW w:w="614" w:type="dxa"/>
            <w:vAlign w:val="center"/>
          </w:tcPr>
          <w:p w14:paraId="5630CCDB" w14:textId="72D07CC8" w:rsidR="000A27EC" w:rsidRDefault="000A27EC" w:rsidP="000A27EC">
            <w:pPr>
              <w:spacing w:after="13"/>
              <w:jc w:val="center"/>
              <w:rPr>
                <w:sz w:val="23"/>
              </w:rPr>
            </w:pPr>
            <w:r>
              <w:rPr>
                <w:sz w:val="23"/>
              </w:rPr>
              <w:t>+</w:t>
            </w:r>
          </w:p>
        </w:tc>
        <w:tc>
          <w:tcPr>
            <w:tcW w:w="613" w:type="dxa"/>
            <w:vAlign w:val="center"/>
          </w:tcPr>
          <w:p w14:paraId="292FC779" w14:textId="434FE889" w:rsidR="000A27EC" w:rsidRDefault="000A27EC" w:rsidP="000A27EC">
            <w:pPr>
              <w:spacing w:after="13"/>
              <w:jc w:val="center"/>
              <w:rPr>
                <w:sz w:val="23"/>
              </w:rPr>
            </w:pPr>
            <w:r>
              <w:rPr>
                <w:sz w:val="23"/>
              </w:rPr>
              <w:t>+</w:t>
            </w:r>
          </w:p>
        </w:tc>
        <w:tc>
          <w:tcPr>
            <w:tcW w:w="614" w:type="dxa"/>
            <w:vAlign w:val="center"/>
          </w:tcPr>
          <w:p w14:paraId="29044599" w14:textId="77777777" w:rsidR="000A27EC" w:rsidRDefault="000A27EC" w:rsidP="000A27EC">
            <w:pPr>
              <w:spacing w:after="13"/>
              <w:jc w:val="center"/>
              <w:rPr>
                <w:sz w:val="23"/>
              </w:rPr>
            </w:pPr>
          </w:p>
        </w:tc>
        <w:tc>
          <w:tcPr>
            <w:tcW w:w="614" w:type="dxa"/>
            <w:vAlign w:val="center"/>
          </w:tcPr>
          <w:p w14:paraId="23EED3DA" w14:textId="77777777" w:rsidR="000A27EC" w:rsidRDefault="000A27EC" w:rsidP="000A27EC">
            <w:pPr>
              <w:spacing w:after="13"/>
              <w:jc w:val="center"/>
              <w:rPr>
                <w:sz w:val="23"/>
              </w:rPr>
            </w:pPr>
          </w:p>
        </w:tc>
        <w:tc>
          <w:tcPr>
            <w:tcW w:w="613" w:type="dxa"/>
            <w:vAlign w:val="center"/>
          </w:tcPr>
          <w:p w14:paraId="1C4220CC" w14:textId="77777777" w:rsidR="000A27EC" w:rsidRDefault="000A27EC" w:rsidP="000A27EC">
            <w:pPr>
              <w:spacing w:after="13"/>
              <w:jc w:val="center"/>
              <w:rPr>
                <w:sz w:val="23"/>
              </w:rPr>
            </w:pPr>
          </w:p>
        </w:tc>
        <w:tc>
          <w:tcPr>
            <w:tcW w:w="614" w:type="dxa"/>
            <w:vAlign w:val="center"/>
          </w:tcPr>
          <w:p w14:paraId="2FF0FA57" w14:textId="77777777" w:rsidR="000A27EC" w:rsidRDefault="000A27EC" w:rsidP="000A27EC">
            <w:pPr>
              <w:spacing w:after="13"/>
              <w:jc w:val="center"/>
              <w:rPr>
                <w:sz w:val="23"/>
              </w:rPr>
            </w:pPr>
          </w:p>
        </w:tc>
        <w:tc>
          <w:tcPr>
            <w:tcW w:w="614" w:type="dxa"/>
            <w:vAlign w:val="center"/>
          </w:tcPr>
          <w:p w14:paraId="4AC0B957" w14:textId="6B98AE8D" w:rsidR="000A27EC" w:rsidRDefault="000A27EC" w:rsidP="000A27EC">
            <w:pPr>
              <w:spacing w:after="13"/>
              <w:jc w:val="center"/>
              <w:rPr>
                <w:sz w:val="23"/>
              </w:rPr>
            </w:pPr>
            <w:r>
              <w:rPr>
                <w:sz w:val="23"/>
              </w:rPr>
              <w:t>+</w:t>
            </w:r>
          </w:p>
        </w:tc>
        <w:tc>
          <w:tcPr>
            <w:tcW w:w="613" w:type="dxa"/>
            <w:vAlign w:val="center"/>
          </w:tcPr>
          <w:p w14:paraId="5E93215C" w14:textId="5B6D4ECF" w:rsidR="000A27EC" w:rsidRDefault="000A27EC" w:rsidP="000A27EC">
            <w:pPr>
              <w:spacing w:after="13"/>
              <w:jc w:val="center"/>
              <w:rPr>
                <w:sz w:val="23"/>
              </w:rPr>
            </w:pPr>
            <w:r>
              <w:rPr>
                <w:sz w:val="23"/>
              </w:rPr>
              <w:t>+</w:t>
            </w:r>
          </w:p>
        </w:tc>
        <w:tc>
          <w:tcPr>
            <w:tcW w:w="614" w:type="dxa"/>
            <w:vAlign w:val="center"/>
          </w:tcPr>
          <w:p w14:paraId="4D73AFB2" w14:textId="0B753125" w:rsidR="000A27EC" w:rsidRDefault="000A27EC" w:rsidP="000A27EC">
            <w:pPr>
              <w:spacing w:after="13"/>
              <w:jc w:val="center"/>
              <w:rPr>
                <w:sz w:val="23"/>
              </w:rPr>
            </w:pPr>
            <w:r>
              <w:rPr>
                <w:sz w:val="23"/>
              </w:rPr>
              <w:t>+</w:t>
            </w:r>
          </w:p>
        </w:tc>
        <w:tc>
          <w:tcPr>
            <w:tcW w:w="614" w:type="dxa"/>
            <w:vAlign w:val="center"/>
          </w:tcPr>
          <w:p w14:paraId="6A28215E" w14:textId="29EB1908" w:rsidR="000A27EC" w:rsidRDefault="000A27EC" w:rsidP="000A27EC">
            <w:pPr>
              <w:spacing w:after="13"/>
              <w:jc w:val="center"/>
              <w:rPr>
                <w:sz w:val="23"/>
              </w:rPr>
            </w:pPr>
            <w:r>
              <w:rPr>
                <w:sz w:val="23"/>
              </w:rPr>
              <w:t>+</w:t>
            </w:r>
          </w:p>
        </w:tc>
      </w:tr>
      <w:tr w:rsidR="000A27EC" w14:paraId="2A817BBC" w14:textId="77777777" w:rsidTr="00DE48EE">
        <w:tc>
          <w:tcPr>
            <w:tcW w:w="3706" w:type="dxa"/>
            <w:vAlign w:val="center"/>
          </w:tcPr>
          <w:p w14:paraId="69393748" w14:textId="679B1E6F" w:rsidR="000A27EC" w:rsidRDefault="000A27EC" w:rsidP="000A27EC">
            <w:pPr>
              <w:spacing w:after="13"/>
              <w:rPr>
                <w:sz w:val="23"/>
              </w:rPr>
            </w:pPr>
            <w:r w:rsidRPr="00865290">
              <w:rPr>
                <w:sz w:val="24"/>
              </w:rPr>
              <w:t>Анаэробные возможности</w:t>
            </w:r>
          </w:p>
        </w:tc>
        <w:tc>
          <w:tcPr>
            <w:tcW w:w="613" w:type="dxa"/>
            <w:vAlign w:val="center"/>
          </w:tcPr>
          <w:p w14:paraId="69E950E3" w14:textId="50585EC9" w:rsidR="000A27EC" w:rsidRDefault="000A27EC" w:rsidP="000A27EC">
            <w:pPr>
              <w:spacing w:after="13"/>
              <w:jc w:val="center"/>
              <w:rPr>
                <w:sz w:val="23"/>
              </w:rPr>
            </w:pPr>
          </w:p>
        </w:tc>
        <w:tc>
          <w:tcPr>
            <w:tcW w:w="614" w:type="dxa"/>
            <w:vAlign w:val="center"/>
          </w:tcPr>
          <w:p w14:paraId="36D10396" w14:textId="3B2C1169" w:rsidR="000A27EC" w:rsidRDefault="000A27EC" w:rsidP="000A27EC">
            <w:pPr>
              <w:spacing w:after="13"/>
              <w:jc w:val="center"/>
              <w:rPr>
                <w:sz w:val="23"/>
              </w:rPr>
            </w:pPr>
            <w:r>
              <w:rPr>
                <w:sz w:val="23"/>
              </w:rPr>
              <w:t>+</w:t>
            </w:r>
          </w:p>
        </w:tc>
        <w:tc>
          <w:tcPr>
            <w:tcW w:w="613" w:type="dxa"/>
            <w:vAlign w:val="center"/>
          </w:tcPr>
          <w:p w14:paraId="0B835348" w14:textId="24A4CA41" w:rsidR="000A27EC" w:rsidRDefault="000A27EC" w:rsidP="000A27EC">
            <w:pPr>
              <w:spacing w:after="13"/>
              <w:jc w:val="center"/>
              <w:rPr>
                <w:sz w:val="23"/>
              </w:rPr>
            </w:pPr>
            <w:r>
              <w:rPr>
                <w:sz w:val="23"/>
              </w:rPr>
              <w:t>+</w:t>
            </w:r>
          </w:p>
        </w:tc>
        <w:tc>
          <w:tcPr>
            <w:tcW w:w="614" w:type="dxa"/>
            <w:vAlign w:val="center"/>
          </w:tcPr>
          <w:p w14:paraId="481EB710" w14:textId="60EFE2AC" w:rsidR="000A27EC" w:rsidRDefault="000A27EC" w:rsidP="000A27EC">
            <w:pPr>
              <w:spacing w:after="13"/>
              <w:jc w:val="center"/>
              <w:rPr>
                <w:sz w:val="23"/>
              </w:rPr>
            </w:pPr>
            <w:r>
              <w:rPr>
                <w:sz w:val="23"/>
              </w:rPr>
              <w:t>+</w:t>
            </w:r>
          </w:p>
        </w:tc>
        <w:tc>
          <w:tcPr>
            <w:tcW w:w="614" w:type="dxa"/>
            <w:vAlign w:val="center"/>
          </w:tcPr>
          <w:p w14:paraId="5D61CCB5" w14:textId="77777777" w:rsidR="000A27EC" w:rsidRDefault="000A27EC" w:rsidP="000A27EC">
            <w:pPr>
              <w:spacing w:after="13"/>
              <w:jc w:val="center"/>
              <w:rPr>
                <w:sz w:val="23"/>
              </w:rPr>
            </w:pPr>
          </w:p>
        </w:tc>
        <w:tc>
          <w:tcPr>
            <w:tcW w:w="613" w:type="dxa"/>
            <w:vAlign w:val="center"/>
          </w:tcPr>
          <w:p w14:paraId="0BF72B2D" w14:textId="77777777" w:rsidR="000A27EC" w:rsidRDefault="000A27EC" w:rsidP="000A27EC">
            <w:pPr>
              <w:spacing w:after="13"/>
              <w:jc w:val="center"/>
              <w:rPr>
                <w:sz w:val="23"/>
              </w:rPr>
            </w:pPr>
          </w:p>
        </w:tc>
        <w:tc>
          <w:tcPr>
            <w:tcW w:w="614" w:type="dxa"/>
            <w:vAlign w:val="center"/>
          </w:tcPr>
          <w:p w14:paraId="244014A6" w14:textId="77777777" w:rsidR="000A27EC" w:rsidRDefault="000A27EC" w:rsidP="000A27EC">
            <w:pPr>
              <w:spacing w:after="13"/>
              <w:jc w:val="center"/>
              <w:rPr>
                <w:sz w:val="23"/>
              </w:rPr>
            </w:pPr>
          </w:p>
        </w:tc>
        <w:tc>
          <w:tcPr>
            <w:tcW w:w="614" w:type="dxa"/>
            <w:vAlign w:val="center"/>
          </w:tcPr>
          <w:p w14:paraId="4964D9BA" w14:textId="6DD7D020" w:rsidR="000A27EC" w:rsidRDefault="000A27EC" w:rsidP="000A27EC">
            <w:pPr>
              <w:spacing w:after="13"/>
              <w:jc w:val="center"/>
              <w:rPr>
                <w:sz w:val="23"/>
              </w:rPr>
            </w:pPr>
            <w:r>
              <w:rPr>
                <w:sz w:val="23"/>
              </w:rPr>
              <w:t>+</w:t>
            </w:r>
          </w:p>
        </w:tc>
        <w:tc>
          <w:tcPr>
            <w:tcW w:w="613" w:type="dxa"/>
            <w:vAlign w:val="center"/>
          </w:tcPr>
          <w:p w14:paraId="3D01A1F7" w14:textId="0B584E32" w:rsidR="000A27EC" w:rsidRDefault="000A27EC" w:rsidP="000A27EC">
            <w:pPr>
              <w:spacing w:after="13"/>
              <w:jc w:val="center"/>
              <w:rPr>
                <w:sz w:val="23"/>
              </w:rPr>
            </w:pPr>
            <w:r>
              <w:rPr>
                <w:sz w:val="23"/>
              </w:rPr>
              <w:t>+</w:t>
            </w:r>
          </w:p>
        </w:tc>
        <w:tc>
          <w:tcPr>
            <w:tcW w:w="614" w:type="dxa"/>
            <w:vAlign w:val="center"/>
          </w:tcPr>
          <w:p w14:paraId="02AF6211" w14:textId="55BC7D4C" w:rsidR="000A27EC" w:rsidRDefault="000A27EC" w:rsidP="000A27EC">
            <w:pPr>
              <w:spacing w:after="13"/>
              <w:jc w:val="center"/>
              <w:rPr>
                <w:sz w:val="23"/>
              </w:rPr>
            </w:pPr>
            <w:r>
              <w:rPr>
                <w:sz w:val="23"/>
              </w:rPr>
              <w:t>+</w:t>
            </w:r>
          </w:p>
        </w:tc>
        <w:tc>
          <w:tcPr>
            <w:tcW w:w="614" w:type="dxa"/>
            <w:vAlign w:val="center"/>
          </w:tcPr>
          <w:p w14:paraId="1D51D7C8" w14:textId="3B1FC219" w:rsidR="000A27EC" w:rsidRDefault="000A27EC" w:rsidP="000A27EC">
            <w:pPr>
              <w:spacing w:after="13"/>
              <w:jc w:val="center"/>
              <w:rPr>
                <w:sz w:val="23"/>
              </w:rPr>
            </w:pPr>
            <w:r>
              <w:rPr>
                <w:sz w:val="23"/>
              </w:rPr>
              <w:t>+</w:t>
            </w:r>
          </w:p>
        </w:tc>
      </w:tr>
      <w:tr w:rsidR="000A27EC" w14:paraId="10C72EED" w14:textId="77777777" w:rsidTr="00DE48EE">
        <w:tc>
          <w:tcPr>
            <w:tcW w:w="3706" w:type="dxa"/>
            <w:vAlign w:val="center"/>
          </w:tcPr>
          <w:p w14:paraId="5F450BF6" w14:textId="44EB86A7" w:rsidR="000A27EC" w:rsidRDefault="000A27EC" w:rsidP="000A27EC">
            <w:pPr>
              <w:spacing w:after="13"/>
              <w:rPr>
                <w:sz w:val="23"/>
              </w:rPr>
            </w:pPr>
            <w:r w:rsidRPr="00865290">
              <w:rPr>
                <w:sz w:val="25"/>
              </w:rPr>
              <w:t>Гибкость</w:t>
            </w:r>
          </w:p>
        </w:tc>
        <w:tc>
          <w:tcPr>
            <w:tcW w:w="613" w:type="dxa"/>
            <w:vAlign w:val="center"/>
          </w:tcPr>
          <w:p w14:paraId="7F337D76" w14:textId="4C660BBA" w:rsidR="000A27EC" w:rsidRDefault="000A27EC" w:rsidP="000A27EC">
            <w:pPr>
              <w:spacing w:after="13"/>
              <w:jc w:val="center"/>
              <w:rPr>
                <w:sz w:val="23"/>
              </w:rPr>
            </w:pPr>
            <w:r>
              <w:rPr>
                <w:sz w:val="23"/>
              </w:rPr>
              <w:t>+</w:t>
            </w:r>
          </w:p>
        </w:tc>
        <w:tc>
          <w:tcPr>
            <w:tcW w:w="614" w:type="dxa"/>
            <w:vAlign w:val="center"/>
          </w:tcPr>
          <w:p w14:paraId="75610BA1" w14:textId="01DCC5D3" w:rsidR="000A27EC" w:rsidRDefault="000A27EC" w:rsidP="000A27EC">
            <w:pPr>
              <w:spacing w:after="13"/>
              <w:jc w:val="center"/>
              <w:rPr>
                <w:sz w:val="23"/>
              </w:rPr>
            </w:pPr>
            <w:r>
              <w:rPr>
                <w:sz w:val="23"/>
              </w:rPr>
              <w:t>+</w:t>
            </w:r>
          </w:p>
        </w:tc>
        <w:tc>
          <w:tcPr>
            <w:tcW w:w="613" w:type="dxa"/>
            <w:vAlign w:val="center"/>
          </w:tcPr>
          <w:p w14:paraId="270811C1" w14:textId="0D9DEEAC" w:rsidR="000A27EC" w:rsidRDefault="000A27EC" w:rsidP="000A27EC">
            <w:pPr>
              <w:spacing w:after="13"/>
              <w:jc w:val="center"/>
              <w:rPr>
                <w:sz w:val="23"/>
              </w:rPr>
            </w:pPr>
            <w:r>
              <w:rPr>
                <w:sz w:val="23"/>
              </w:rPr>
              <w:t>+</w:t>
            </w:r>
          </w:p>
        </w:tc>
        <w:tc>
          <w:tcPr>
            <w:tcW w:w="614" w:type="dxa"/>
            <w:vAlign w:val="center"/>
          </w:tcPr>
          <w:p w14:paraId="7B9DF319" w14:textId="77777777" w:rsidR="000A27EC" w:rsidRDefault="000A27EC" w:rsidP="000A27EC">
            <w:pPr>
              <w:spacing w:after="13"/>
              <w:jc w:val="center"/>
              <w:rPr>
                <w:sz w:val="23"/>
              </w:rPr>
            </w:pPr>
          </w:p>
        </w:tc>
        <w:tc>
          <w:tcPr>
            <w:tcW w:w="614" w:type="dxa"/>
            <w:vAlign w:val="center"/>
          </w:tcPr>
          <w:p w14:paraId="75840C0D" w14:textId="77777777" w:rsidR="000A27EC" w:rsidRDefault="000A27EC" w:rsidP="000A27EC">
            <w:pPr>
              <w:spacing w:after="13"/>
              <w:jc w:val="center"/>
              <w:rPr>
                <w:sz w:val="23"/>
              </w:rPr>
            </w:pPr>
          </w:p>
        </w:tc>
        <w:tc>
          <w:tcPr>
            <w:tcW w:w="613" w:type="dxa"/>
            <w:vAlign w:val="center"/>
          </w:tcPr>
          <w:p w14:paraId="65CF463B" w14:textId="77777777" w:rsidR="000A27EC" w:rsidRDefault="000A27EC" w:rsidP="000A27EC">
            <w:pPr>
              <w:spacing w:after="13"/>
              <w:jc w:val="center"/>
              <w:rPr>
                <w:sz w:val="23"/>
              </w:rPr>
            </w:pPr>
          </w:p>
        </w:tc>
        <w:tc>
          <w:tcPr>
            <w:tcW w:w="614" w:type="dxa"/>
            <w:vAlign w:val="center"/>
          </w:tcPr>
          <w:p w14:paraId="5BC63AD8" w14:textId="77777777" w:rsidR="000A27EC" w:rsidRDefault="000A27EC" w:rsidP="000A27EC">
            <w:pPr>
              <w:spacing w:after="13"/>
              <w:jc w:val="center"/>
              <w:rPr>
                <w:sz w:val="23"/>
              </w:rPr>
            </w:pPr>
          </w:p>
        </w:tc>
        <w:tc>
          <w:tcPr>
            <w:tcW w:w="614" w:type="dxa"/>
            <w:vAlign w:val="center"/>
          </w:tcPr>
          <w:p w14:paraId="5ECC6282" w14:textId="77777777" w:rsidR="000A27EC" w:rsidRDefault="000A27EC" w:rsidP="000A27EC">
            <w:pPr>
              <w:spacing w:after="13"/>
              <w:jc w:val="center"/>
              <w:rPr>
                <w:sz w:val="23"/>
              </w:rPr>
            </w:pPr>
          </w:p>
        </w:tc>
        <w:tc>
          <w:tcPr>
            <w:tcW w:w="613" w:type="dxa"/>
            <w:vAlign w:val="center"/>
          </w:tcPr>
          <w:p w14:paraId="61EC0099" w14:textId="77777777" w:rsidR="000A27EC" w:rsidRDefault="000A27EC" w:rsidP="000A27EC">
            <w:pPr>
              <w:spacing w:after="13"/>
              <w:jc w:val="center"/>
              <w:rPr>
                <w:sz w:val="23"/>
              </w:rPr>
            </w:pPr>
          </w:p>
        </w:tc>
        <w:tc>
          <w:tcPr>
            <w:tcW w:w="614" w:type="dxa"/>
            <w:vAlign w:val="center"/>
          </w:tcPr>
          <w:p w14:paraId="35DFD296" w14:textId="77777777" w:rsidR="000A27EC" w:rsidRDefault="000A27EC" w:rsidP="000A27EC">
            <w:pPr>
              <w:spacing w:after="13"/>
              <w:jc w:val="center"/>
              <w:rPr>
                <w:sz w:val="23"/>
              </w:rPr>
            </w:pPr>
          </w:p>
        </w:tc>
        <w:tc>
          <w:tcPr>
            <w:tcW w:w="614" w:type="dxa"/>
            <w:vAlign w:val="center"/>
          </w:tcPr>
          <w:p w14:paraId="669E98A2" w14:textId="77777777" w:rsidR="000A27EC" w:rsidRDefault="000A27EC" w:rsidP="000A27EC">
            <w:pPr>
              <w:spacing w:after="13"/>
              <w:jc w:val="center"/>
              <w:rPr>
                <w:sz w:val="23"/>
              </w:rPr>
            </w:pPr>
          </w:p>
        </w:tc>
      </w:tr>
      <w:tr w:rsidR="000A27EC" w14:paraId="6B79FB2E" w14:textId="77777777" w:rsidTr="00DE48EE">
        <w:tc>
          <w:tcPr>
            <w:tcW w:w="3706" w:type="dxa"/>
            <w:vAlign w:val="center"/>
          </w:tcPr>
          <w:p w14:paraId="5DB34699" w14:textId="1A9997F3" w:rsidR="000A27EC" w:rsidRDefault="000A27EC" w:rsidP="000A27EC">
            <w:pPr>
              <w:spacing w:after="13"/>
              <w:rPr>
                <w:sz w:val="23"/>
              </w:rPr>
            </w:pPr>
            <w:r w:rsidRPr="00865290">
              <w:rPr>
                <w:sz w:val="24"/>
              </w:rPr>
              <w:t>Координационные способности</w:t>
            </w:r>
          </w:p>
        </w:tc>
        <w:tc>
          <w:tcPr>
            <w:tcW w:w="613" w:type="dxa"/>
            <w:vAlign w:val="center"/>
          </w:tcPr>
          <w:p w14:paraId="64D5053A" w14:textId="76E8D7FF" w:rsidR="000A27EC" w:rsidRDefault="000A27EC" w:rsidP="000A27EC">
            <w:pPr>
              <w:spacing w:after="13"/>
              <w:jc w:val="center"/>
              <w:rPr>
                <w:sz w:val="23"/>
              </w:rPr>
            </w:pPr>
          </w:p>
        </w:tc>
        <w:tc>
          <w:tcPr>
            <w:tcW w:w="614" w:type="dxa"/>
            <w:vAlign w:val="center"/>
          </w:tcPr>
          <w:p w14:paraId="5B365E75" w14:textId="7ED9E6BE" w:rsidR="000A27EC" w:rsidRDefault="000A27EC" w:rsidP="000A27EC">
            <w:pPr>
              <w:spacing w:after="13"/>
              <w:jc w:val="center"/>
              <w:rPr>
                <w:sz w:val="23"/>
              </w:rPr>
            </w:pPr>
            <w:r>
              <w:rPr>
                <w:sz w:val="23"/>
              </w:rPr>
              <w:t>+</w:t>
            </w:r>
          </w:p>
        </w:tc>
        <w:tc>
          <w:tcPr>
            <w:tcW w:w="613" w:type="dxa"/>
            <w:vAlign w:val="center"/>
          </w:tcPr>
          <w:p w14:paraId="4FD286EB" w14:textId="087608F4" w:rsidR="000A27EC" w:rsidRDefault="000A27EC" w:rsidP="000A27EC">
            <w:pPr>
              <w:spacing w:after="13"/>
              <w:jc w:val="center"/>
              <w:rPr>
                <w:sz w:val="23"/>
              </w:rPr>
            </w:pPr>
            <w:r>
              <w:rPr>
                <w:sz w:val="23"/>
              </w:rPr>
              <w:t>+</w:t>
            </w:r>
          </w:p>
        </w:tc>
        <w:tc>
          <w:tcPr>
            <w:tcW w:w="614" w:type="dxa"/>
            <w:vAlign w:val="center"/>
          </w:tcPr>
          <w:p w14:paraId="5A8ECC19" w14:textId="33422AEB" w:rsidR="000A27EC" w:rsidRDefault="000A27EC" w:rsidP="000A27EC">
            <w:pPr>
              <w:spacing w:after="13"/>
              <w:jc w:val="center"/>
              <w:rPr>
                <w:sz w:val="23"/>
              </w:rPr>
            </w:pPr>
            <w:r>
              <w:rPr>
                <w:sz w:val="23"/>
              </w:rPr>
              <w:t>+</w:t>
            </w:r>
          </w:p>
        </w:tc>
        <w:tc>
          <w:tcPr>
            <w:tcW w:w="614" w:type="dxa"/>
            <w:vAlign w:val="center"/>
          </w:tcPr>
          <w:p w14:paraId="3338B60C" w14:textId="0C754EA5" w:rsidR="000A27EC" w:rsidRDefault="000A27EC" w:rsidP="000A27EC">
            <w:pPr>
              <w:spacing w:after="13"/>
              <w:jc w:val="center"/>
              <w:rPr>
                <w:sz w:val="23"/>
              </w:rPr>
            </w:pPr>
            <w:r>
              <w:rPr>
                <w:sz w:val="23"/>
              </w:rPr>
              <w:t>+</w:t>
            </w:r>
          </w:p>
        </w:tc>
        <w:tc>
          <w:tcPr>
            <w:tcW w:w="613" w:type="dxa"/>
            <w:vAlign w:val="center"/>
          </w:tcPr>
          <w:p w14:paraId="21ACB178" w14:textId="77777777" w:rsidR="000A27EC" w:rsidRDefault="000A27EC" w:rsidP="000A27EC">
            <w:pPr>
              <w:spacing w:after="13"/>
              <w:jc w:val="center"/>
              <w:rPr>
                <w:sz w:val="23"/>
              </w:rPr>
            </w:pPr>
          </w:p>
        </w:tc>
        <w:tc>
          <w:tcPr>
            <w:tcW w:w="614" w:type="dxa"/>
            <w:vAlign w:val="center"/>
          </w:tcPr>
          <w:p w14:paraId="79210A87" w14:textId="77777777" w:rsidR="000A27EC" w:rsidRDefault="000A27EC" w:rsidP="000A27EC">
            <w:pPr>
              <w:spacing w:after="13"/>
              <w:jc w:val="center"/>
              <w:rPr>
                <w:sz w:val="23"/>
              </w:rPr>
            </w:pPr>
          </w:p>
        </w:tc>
        <w:tc>
          <w:tcPr>
            <w:tcW w:w="614" w:type="dxa"/>
            <w:vAlign w:val="center"/>
          </w:tcPr>
          <w:p w14:paraId="039DD741" w14:textId="77777777" w:rsidR="000A27EC" w:rsidRDefault="000A27EC" w:rsidP="000A27EC">
            <w:pPr>
              <w:spacing w:after="13"/>
              <w:jc w:val="center"/>
              <w:rPr>
                <w:sz w:val="23"/>
              </w:rPr>
            </w:pPr>
          </w:p>
        </w:tc>
        <w:tc>
          <w:tcPr>
            <w:tcW w:w="613" w:type="dxa"/>
            <w:vAlign w:val="center"/>
          </w:tcPr>
          <w:p w14:paraId="595795FA" w14:textId="77777777" w:rsidR="000A27EC" w:rsidRDefault="000A27EC" w:rsidP="000A27EC">
            <w:pPr>
              <w:spacing w:after="13"/>
              <w:jc w:val="center"/>
              <w:rPr>
                <w:sz w:val="23"/>
              </w:rPr>
            </w:pPr>
          </w:p>
        </w:tc>
        <w:tc>
          <w:tcPr>
            <w:tcW w:w="614" w:type="dxa"/>
            <w:vAlign w:val="center"/>
          </w:tcPr>
          <w:p w14:paraId="10218EF6" w14:textId="77777777" w:rsidR="000A27EC" w:rsidRDefault="000A27EC" w:rsidP="000A27EC">
            <w:pPr>
              <w:spacing w:after="13"/>
              <w:jc w:val="center"/>
              <w:rPr>
                <w:sz w:val="23"/>
              </w:rPr>
            </w:pPr>
          </w:p>
        </w:tc>
        <w:tc>
          <w:tcPr>
            <w:tcW w:w="614" w:type="dxa"/>
            <w:vAlign w:val="center"/>
          </w:tcPr>
          <w:p w14:paraId="72761F7F" w14:textId="77777777" w:rsidR="000A27EC" w:rsidRDefault="000A27EC" w:rsidP="000A27EC">
            <w:pPr>
              <w:spacing w:after="13"/>
              <w:jc w:val="center"/>
              <w:rPr>
                <w:sz w:val="23"/>
              </w:rPr>
            </w:pPr>
          </w:p>
        </w:tc>
      </w:tr>
      <w:tr w:rsidR="000A27EC" w14:paraId="31B088F2" w14:textId="77777777" w:rsidTr="00DE48EE">
        <w:tc>
          <w:tcPr>
            <w:tcW w:w="3706" w:type="dxa"/>
            <w:vAlign w:val="center"/>
          </w:tcPr>
          <w:p w14:paraId="70355DF3" w14:textId="2034CCC4" w:rsidR="000A27EC" w:rsidRDefault="000A27EC" w:rsidP="000A27EC">
            <w:pPr>
              <w:spacing w:after="13"/>
              <w:rPr>
                <w:sz w:val="23"/>
              </w:rPr>
            </w:pPr>
            <w:r w:rsidRPr="00865290">
              <w:rPr>
                <w:sz w:val="24"/>
              </w:rPr>
              <w:t>Равновесие</w:t>
            </w:r>
            <w:r>
              <w:rPr>
                <w:sz w:val="24"/>
              </w:rPr>
              <w:t xml:space="preserve">                                                                  </w:t>
            </w:r>
          </w:p>
        </w:tc>
        <w:tc>
          <w:tcPr>
            <w:tcW w:w="613" w:type="dxa"/>
            <w:vAlign w:val="center"/>
          </w:tcPr>
          <w:p w14:paraId="0DFEB1CA" w14:textId="0B56B82E" w:rsidR="000A27EC" w:rsidRDefault="000A27EC" w:rsidP="000A27EC">
            <w:pPr>
              <w:spacing w:after="13"/>
              <w:jc w:val="center"/>
              <w:rPr>
                <w:sz w:val="23"/>
              </w:rPr>
            </w:pPr>
            <w:r>
              <w:rPr>
                <w:sz w:val="23"/>
              </w:rPr>
              <w:t>+</w:t>
            </w:r>
          </w:p>
        </w:tc>
        <w:tc>
          <w:tcPr>
            <w:tcW w:w="614" w:type="dxa"/>
            <w:vAlign w:val="center"/>
          </w:tcPr>
          <w:p w14:paraId="7EF752F8" w14:textId="77777777" w:rsidR="000A27EC" w:rsidRDefault="000A27EC" w:rsidP="000A27EC">
            <w:pPr>
              <w:spacing w:after="13"/>
              <w:jc w:val="center"/>
              <w:rPr>
                <w:sz w:val="23"/>
              </w:rPr>
            </w:pPr>
          </w:p>
        </w:tc>
        <w:tc>
          <w:tcPr>
            <w:tcW w:w="613" w:type="dxa"/>
            <w:vAlign w:val="center"/>
          </w:tcPr>
          <w:p w14:paraId="7136E3F6" w14:textId="18E484F2" w:rsidR="000A27EC" w:rsidRDefault="000A27EC" w:rsidP="000A27EC">
            <w:pPr>
              <w:spacing w:after="13"/>
              <w:jc w:val="center"/>
              <w:rPr>
                <w:sz w:val="23"/>
              </w:rPr>
            </w:pPr>
            <w:r>
              <w:rPr>
                <w:sz w:val="23"/>
              </w:rPr>
              <w:t>+</w:t>
            </w:r>
          </w:p>
        </w:tc>
        <w:tc>
          <w:tcPr>
            <w:tcW w:w="614" w:type="dxa"/>
            <w:vAlign w:val="center"/>
          </w:tcPr>
          <w:p w14:paraId="61D4358C" w14:textId="11CCEF4A" w:rsidR="000A27EC" w:rsidRDefault="000A27EC" w:rsidP="000A27EC">
            <w:pPr>
              <w:spacing w:after="13"/>
              <w:jc w:val="center"/>
              <w:rPr>
                <w:sz w:val="23"/>
              </w:rPr>
            </w:pPr>
            <w:r>
              <w:rPr>
                <w:sz w:val="23"/>
              </w:rPr>
              <w:t>+</w:t>
            </w:r>
          </w:p>
        </w:tc>
        <w:tc>
          <w:tcPr>
            <w:tcW w:w="614" w:type="dxa"/>
            <w:vAlign w:val="center"/>
          </w:tcPr>
          <w:p w14:paraId="25172C54" w14:textId="7E04A646" w:rsidR="000A27EC" w:rsidRDefault="000A27EC" w:rsidP="000A27EC">
            <w:pPr>
              <w:spacing w:after="13"/>
              <w:jc w:val="center"/>
              <w:rPr>
                <w:sz w:val="23"/>
              </w:rPr>
            </w:pPr>
            <w:r>
              <w:rPr>
                <w:sz w:val="23"/>
              </w:rPr>
              <w:t>+</w:t>
            </w:r>
          </w:p>
        </w:tc>
        <w:tc>
          <w:tcPr>
            <w:tcW w:w="613" w:type="dxa"/>
            <w:vAlign w:val="center"/>
          </w:tcPr>
          <w:p w14:paraId="050C5EA6" w14:textId="136BB4B5" w:rsidR="000A27EC" w:rsidRDefault="000A27EC" w:rsidP="000A27EC">
            <w:pPr>
              <w:spacing w:after="13"/>
              <w:jc w:val="center"/>
              <w:rPr>
                <w:sz w:val="23"/>
              </w:rPr>
            </w:pPr>
            <w:r>
              <w:rPr>
                <w:sz w:val="23"/>
              </w:rPr>
              <w:t>+</w:t>
            </w:r>
          </w:p>
        </w:tc>
        <w:tc>
          <w:tcPr>
            <w:tcW w:w="614" w:type="dxa"/>
            <w:vAlign w:val="center"/>
          </w:tcPr>
          <w:p w14:paraId="4697A866" w14:textId="26003F2D" w:rsidR="000A27EC" w:rsidRDefault="000A27EC" w:rsidP="000A27EC">
            <w:pPr>
              <w:spacing w:after="13"/>
              <w:jc w:val="center"/>
              <w:rPr>
                <w:sz w:val="23"/>
              </w:rPr>
            </w:pPr>
            <w:r>
              <w:rPr>
                <w:sz w:val="23"/>
              </w:rPr>
              <w:t>+</w:t>
            </w:r>
          </w:p>
        </w:tc>
        <w:tc>
          <w:tcPr>
            <w:tcW w:w="614" w:type="dxa"/>
            <w:vAlign w:val="center"/>
          </w:tcPr>
          <w:p w14:paraId="43241D55" w14:textId="77777777" w:rsidR="000A27EC" w:rsidRDefault="000A27EC" w:rsidP="000A27EC">
            <w:pPr>
              <w:spacing w:after="13"/>
              <w:jc w:val="center"/>
              <w:rPr>
                <w:sz w:val="23"/>
              </w:rPr>
            </w:pPr>
          </w:p>
        </w:tc>
        <w:tc>
          <w:tcPr>
            <w:tcW w:w="613" w:type="dxa"/>
            <w:vAlign w:val="center"/>
          </w:tcPr>
          <w:p w14:paraId="5B861C45" w14:textId="77777777" w:rsidR="000A27EC" w:rsidRDefault="000A27EC" w:rsidP="000A27EC">
            <w:pPr>
              <w:spacing w:after="13"/>
              <w:jc w:val="center"/>
              <w:rPr>
                <w:sz w:val="23"/>
              </w:rPr>
            </w:pPr>
          </w:p>
        </w:tc>
        <w:tc>
          <w:tcPr>
            <w:tcW w:w="614" w:type="dxa"/>
            <w:vAlign w:val="center"/>
          </w:tcPr>
          <w:p w14:paraId="42F76D77" w14:textId="77777777" w:rsidR="000A27EC" w:rsidRDefault="000A27EC" w:rsidP="000A27EC">
            <w:pPr>
              <w:spacing w:after="13"/>
              <w:jc w:val="center"/>
              <w:rPr>
                <w:sz w:val="23"/>
              </w:rPr>
            </w:pPr>
          </w:p>
        </w:tc>
        <w:tc>
          <w:tcPr>
            <w:tcW w:w="614" w:type="dxa"/>
            <w:vAlign w:val="center"/>
          </w:tcPr>
          <w:p w14:paraId="292F4560" w14:textId="77777777" w:rsidR="000A27EC" w:rsidRDefault="000A27EC" w:rsidP="000A27EC">
            <w:pPr>
              <w:spacing w:after="13"/>
              <w:jc w:val="center"/>
              <w:rPr>
                <w:sz w:val="23"/>
              </w:rPr>
            </w:pPr>
          </w:p>
        </w:tc>
      </w:tr>
    </w:tbl>
    <w:p w14:paraId="60E6E8A1" w14:textId="7E81C476" w:rsidR="001A0FF3" w:rsidRPr="0004289E" w:rsidRDefault="002512DB" w:rsidP="0004289E">
      <w:pPr>
        <w:tabs>
          <w:tab w:val="left" w:pos="930"/>
        </w:tabs>
        <w:jc w:val="center"/>
        <w:rPr>
          <w:b/>
          <w:bCs/>
          <w:sz w:val="28"/>
          <w:szCs w:val="28"/>
        </w:rPr>
      </w:pPr>
      <w:r w:rsidRPr="0004289E">
        <w:rPr>
          <w:b/>
          <w:bCs/>
          <w:sz w:val="28"/>
          <w:szCs w:val="28"/>
        </w:rPr>
        <w:t>Специальная физическая подготовка (СФП)</w:t>
      </w:r>
    </w:p>
    <w:p w14:paraId="15775656" w14:textId="77777777" w:rsidR="001A0FF3" w:rsidRPr="00865290" w:rsidRDefault="002512DB" w:rsidP="0004289E">
      <w:pPr>
        <w:pStyle w:val="a3"/>
        <w:ind w:firstLine="720"/>
        <w:jc w:val="both"/>
      </w:pPr>
      <w:r w:rsidRPr="00865290">
        <w:t>СФП должна развивать физические качества специфичные для керлинга, содействовать быстрому освоению применения упражнений, совершенствующих тактическое и техническое мастерство кёрлингистов. Об уровне физической подготовленности судят по результатам выполнения контрольных нормативов, которые введены для каждой возрастной группы.</w:t>
      </w:r>
    </w:p>
    <w:p w14:paraId="1E37DFA9" w14:textId="77777777" w:rsidR="001A0FF3" w:rsidRPr="00865290" w:rsidRDefault="002512DB" w:rsidP="002E3AF1">
      <w:pPr>
        <w:pStyle w:val="a3"/>
        <w:jc w:val="both"/>
      </w:pPr>
      <w:r w:rsidRPr="00865290">
        <w:t>Оценивая конкретные результаты в отдельных видах физической подготовки, тренер должен учитывать индивидуальные особенности и биологический возраст, устранять недостатки с помощью индивидуальных занятий.</w:t>
      </w:r>
    </w:p>
    <w:p w14:paraId="608C15A2" w14:textId="77777777" w:rsidR="001A0FF3" w:rsidRPr="00865290" w:rsidRDefault="002512DB" w:rsidP="00D63E42">
      <w:pPr>
        <w:pStyle w:val="10"/>
        <w:spacing w:before="9"/>
        <w:ind w:left="0"/>
        <w:jc w:val="center"/>
        <w:rPr>
          <w:b w:val="0"/>
        </w:rPr>
      </w:pPr>
      <w:r w:rsidRPr="00865290">
        <w:t xml:space="preserve">Этап начальной </w:t>
      </w:r>
      <w:r w:rsidRPr="0004289E">
        <w:t>подготовки (с 8 лет)</w:t>
      </w:r>
    </w:p>
    <w:p w14:paraId="7926CD60" w14:textId="2408AC5F" w:rsidR="001A0FF3" w:rsidRPr="00865290" w:rsidRDefault="002512DB" w:rsidP="0004289E">
      <w:pPr>
        <w:pStyle w:val="a3"/>
        <w:ind w:firstLine="720"/>
        <w:jc w:val="both"/>
      </w:pPr>
      <w:r w:rsidRPr="00865290">
        <w:t xml:space="preserve">Упражнения для развития силы (взрывной). Приседания на одной и двух ногах с отягощениями, не более 1/3, </w:t>
      </w:r>
      <w:r w:rsidR="0004289E">
        <w:t>1</w:t>
      </w:r>
      <w:r w:rsidRPr="00865290">
        <w:t xml:space="preserve">/2 собственного веса тела. При этом не допускаются повторения до отказа. Броски, толкание камней, набивных мячей весом до 1 кг. от груди, из-за головы, сбоку, снизу, вперед, назад. Бег в </w:t>
      </w:r>
      <w:r w:rsidR="00D63E42" w:rsidRPr="00865290">
        <w:t>гору</w:t>
      </w:r>
      <w:r w:rsidRPr="00865290">
        <w:t xml:space="preserve"> на коротких отрезках 5-20 метров. Бег в воде, </w:t>
      </w:r>
      <w:proofErr w:type="spellStart"/>
      <w:r w:rsidRPr="00865290">
        <w:t>многоскоки</w:t>
      </w:r>
      <w:proofErr w:type="spellEnd"/>
      <w:r w:rsidRPr="00865290">
        <w:t xml:space="preserve"> на песке.</w:t>
      </w:r>
    </w:p>
    <w:p w14:paraId="60A1E0CC" w14:textId="77777777" w:rsidR="001A0FF3" w:rsidRPr="00865290" w:rsidRDefault="002512DB" w:rsidP="002E3AF1">
      <w:pPr>
        <w:pStyle w:val="a3"/>
        <w:jc w:val="both"/>
      </w:pPr>
      <w:r w:rsidRPr="00865290">
        <w:t xml:space="preserve">Упражнения для развития быстроты. Повторное </w:t>
      </w:r>
      <w:proofErr w:type="spellStart"/>
      <w:r w:rsidRPr="00865290">
        <w:t>пробегание</w:t>
      </w:r>
      <w:proofErr w:type="spellEnd"/>
      <w:r w:rsidRPr="00865290">
        <w:t xml:space="preserve"> коротких отрезков от 15 до 40 метров. Из различных исходных положений в различных направлениях. Бег с максимальной скоростью и резкими остановками, с внезапным изменением скорости и направлением. Ускорения. Игры и эстафеты с применением беговых </w:t>
      </w:r>
      <w:r w:rsidRPr="00865290">
        <w:lastRenderedPageBreak/>
        <w:t>упражнений.</w:t>
      </w:r>
    </w:p>
    <w:p w14:paraId="3D39D4F1" w14:textId="5AFF8DE2" w:rsidR="001A0FF3" w:rsidRPr="00865290" w:rsidRDefault="002512DB" w:rsidP="0004289E">
      <w:pPr>
        <w:pStyle w:val="a3"/>
        <w:ind w:firstLine="720"/>
        <w:jc w:val="both"/>
      </w:pPr>
      <w:r w:rsidRPr="00865290">
        <w:t xml:space="preserve">Упражнения на расслабление. Использование методов: метод имитации, метод удобного положения тела, метод смены напряжения и расслабления, метод дыхания по кругу, словесный метод или метод использования различных формул по принципу аутогенной тренировки. А </w:t>
      </w:r>
      <w:r w:rsidR="0004289E" w:rsidRPr="00865290">
        <w:t>также</w:t>
      </w:r>
      <w:r w:rsidRPr="00865290">
        <w:t xml:space="preserve"> выполнение комплексов динамических упражнений для снятия напряжения мышц и их расслабления.</w:t>
      </w:r>
    </w:p>
    <w:p w14:paraId="71130671" w14:textId="77777777" w:rsidR="00D63E42" w:rsidRPr="00D63E42" w:rsidRDefault="002512DB" w:rsidP="00D63E42">
      <w:pPr>
        <w:jc w:val="both"/>
        <w:rPr>
          <w:i/>
          <w:sz w:val="28"/>
        </w:rPr>
      </w:pPr>
      <w:r w:rsidRPr="00865290">
        <w:rPr>
          <w:i/>
          <w:sz w:val="28"/>
        </w:rPr>
        <w:t>К</w:t>
      </w:r>
      <w:r w:rsidR="00D63E42" w:rsidRPr="00D63E42">
        <w:rPr>
          <w:i/>
          <w:sz w:val="28"/>
        </w:rPr>
        <w:t xml:space="preserve">омплекс упражнений для расслабления мышц в различных исходных </w:t>
      </w:r>
    </w:p>
    <w:p w14:paraId="4AB7323A" w14:textId="77777777" w:rsidR="00D63E42" w:rsidRDefault="00D63E42" w:rsidP="00D63E42">
      <w:pPr>
        <w:jc w:val="both"/>
        <w:rPr>
          <w:i/>
          <w:sz w:val="28"/>
        </w:rPr>
      </w:pPr>
      <w:r w:rsidRPr="00D63E42">
        <w:rPr>
          <w:i/>
          <w:sz w:val="28"/>
        </w:rPr>
        <w:t xml:space="preserve">положениях </w:t>
      </w:r>
    </w:p>
    <w:p w14:paraId="38B2A7C1" w14:textId="73A3B94F" w:rsidR="001A0FF3" w:rsidRPr="00D63E42" w:rsidRDefault="002512DB" w:rsidP="00D63E42">
      <w:pPr>
        <w:pStyle w:val="a4"/>
        <w:numPr>
          <w:ilvl w:val="0"/>
          <w:numId w:val="23"/>
        </w:numPr>
        <w:tabs>
          <w:tab w:val="left" w:pos="993"/>
        </w:tabs>
        <w:ind w:left="0" w:firstLine="709"/>
        <w:jc w:val="both"/>
        <w:rPr>
          <w:sz w:val="28"/>
        </w:rPr>
      </w:pPr>
      <w:r w:rsidRPr="00D63E42">
        <w:rPr>
          <w:sz w:val="28"/>
        </w:rPr>
        <w:t>И. п. стоя (или сидя), руки согнуть в локтях или опустить: встряхивание кистей рук.</w:t>
      </w:r>
    </w:p>
    <w:p w14:paraId="38DA693C" w14:textId="77777777" w:rsidR="001A0FF3" w:rsidRPr="00865290" w:rsidRDefault="002512DB" w:rsidP="00D63E42">
      <w:pPr>
        <w:pStyle w:val="a4"/>
        <w:numPr>
          <w:ilvl w:val="0"/>
          <w:numId w:val="23"/>
        </w:numPr>
        <w:tabs>
          <w:tab w:val="left" w:pos="284"/>
          <w:tab w:val="left" w:pos="851"/>
          <w:tab w:val="left" w:pos="993"/>
        </w:tabs>
        <w:ind w:left="0" w:firstLine="709"/>
        <w:jc w:val="both"/>
        <w:rPr>
          <w:sz w:val="28"/>
        </w:rPr>
      </w:pPr>
      <w:r w:rsidRPr="00865290">
        <w:rPr>
          <w:sz w:val="28"/>
        </w:rPr>
        <w:t>И. п. — стоя, ноги на ширине плеч, руки вниз, спину прогнуть: ритмичные подъемы плеч вверх на вдохе и резкие расслабления мышц на выдохе, как бы опуская и встряхивая плечевой пояс и руки.</w:t>
      </w:r>
    </w:p>
    <w:p w14:paraId="2E03FFA2" w14:textId="5F099462" w:rsidR="001A0FF3" w:rsidRPr="00865290" w:rsidRDefault="002512DB" w:rsidP="00D63E42">
      <w:pPr>
        <w:pStyle w:val="a4"/>
        <w:numPr>
          <w:ilvl w:val="0"/>
          <w:numId w:val="23"/>
        </w:numPr>
        <w:tabs>
          <w:tab w:val="left" w:pos="284"/>
          <w:tab w:val="left" w:pos="851"/>
          <w:tab w:val="left" w:pos="993"/>
        </w:tabs>
        <w:ind w:left="0" w:firstLine="709"/>
        <w:jc w:val="both"/>
        <w:rPr>
          <w:sz w:val="28"/>
        </w:rPr>
      </w:pPr>
      <w:r w:rsidRPr="00865290">
        <w:rPr>
          <w:sz w:val="28"/>
        </w:rPr>
        <w:t>И. п. — стоя, ноги чуть шире плеч: повороты туловища в стороны с расслабленным поясом верхних конечностей. При поворотах туловища руки должны расслабленно свисать «как плети», отставая от движения плеч.</w:t>
      </w:r>
    </w:p>
    <w:p w14:paraId="6A72C5B6" w14:textId="77777777" w:rsidR="001A0FF3" w:rsidRPr="00865290" w:rsidRDefault="002512DB" w:rsidP="00D63E42">
      <w:pPr>
        <w:pStyle w:val="a4"/>
        <w:numPr>
          <w:ilvl w:val="0"/>
          <w:numId w:val="23"/>
        </w:numPr>
        <w:tabs>
          <w:tab w:val="left" w:pos="284"/>
          <w:tab w:val="left" w:pos="851"/>
          <w:tab w:val="left" w:pos="993"/>
        </w:tabs>
        <w:ind w:left="0" w:firstLine="709"/>
        <w:jc w:val="both"/>
        <w:rPr>
          <w:sz w:val="28"/>
        </w:rPr>
      </w:pPr>
      <w:r w:rsidRPr="00865290">
        <w:rPr>
          <w:sz w:val="28"/>
        </w:rPr>
        <w:t>И. п.   в висе на перекладине: 1) махи с небольшой амплитудой; 2)</w:t>
      </w:r>
    </w:p>
    <w:p w14:paraId="5017CB7B" w14:textId="77777777" w:rsidR="001A0FF3" w:rsidRPr="00865290" w:rsidRDefault="002512DB" w:rsidP="00D63E42">
      <w:pPr>
        <w:pStyle w:val="a3"/>
        <w:tabs>
          <w:tab w:val="left" w:pos="284"/>
          <w:tab w:val="left" w:pos="851"/>
        </w:tabs>
        <w:jc w:val="both"/>
      </w:pPr>
      <w:r w:rsidRPr="00865290">
        <w:t>«скручивание» туловища вправо-влево.</w:t>
      </w:r>
    </w:p>
    <w:p w14:paraId="033CCB89" w14:textId="77777777" w:rsidR="001A0FF3" w:rsidRPr="00865290" w:rsidRDefault="002512DB" w:rsidP="00D63E42">
      <w:pPr>
        <w:pStyle w:val="a4"/>
        <w:numPr>
          <w:ilvl w:val="0"/>
          <w:numId w:val="23"/>
        </w:numPr>
        <w:tabs>
          <w:tab w:val="left" w:pos="993"/>
        </w:tabs>
        <w:spacing w:before="72"/>
        <w:ind w:left="0" w:firstLine="709"/>
        <w:jc w:val="both"/>
        <w:rPr>
          <w:sz w:val="28"/>
        </w:rPr>
      </w:pPr>
      <w:r w:rsidRPr="00865290">
        <w:rPr>
          <w:sz w:val="28"/>
        </w:rPr>
        <w:t xml:space="preserve">И. п. — лежа на спине, ноги согнуть в коленях и слегка развести в стороны, </w:t>
      </w:r>
      <w:proofErr w:type="spellStart"/>
      <w:r w:rsidRPr="00865290">
        <w:rPr>
          <w:sz w:val="28"/>
        </w:rPr>
        <w:t>оперевшись</w:t>
      </w:r>
      <w:proofErr w:type="spellEnd"/>
      <w:r w:rsidRPr="00865290">
        <w:rPr>
          <w:sz w:val="28"/>
        </w:rPr>
        <w:t xml:space="preserve"> на всю ступню: встряхивание мышц задней поверхности бедер и голеней.</w:t>
      </w:r>
    </w:p>
    <w:p w14:paraId="4E59002A" w14:textId="77777777" w:rsidR="001A0FF3" w:rsidRPr="00865290" w:rsidRDefault="002512DB" w:rsidP="00D63E42">
      <w:pPr>
        <w:pStyle w:val="a4"/>
        <w:numPr>
          <w:ilvl w:val="0"/>
          <w:numId w:val="23"/>
        </w:numPr>
        <w:tabs>
          <w:tab w:val="left" w:pos="993"/>
          <w:tab w:val="left" w:pos="2461"/>
        </w:tabs>
        <w:spacing w:before="9"/>
        <w:ind w:left="0" w:firstLine="709"/>
        <w:jc w:val="both"/>
        <w:rPr>
          <w:sz w:val="28"/>
        </w:rPr>
      </w:pPr>
      <w:r w:rsidRPr="00865290">
        <w:rPr>
          <w:sz w:val="28"/>
        </w:rPr>
        <w:t>И. п. — лежа вниз лицом, руки под подбородок, ноги согнуть в коленях: встряхивание мышц ног.</w:t>
      </w:r>
    </w:p>
    <w:p w14:paraId="47682A58" w14:textId="77777777" w:rsidR="001A0FF3" w:rsidRPr="00865290" w:rsidRDefault="002512DB" w:rsidP="00D63E42">
      <w:pPr>
        <w:pStyle w:val="a4"/>
        <w:numPr>
          <w:ilvl w:val="0"/>
          <w:numId w:val="23"/>
        </w:numPr>
        <w:tabs>
          <w:tab w:val="left" w:pos="993"/>
        </w:tabs>
        <w:spacing w:before="12"/>
        <w:ind w:left="0" w:firstLine="709"/>
        <w:jc w:val="both"/>
        <w:rPr>
          <w:sz w:val="28"/>
        </w:rPr>
      </w:pPr>
      <w:r w:rsidRPr="00865290">
        <w:rPr>
          <w:sz w:val="28"/>
        </w:rPr>
        <w:t>И. п.  стоя или лежа на спине, одну ногу согнуть: встряхивание мышц голени и стопы.</w:t>
      </w:r>
    </w:p>
    <w:p w14:paraId="022D4FB5" w14:textId="77777777" w:rsidR="001A0FF3" w:rsidRPr="00865290" w:rsidRDefault="002512DB" w:rsidP="00D63E42">
      <w:pPr>
        <w:pStyle w:val="a4"/>
        <w:numPr>
          <w:ilvl w:val="0"/>
          <w:numId w:val="23"/>
        </w:numPr>
        <w:tabs>
          <w:tab w:val="left" w:pos="993"/>
          <w:tab w:val="left" w:pos="2384"/>
        </w:tabs>
        <w:spacing w:before="2"/>
        <w:ind w:left="0" w:firstLine="709"/>
        <w:jc w:val="both"/>
        <w:rPr>
          <w:sz w:val="28"/>
        </w:rPr>
      </w:pPr>
      <w:r w:rsidRPr="00865290">
        <w:rPr>
          <w:sz w:val="28"/>
        </w:rPr>
        <w:t>И. п.  в стойке на плечах: встряхивание мышц ног.</w:t>
      </w:r>
    </w:p>
    <w:p w14:paraId="1F578F26" w14:textId="77777777" w:rsidR="001A0FF3" w:rsidRPr="00865290" w:rsidRDefault="002512DB" w:rsidP="002E3AF1">
      <w:pPr>
        <w:jc w:val="both"/>
        <w:rPr>
          <w:i/>
          <w:sz w:val="28"/>
        </w:rPr>
      </w:pPr>
      <w:r w:rsidRPr="00865290">
        <w:rPr>
          <w:i/>
          <w:sz w:val="28"/>
        </w:rPr>
        <w:t>Комплекс упражнений с партнёром для расслабления мышц</w:t>
      </w:r>
    </w:p>
    <w:p w14:paraId="7D1B67B7" w14:textId="77777777" w:rsidR="001A0FF3" w:rsidRPr="00865290" w:rsidRDefault="002512DB" w:rsidP="00D63E42">
      <w:pPr>
        <w:pStyle w:val="a4"/>
        <w:numPr>
          <w:ilvl w:val="0"/>
          <w:numId w:val="22"/>
        </w:numPr>
        <w:tabs>
          <w:tab w:val="left" w:pos="993"/>
        </w:tabs>
        <w:ind w:left="0" w:firstLine="709"/>
        <w:jc w:val="both"/>
        <w:rPr>
          <w:sz w:val="28"/>
        </w:rPr>
      </w:pPr>
      <w:r w:rsidRPr="00865290">
        <w:rPr>
          <w:sz w:val="28"/>
        </w:rPr>
        <w:t>И. п. —лежа на спине, руки вверх; партнер захватывает их за лучезапястные суставы: встряхивание мышц рук и плечевого пояса.</w:t>
      </w:r>
    </w:p>
    <w:p w14:paraId="1F66D031" w14:textId="77777777" w:rsidR="001A0FF3" w:rsidRPr="00865290" w:rsidRDefault="002512DB" w:rsidP="00D63E42">
      <w:pPr>
        <w:pStyle w:val="a4"/>
        <w:numPr>
          <w:ilvl w:val="0"/>
          <w:numId w:val="22"/>
        </w:numPr>
        <w:tabs>
          <w:tab w:val="left" w:pos="993"/>
          <w:tab w:val="left" w:pos="2432"/>
        </w:tabs>
        <w:spacing w:before="2"/>
        <w:ind w:left="0" w:firstLine="709"/>
        <w:jc w:val="both"/>
        <w:rPr>
          <w:sz w:val="28"/>
        </w:rPr>
      </w:pPr>
      <w:r w:rsidRPr="00865290">
        <w:rPr>
          <w:sz w:val="28"/>
        </w:rPr>
        <w:t>И. п. —лежа лицом вниз на коврике; партнер захватывает вас под- мышки» и слегка приподнимает: встряхивание и подбрасывание вверх туловища.</w:t>
      </w:r>
    </w:p>
    <w:p w14:paraId="464DB341" w14:textId="77777777" w:rsidR="001A0FF3" w:rsidRPr="00865290" w:rsidRDefault="002512DB" w:rsidP="00D63E42">
      <w:pPr>
        <w:pStyle w:val="a4"/>
        <w:numPr>
          <w:ilvl w:val="0"/>
          <w:numId w:val="22"/>
        </w:numPr>
        <w:tabs>
          <w:tab w:val="left" w:pos="993"/>
          <w:tab w:val="left" w:pos="2389"/>
        </w:tabs>
        <w:spacing w:before="6"/>
        <w:ind w:left="0" w:firstLine="709"/>
        <w:jc w:val="both"/>
        <w:rPr>
          <w:sz w:val="28"/>
        </w:rPr>
      </w:pPr>
      <w:r w:rsidRPr="00865290">
        <w:rPr>
          <w:sz w:val="28"/>
        </w:rPr>
        <w:t>И. п. — стоя, руки в замок за головой; партнер, стоя сзади, согнутыми в локтях руками захватывает вас под плечи и упирается в затылок, приподнимает вверх и наваливает себе на грудь: встряхивание мышц туловища и ног, растягивание позвоночника.</w:t>
      </w:r>
    </w:p>
    <w:p w14:paraId="2DE29B15" w14:textId="77777777" w:rsidR="001A0FF3" w:rsidRPr="00865290" w:rsidRDefault="002512DB" w:rsidP="00D63E42">
      <w:pPr>
        <w:pStyle w:val="a4"/>
        <w:numPr>
          <w:ilvl w:val="0"/>
          <w:numId w:val="22"/>
        </w:numPr>
        <w:tabs>
          <w:tab w:val="left" w:pos="993"/>
          <w:tab w:val="left" w:pos="2413"/>
        </w:tabs>
        <w:ind w:left="0" w:firstLine="709"/>
        <w:jc w:val="both"/>
        <w:rPr>
          <w:sz w:val="28"/>
        </w:rPr>
      </w:pPr>
      <w:r w:rsidRPr="00865290">
        <w:rPr>
          <w:sz w:val="28"/>
        </w:rPr>
        <w:t>И. п. —лёжа на животе поперек спины партнера, свесив вниз руки и ноги: партнер, слегка «подбрасывая» вас движением спины вверх, встряхивает и помогает расслабиться.</w:t>
      </w:r>
    </w:p>
    <w:p w14:paraId="69643FA1" w14:textId="77777777" w:rsidR="001A0FF3" w:rsidRPr="00865290" w:rsidRDefault="002512DB" w:rsidP="00D63E42">
      <w:pPr>
        <w:pStyle w:val="a4"/>
        <w:numPr>
          <w:ilvl w:val="0"/>
          <w:numId w:val="22"/>
        </w:numPr>
        <w:tabs>
          <w:tab w:val="left" w:pos="993"/>
          <w:tab w:val="left" w:pos="2403"/>
        </w:tabs>
        <w:ind w:left="0" w:firstLine="709"/>
        <w:jc w:val="both"/>
        <w:rPr>
          <w:sz w:val="28"/>
        </w:rPr>
      </w:pPr>
      <w:r w:rsidRPr="00865290">
        <w:rPr>
          <w:sz w:val="28"/>
        </w:rPr>
        <w:t>И. п. стоя спиной к партнеру, который захватывает вас под локти: навалиться спиной на спину наклоняющемуся вперед партнеру и расслабиться. Партнеру, для растягивания позвоночника, необходимо выполнять плавные наклоны туловища вверх-вниз.</w:t>
      </w:r>
    </w:p>
    <w:p w14:paraId="60169E21" w14:textId="5C3260A7" w:rsidR="00D63E42" w:rsidRPr="00D63E42" w:rsidRDefault="002512DB" w:rsidP="00D63E42">
      <w:pPr>
        <w:pStyle w:val="a4"/>
        <w:numPr>
          <w:ilvl w:val="0"/>
          <w:numId w:val="22"/>
        </w:numPr>
        <w:tabs>
          <w:tab w:val="left" w:pos="993"/>
          <w:tab w:val="left" w:pos="2413"/>
        </w:tabs>
        <w:spacing w:before="4"/>
        <w:ind w:hanging="828"/>
        <w:jc w:val="both"/>
        <w:rPr>
          <w:sz w:val="28"/>
        </w:rPr>
      </w:pPr>
      <w:r w:rsidRPr="00865290">
        <w:rPr>
          <w:sz w:val="28"/>
        </w:rPr>
        <w:t xml:space="preserve">И. п. —лежа </w:t>
      </w:r>
      <w:r w:rsidR="00D63E42" w:rsidRPr="00D63E42">
        <w:rPr>
          <w:sz w:val="28"/>
        </w:rPr>
        <w:t xml:space="preserve">на спине, ноги согнуть в коленях и слегка расставить в </w:t>
      </w:r>
    </w:p>
    <w:p w14:paraId="77DF474D" w14:textId="77777777" w:rsidR="00D63E42" w:rsidRDefault="00D63E42" w:rsidP="00D63E42">
      <w:pPr>
        <w:tabs>
          <w:tab w:val="left" w:pos="993"/>
          <w:tab w:val="left" w:pos="2413"/>
        </w:tabs>
        <w:spacing w:before="4"/>
        <w:jc w:val="both"/>
        <w:rPr>
          <w:sz w:val="28"/>
        </w:rPr>
      </w:pPr>
      <w:r w:rsidRPr="00D63E42">
        <w:rPr>
          <w:sz w:val="28"/>
        </w:rPr>
        <w:t>стороны, опираясь стопами на всю подошву; партнер захватывает вас руками</w:t>
      </w:r>
      <w:r>
        <w:rPr>
          <w:sz w:val="28"/>
        </w:rPr>
        <w:t xml:space="preserve"> </w:t>
      </w:r>
      <w:r w:rsidRPr="00D63E42">
        <w:rPr>
          <w:sz w:val="28"/>
        </w:rPr>
        <w:t xml:space="preserve">за колени: встряхивание и расслабление мышц ног. </w:t>
      </w:r>
    </w:p>
    <w:p w14:paraId="3164139B" w14:textId="74CC910E" w:rsidR="001A0FF3" w:rsidRPr="00D63E42" w:rsidRDefault="002512DB" w:rsidP="00D63E42">
      <w:pPr>
        <w:pStyle w:val="a4"/>
        <w:numPr>
          <w:ilvl w:val="0"/>
          <w:numId w:val="22"/>
        </w:numPr>
        <w:tabs>
          <w:tab w:val="left" w:pos="993"/>
          <w:tab w:val="left" w:pos="2413"/>
        </w:tabs>
        <w:spacing w:before="4"/>
        <w:ind w:left="0" w:firstLine="709"/>
        <w:jc w:val="both"/>
        <w:rPr>
          <w:sz w:val="28"/>
        </w:rPr>
      </w:pPr>
      <w:r w:rsidRPr="00D63E42">
        <w:rPr>
          <w:sz w:val="28"/>
        </w:rPr>
        <w:lastRenderedPageBreak/>
        <w:t>И. п. —лёжа лицом вниз, руки вперёд, ноги согнуть в коленях; партнёр захватывает вас сверху за ступни: встряхивание и расслабление мышц ног. Закончив встряхивание, партнёр несколько раз подбрасывает и ловит расслабленные ноги за голени.</w:t>
      </w:r>
    </w:p>
    <w:p w14:paraId="6750FAA0" w14:textId="77777777" w:rsidR="001A0FF3" w:rsidRPr="00865290" w:rsidRDefault="002512DB" w:rsidP="00D63E42">
      <w:pPr>
        <w:pStyle w:val="a4"/>
        <w:numPr>
          <w:ilvl w:val="0"/>
          <w:numId w:val="22"/>
        </w:numPr>
        <w:tabs>
          <w:tab w:val="left" w:pos="993"/>
        </w:tabs>
        <w:spacing w:before="6"/>
        <w:ind w:left="0" w:firstLine="709"/>
        <w:jc w:val="both"/>
        <w:rPr>
          <w:sz w:val="28"/>
        </w:rPr>
      </w:pPr>
      <w:r w:rsidRPr="00865290">
        <w:rPr>
          <w:sz w:val="28"/>
        </w:rPr>
        <w:t>И. п. —лежа на спине; партнер, стоя в ногах, захватывает за голеностопные суставы и приподнимает ваши ноги: встряхивание и расслабление мышц ног. Закончив встряхивание, партнер несколько раз слегка подбрасывает и ловит ноги.</w:t>
      </w:r>
    </w:p>
    <w:p w14:paraId="28ABAA63" w14:textId="77777777" w:rsidR="001A0FF3" w:rsidRPr="00865290" w:rsidRDefault="002512DB" w:rsidP="00D63E42">
      <w:pPr>
        <w:pStyle w:val="a4"/>
        <w:numPr>
          <w:ilvl w:val="0"/>
          <w:numId w:val="22"/>
        </w:numPr>
        <w:tabs>
          <w:tab w:val="left" w:pos="993"/>
          <w:tab w:val="left" w:pos="2394"/>
        </w:tabs>
        <w:spacing w:before="11"/>
        <w:ind w:left="0" w:firstLine="709"/>
        <w:jc w:val="both"/>
        <w:rPr>
          <w:sz w:val="28"/>
        </w:rPr>
      </w:pPr>
      <w:r w:rsidRPr="00865290">
        <w:rPr>
          <w:sz w:val="28"/>
        </w:rPr>
        <w:t>И. п. —лежа лицом вниз, руки вдоль туловища; партнер, стоя в ногах, захватывает вас за голеностопные суставы: встряхивание и расслабление мышц ног так же, как и в предыдущем упражнении.</w:t>
      </w:r>
    </w:p>
    <w:p w14:paraId="5CB45EC5" w14:textId="77777777" w:rsidR="001A0FF3" w:rsidRPr="00865290" w:rsidRDefault="002512DB" w:rsidP="00D63E42">
      <w:pPr>
        <w:pStyle w:val="a4"/>
        <w:numPr>
          <w:ilvl w:val="0"/>
          <w:numId w:val="22"/>
        </w:numPr>
        <w:tabs>
          <w:tab w:val="left" w:pos="993"/>
          <w:tab w:val="left" w:pos="1134"/>
        </w:tabs>
        <w:spacing w:before="1"/>
        <w:ind w:left="0" w:firstLine="709"/>
        <w:jc w:val="both"/>
        <w:rPr>
          <w:sz w:val="28"/>
        </w:rPr>
      </w:pPr>
      <w:r w:rsidRPr="00865290">
        <w:rPr>
          <w:sz w:val="28"/>
        </w:rPr>
        <w:t>И. п. стоя напротив партнёра на расстоянии вытянутой руки: расслабиться и «упасть» вперед. Партнёр руками останавливает «падение» и силой возвращает вас в и. п.</w:t>
      </w:r>
    </w:p>
    <w:p w14:paraId="4DAED11F" w14:textId="69985D62" w:rsidR="001A0FF3" w:rsidRPr="00865290" w:rsidRDefault="002512DB" w:rsidP="00D63E42">
      <w:pPr>
        <w:pStyle w:val="a3"/>
        <w:spacing w:before="7"/>
        <w:ind w:firstLine="709"/>
        <w:jc w:val="both"/>
      </w:pPr>
      <w:r w:rsidRPr="00865290">
        <w:t>Упражнения на развитие выносливости. Длительный равномерный бег (частота пульса 140-160 ударов в минуту). Переменный бег (частота пульса 130-180 ударов в минуту). Кроссы 3-6 км. Серийный, интервальный бег на</w:t>
      </w:r>
      <w:r w:rsidR="00D63E42">
        <w:t xml:space="preserve"> к</w:t>
      </w:r>
      <w:r w:rsidRPr="00865290">
        <w:t>оротких отрезках с максимальной скоростью в течение 4-5 мин. (работа 5-12 сек. интервалы отдыха 15-30 сек.) Упражнения с отягощениями, выполняемые с максимальной скоростью (работа 15-20 сек., вес отягощения для рук не более 3 кг., интервалы отдыха 30-60 сек., число повторений 4-5 раз). Бег по песку, по воде. Прыжки по лестнице.</w:t>
      </w:r>
    </w:p>
    <w:p w14:paraId="46996A27" w14:textId="77777777" w:rsidR="001A0FF3" w:rsidRPr="00865290" w:rsidRDefault="002512DB" w:rsidP="00D63E42">
      <w:pPr>
        <w:pStyle w:val="a3"/>
        <w:ind w:firstLine="709"/>
        <w:jc w:val="both"/>
      </w:pPr>
      <w:r w:rsidRPr="00865290">
        <w:t>Упражнения для развития ловкости. Эстафеты с предметами без. Игры и упражнения для совершенствования игрового мышления.</w:t>
      </w:r>
    </w:p>
    <w:p w14:paraId="068A367C" w14:textId="77777777" w:rsidR="001A0FF3" w:rsidRPr="00865290" w:rsidRDefault="002512DB" w:rsidP="00D63E42">
      <w:pPr>
        <w:pStyle w:val="a3"/>
        <w:ind w:firstLine="709"/>
        <w:jc w:val="both"/>
      </w:pPr>
      <w:r w:rsidRPr="00865290">
        <w:t xml:space="preserve">Упражнения для развития гибкости. Маховые движения руками, ногами, с большой амплитудой, с отягощениями, пружинистые наклоны в разные стороны. Вращения туловищем, шпагат, </w:t>
      </w:r>
      <w:proofErr w:type="spellStart"/>
      <w:r w:rsidRPr="00865290">
        <w:t>полушпагат</w:t>
      </w:r>
      <w:proofErr w:type="spellEnd"/>
      <w:r w:rsidRPr="00865290">
        <w:t>. «Мост» из положения лежа и наклона назад и другие упражнения для увеличения подвижности суставов и растяжки мышц.</w:t>
      </w:r>
    </w:p>
    <w:p w14:paraId="7F58DE21" w14:textId="550EB015" w:rsidR="001A0FF3" w:rsidRPr="00865290" w:rsidRDefault="00D63E42" w:rsidP="00D63E42">
      <w:pPr>
        <w:pStyle w:val="10"/>
        <w:spacing w:before="1"/>
        <w:ind w:left="0"/>
        <w:jc w:val="center"/>
      </w:pPr>
      <w:r w:rsidRPr="00865290">
        <w:t>Тренировочный</w:t>
      </w:r>
      <w:r w:rsidR="002512DB" w:rsidRPr="00865290">
        <w:t xml:space="preserve"> этап до двух лет (с 10 лет)</w:t>
      </w:r>
    </w:p>
    <w:p w14:paraId="0F4E82D7" w14:textId="77777777" w:rsidR="001A0FF3" w:rsidRPr="00865290" w:rsidRDefault="002512DB" w:rsidP="00D63E42">
      <w:pPr>
        <w:pStyle w:val="a3"/>
        <w:ind w:firstLine="720"/>
        <w:jc w:val="both"/>
      </w:pPr>
      <w:r w:rsidRPr="00865290">
        <w:t>Упражнения для развития силы (взрывной). По программе для 10- l2летних. Дополнительно упражнения со штангой весом до 60 % от максимального. Вес набивных мячей увеличивается до 3 кг. Беговые упражнения с отягощением. Имитация бросков камней с применением резиновых амортизаторов, эспандеров, и т.п. Бег вверх по лестнице.</w:t>
      </w:r>
    </w:p>
    <w:p w14:paraId="51FE267B" w14:textId="77777777" w:rsidR="001A0FF3" w:rsidRPr="00865290" w:rsidRDefault="002512DB" w:rsidP="00D63E42">
      <w:pPr>
        <w:pStyle w:val="a3"/>
        <w:ind w:firstLine="720"/>
        <w:jc w:val="both"/>
      </w:pPr>
      <w:r w:rsidRPr="00865290">
        <w:t>Упражнения для развития быстроты. Увеличивается длина дистанций до 60-100 метров.</w:t>
      </w:r>
    </w:p>
    <w:p w14:paraId="1E171540" w14:textId="77777777" w:rsidR="001A0FF3" w:rsidRPr="00865290" w:rsidRDefault="002512DB" w:rsidP="00D63E42">
      <w:pPr>
        <w:pStyle w:val="a3"/>
        <w:ind w:firstLine="720"/>
        <w:jc w:val="both"/>
      </w:pPr>
      <w:r w:rsidRPr="00865290">
        <w:t>Упражнения на развитие выносливости. Дополнительно-дистанция кроссов увеличивается до 5-6 км. Число серий увеличивается до 2-3 (при серийном интервале тренировки), интервалы между сериями 10-15 минут.</w:t>
      </w:r>
    </w:p>
    <w:p w14:paraId="7697068C" w14:textId="77777777" w:rsidR="001A0FF3" w:rsidRPr="00865290" w:rsidRDefault="002512DB" w:rsidP="002E3AF1">
      <w:pPr>
        <w:pStyle w:val="a3"/>
        <w:spacing w:before="3"/>
        <w:jc w:val="both"/>
      </w:pPr>
      <w:r w:rsidRPr="00865290">
        <w:t>Упражнения для развития ловкости. Следует предусмотреть выполнение технических приемов с преодолевающим фактором (сопротивление партнера). Преодоление полосы препятствий.</w:t>
      </w:r>
    </w:p>
    <w:p w14:paraId="1AE321F2" w14:textId="77777777" w:rsidR="001A0FF3" w:rsidRPr="00865290" w:rsidRDefault="002512DB" w:rsidP="00D63E42">
      <w:pPr>
        <w:pStyle w:val="a3"/>
        <w:ind w:firstLine="720"/>
        <w:jc w:val="both"/>
      </w:pPr>
      <w:r w:rsidRPr="00865290">
        <w:t>Упражнения для развития гибкости. Количество повторений рекомендуется увеличить.</w:t>
      </w:r>
    </w:p>
    <w:p w14:paraId="169A08C6" w14:textId="3F71A994" w:rsidR="001A0FF3" w:rsidRPr="00865290" w:rsidRDefault="00D63E42" w:rsidP="00D63E42">
      <w:pPr>
        <w:pStyle w:val="10"/>
        <w:ind w:left="0"/>
        <w:jc w:val="center"/>
      </w:pPr>
      <w:r w:rsidRPr="00865290">
        <w:t>Тренировочный</w:t>
      </w:r>
      <w:r w:rsidR="002512DB" w:rsidRPr="00865290">
        <w:t xml:space="preserve"> этап свыше двух лет, этап спортивного совершенствования и </w:t>
      </w:r>
      <w:r w:rsidR="002512DB" w:rsidRPr="00865290">
        <w:lastRenderedPageBreak/>
        <w:t>этап высшего спортивного мастерства (с 13 лет)</w:t>
      </w:r>
    </w:p>
    <w:p w14:paraId="2E4F4ED3" w14:textId="77777777" w:rsidR="001A0FF3" w:rsidRPr="00865290" w:rsidRDefault="002512DB" w:rsidP="00D63E42">
      <w:pPr>
        <w:pStyle w:val="a3"/>
        <w:ind w:firstLine="720"/>
        <w:jc w:val="both"/>
      </w:pPr>
      <w:r w:rsidRPr="00865290">
        <w:t>Упражнения для развития силы (взрывной). По программе для 13-15 летних. Дополнительно увеличивается вес отягощений (набивных мячей до 4 кг.), метание легкоатлетического ядра. Силовая тренировка с быстрым темпом выполнения упражнений (работа 20-30 сек., вес отягощения для рук не более 10 кг., интервалы отдыха 60-90 сек., число повторений в серии 4-5 раз). Бег и прыжки вверх по лестнице, имитация броска камня.</w:t>
      </w:r>
    </w:p>
    <w:p w14:paraId="338FC5A7" w14:textId="77777777" w:rsidR="001A0FF3" w:rsidRPr="00865290" w:rsidRDefault="002512DB" w:rsidP="00D63E42">
      <w:pPr>
        <w:pStyle w:val="a3"/>
        <w:ind w:firstLine="720"/>
        <w:jc w:val="both"/>
      </w:pPr>
      <w:r w:rsidRPr="00865290">
        <w:t>Упражнения для развития быстроты. С широким использованием метода сопряженного воздействия.</w:t>
      </w:r>
    </w:p>
    <w:p w14:paraId="2D9E58B5" w14:textId="77777777" w:rsidR="001A0FF3" w:rsidRPr="00865290" w:rsidRDefault="002512DB" w:rsidP="00D63E42">
      <w:pPr>
        <w:pStyle w:val="a3"/>
        <w:ind w:firstLine="720"/>
        <w:jc w:val="both"/>
      </w:pPr>
      <w:r w:rsidRPr="00865290">
        <w:t>Упражнения на развитие выносливости. Дистанция кроссов увеличивается до 8-10 км. Бег 200, 300, 400 метров, «челночный бег», игровые упражнения в виде интервальной тренировки (работа 40-50 сек., интервалы отдыха 1-2 мин., число повторений в серии 5-6 раз, отдых между сериями 8-12 мин., 2-3 серии).</w:t>
      </w:r>
    </w:p>
    <w:p w14:paraId="656D5006" w14:textId="32887548" w:rsidR="001A0FF3" w:rsidRPr="00865290" w:rsidRDefault="002512DB" w:rsidP="00FD5AAF">
      <w:pPr>
        <w:pStyle w:val="a3"/>
        <w:jc w:val="both"/>
      </w:pPr>
      <w:r w:rsidRPr="00865290">
        <w:t>Упражнения для развития ловкости. С широким моделированием сложных игровых ситуаций.</w:t>
      </w:r>
      <w:r w:rsidR="00FD5AAF">
        <w:t xml:space="preserve"> </w:t>
      </w:r>
      <w:r w:rsidRPr="00865290">
        <w:t>Упражнения</w:t>
      </w:r>
      <w:r w:rsidRPr="00865290">
        <w:tab/>
        <w:t>для</w:t>
      </w:r>
      <w:r w:rsidRPr="00865290">
        <w:tab/>
        <w:t>развития</w:t>
      </w:r>
      <w:r w:rsidRPr="00865290">
        <w:tab/>
        <w:t>гибкости.</w:t>
      </w:r>
      <w:r w:rsidR="00FD5AAF">
        <w:t xml:space="preserve"> </w:t>
      </w:r>
      <w:r w:rsidRPr="00865290">
        <w:t>С</w:t>
      </w:r>
      <w:r w:rsidRPr="00865290">
        <w:tab/>
        <w:t>широким</w:t>
      </w:r>
      <w:r w:rsidR="00FD5AAF">
        <w:t xml:space="preserve"> </w:t>
      </w:r>
      <w:r w:rsidRPr="00865290">
        <w:t>использованием отягощений малого веса.</w:t>
      </w:r>
    </w:p>
    <w:p w14:paraId="2DA3D0B2" w14:textId="77777777" w:rsidR="001A0FF3" w:rsidRPr="00865290" w:rsidRDefault="002512DB" w:rsidP="002E3AF1">
      <w:pPr>
        <w:pStyle w:val="10"/>
        <w:spacing w:before="4"/>
        <w:ind w:left="0"/>
        <w:jc w:val="center"/>
      </w:pPr>
      <w:r w:rsidRPr="00865290">
        <w:t>Техника</w:t>
      </w:r>
    </w:p>
    <w:p w14:paraId="008A0054" w14:textId="77777777" w:rsidR="001A0FF3" w:rsidRPr="00865290" w:rsidRDefault="002512DB" w:rsidP="00FD5AAF">
      <w:pPr>
        <w:pStyle w:val="a3"/>
        <w:spacing w:before="3"/>
        <w:ind w:firstLine="720"/>
        <w:jc w:val="both"/>
      </w:pPr>
      <w:r w:rsidRPr="00865290">
        <w:t>Под техникой следует понимать степень освоения спортсменом системы движений (техники вида спорта), соответствующей особенностям данной спортивной дисциплины и направленной на достижение высоких спортивных результатов.</w:t>
      </w:r>
    </w:p>
    <w:p w14:paraId="493B4AD1" w14:textId="77777777" w:rsidR="001A0FF3" w:rsidRPr="00865290" w:rsidRDefault="002512DB" w:rsidP="00FD5AAF">
      <w:pPr>
        <w:pStyle w:val="a3"/>
        <w:spacing w:before="4"/>
        <w:ind w:firstLine="720"/>
        <w:jc w:val="both"/>
      </w:pPr>
      <w:r w:rsidRPr="00865290">
        <w:t>Основной задачей технической подготовки спортсмена является обучение основам техники соревновательной деятельности или упражнений, служащих средствами тренировки, а также совершенствование избранных для предмета состязания форм спортивной техники.</w:t>
      </w:r>
    </w:p>
    <w:p w14:paraId="02B20587" w14:textId="77777777" w:rsidR="001A0FF3" w:rsidRPr="00865290" w:rsidRDefault="002512DB" w:rsidP="00FD5AAF">
      <w:pPr>
        <w:pStyle w:val="10"/>
        <w:spacing w:before="3"/>
        <w:ind w:left="0"/>
        <w:jc w:val="center"/>
        <w:rPr>
          <w:b w:val="0"/>
        </w:rPr>
      </w:pPr>
      <w:r w:rsidRPr="00865290">
        <w:t xml:space="preserve">Этап начальной подготовки (с </w:t>
      </w:r>
      <w:r w:rsidRPr="00865290">
        <w:rPr>
          <w:b w:val="0"/>
        </w:rPr>
        <w:t>8 лет)</w:t>
      </w:r>
    </w:p>
    <w:p w14:paraId="028AC392" w14:textId="77777777" w:rsidR="001A0FF3" w:rsidRPr="00865290" w:rsidRDefault="002512DB" w:rsidP="00963550">
      <w:pPr>
        <w:pStyle w:val="a4"/>
        <w:numPr>
          <w:ilvl w:val="0"/>
          <w:numId w:val="24"/>
        </w:numPr>
        <w:tabs>
          <w:tab w:val="left" w:pos="993"/>
        </w:tabs>
        <w:ind w:left="0" w:hanging="142"/>
        <w:jc w:val="both"/>
        <w:rPr>
          <w:sz w:val="28"/>
        </w:rPr>
      </w:pPr>
      <w:r w:rsidRPr="00865290">
        <w:rPr>
          <w:sz w:val="28"/>
        </w:rPr>
        <w:t>Выезд из колодок без камня и щетки.</w:t>
      </w:r>
    </w:p>
    <w:p w14:paraId="207D5C02" w14:textId="77777777" w:rsidR="001A0FF3" w:rsidRPr="00865290" w:rsidRDefault="002512DB" w:rsidP="00963550">
      <w:pPr>
        <w:pStyle w:val="a4"/>
        <w:numPr>
          <w:ilvl w:val="0"/>
          <w:numId w:val="24"/>
        </w:numPr>
        <w:tabs>
          <w:tab w:val="left" w:pos="993"/>
          <w:tab w:val="left" w:pos="2385"/>
        </w:tabs>
        <w:spacing w:before="5"/>
        <w:ind w:left="0" w:hanging="142"/>
        <w:jc w:val="both"/>
        <w:rPr>
          <w:sz w:val="28"/>
        </w:rPr>
      </w:pPr>
      <w:r w:rsidRPr="00865290">
        <w:rPr>
          <w:sz w:val="28"/>
        </w:rPr>
        <w:t>Выезд из колодок без камня («щетка» перед собой на льду) с небольшой опорой</w:t>
      </w:r>
    </w:p>
    <w:p w14:paraId="043F8A66" w14:textId="77777777" w:rsidR="001A0FF3" w:rsidRPr="00865290" w:rsidRDefault="002512DB" w:rsidP="00963550">
      <w:pPr>
        <w:pStyle w:val="a3"/>
        <w:tabs>
          <w:tab w:val="left" w:pos="993"/>
        </w:tabs>
        <w:ind w:hanging="142"/>
        <w:jc w:val="both"/>
      </w:pPr>
      <w:r w:rsidRPr="00865290">
        <w:t>на щетку.</w:t>
      </w:r>
    </w:p>
    <w:p w14:paraId="14AD1671" w14:textId="77777777" w:rsidR="001A0FF3" w:rsidRPr="00865290" w:rsidRDefault="002512DB" w:rsidP="00963550">
      <w:pPr>
        <w:pStyle w:val="a4"/>
        <w:numPr>
          <w:ilvl w:val="0"/>
          <w:numId w:val="24"/>
        </w:numPr>
        <w:tabs>
          <w:tab w:val="left" w:pos="993"/>
        </w:tabs>
        <w:spacing w:before="14"/>
        <w:ind w:left="0" w:hanging="142"/>
        <w:jc w:val="both"/>
        <w:rPr>
          <w:sz w:val="28"/>
        </w:rPr>
      </w:pPr>
      <w:r w:rsidRPr="00865290">
        <w:rPr>
          <w:sz w:val="28"/>
        </w:rPr>
        <w:t>Выезд из колодок без камня («щетка» перед собой на льду) без опоры на щетку.</w:t>
      </w:r>
    </w:p>
    <w:p w14:paraId="4F42A70B" w14:textId="77777777" w:rsidR="001A0FF3" w:rsidRPr="00865290" w:rsidRDefault="002512DB" w:rsidP="00963550">
      <w:pPr>
        <w:pStyle w:val="a4"/>
        <w:numPr>
          <w:ilvl w:val="0"/>
          <w:numId w:val="24"/>
        </w:numPr>
        <w:tabs>
          <w:tab w:val="left" w:pos="993"/>
        </w:tabs>
        <w:spacing w:before="7"/>
        <w:ind w:left="0" w:hanging="142"/>
        <w:rPr>
          <w:sz w:val="28"/>
        </w:rPr>
      </w:pPr>
      <w:r w:rsidRPr="00865290">
        <w:rPr>
          <w:sz w:val="28"/>
        </w:rPr>
        <w:t>Выезд из колодок без камня («щетка» с боку) без опоры на щетку.</w:t>
      </w:r>
    </w:p>
    <w:p w14:paraId="4B0F4177" w14:textId="77777777" w:rsidR="001A0FF3" w:rsidRPr="00865290" w:rsidRDefault="002512DB" w:rsidP="00963550">
      <w:pPr>
        <w:pStyle w:val="a4"/>
        <w:numPr>
          <w:ilvl w:val="0"/>
          <w:numId w:val="24"/>
        </w:numPr>
        <w:tabs>
          <w:tab w:val="left" w:pos="993"/>
        </w:tabs>
        <w:ind w:left="0" w:hanging="142"/>
        <w:rPr>
          <w:sz w:val="28"/>
        </w:rPr>
      </w:pPr>
      <w:r w:rsidRPr="00865290">
        <w:rPr>
          <w:sz w:val="28"/>
        </w:rPr>
        <w:t>Выезд из колодок без камня с сохранением заданного направления.</w:t>
      </w:r>
    </w:p>
    <w:p w14:paraId="234F3E5C" w14:textId="77777777" w:rsidR="001A0FF3" w:rsidRPr="00865290" w:rsidRDefault="002512DB" w:rsidP="00963550">
      <w:pPr>
        <w:pStyle w:val="a4"/>
        <w:numPr>
          <w:ilvl w:val="0"/>
          <w:numId w:val="24"/>
        </w:numPr>
        <w:tabs>
          <w:tab w:val="left" w:pos="993"/>
        </w:tabs>
        <w:ind w:left="0" w:hanging="142"/>
        <w:rPr>
          <w:sz w:val="28"/>
        </w:rPr>
      </w:pPr>
      <w:r w:rsidRPr="00865290">
        <w:rPr>
          <w:sz w:val="28"/>
        </w:rPr>
        <w:t>Умение проехать в «</w:t>
      </w:r>
      <w:proofErr w:type="spellStart"/>
      <w:r w:rsidRPr="00865290">
        <w:rPr>
          <w:sz w:val="28"/>
        </w:rPr>
        <w:t>воротики</w:t>
      </w:r>
      <w:proofErr w:type="spellEnd"/>
      <w:r w:rsidRPr="00865290">
        <w:rPr>
          <w:sz w:val="28"/>
        </w:rPr>
        <w:t>».</w:t>
      </w:r>
    </w:p>
    <w:p w14:paraId="321817E1" w14:textId="77777777" w:rsidR="001A0FF3" w:rsidRPr="00865290" w:rsidRDefault="002512DB" w:rsidP="00963550">
      <w:pPr>
        <w:pStyle w:val="a4"/>
        <w:numPr>
          <w:ilvl w:val="0"/>
          <w:numId w:val="24"/>
        </w:numPr>
        <w:tabs>
          <w:tab w:val="left" w:pos="993"/>
        </w:tabs>
        <w:ind w:left="0" w:hanging="142"/>
        <w:rPr>
          <w:sz w:val="28"/>
        </w:rPr>
      </w:pPr>
      <w:r w:rsidRPr="00865290">
        <w:rPr>
          <w:sz w:val="28"/>
        </w:rPr>
        <w:t>Выезд из колодок без камня с увеличением длинны скольжения.</w:t>
      </w:r>
    </w:p>
    <w:p w14:paraId="6158DF03" w14:textId="77777777" w:rsidR="001A0FF3" w:rsidRPr="00865290" w:rsidRDefault="002512DB" w:rsidP="00963550">
      <w:pPr>
        <w:pStyle w:val="a4"/>
        <w:numPr>
          <w:ilvl w:val="0"/>
          <w:numId w:val="24"/>
        </w:numPr>
        <w:tabs>
          <w:tab w:val="left" w:pos="993"/>
        </w:tabs>
        <w:ind w:left="0" w:hanging="142"/>
        <w:rPr>
          <w:sz w:val="28"/>
        </w:rPr>
      </w:pPr>
      <w:r w:rsidRPr="00865290">
        <w:rPr>
          <w:sz w:val="28"/>
        </w:rPr>
        <w:t>Выполнение выезда с камнем в руке без опоры на камень.</w:t>
      </w:r>
    </w:p>
    <w:p w14:paraId="297072D9" w14:textId="77777777" w:rsidR="001A0FF3" w:rsidRPr="00865290" w:rsidRDefault="002512DB" w:rsidP="00963550">
      <w:pPr>
        <w:pStyle w:val="a4"/>
        <w:numPr>
          <w:ilvl w:val="0"/>
          <w:numId w:val="24"/>
        </w:numPr>
        <w:tabs>
          <w:tab w:val="left" w:pos="993"/>
        </w:tabs>
        <w:ind w:left="0" w:hanging="142"/>
        <w:rPr>
          <w:sz w:val="28"/>
        </w:rPr>
      </w:pPr>
      <w:r w:rsidRPr="00865290">
        <w:rPr>
          <w:sz w:val="28"/>
        </w:rPr>
        <w:t>Выпуск камня без изменения направления его движения.</w:t>
      </w:r>
    </w:p>
    <w:p w14:paraId="59F2B2DE" w14:textId="77777777" w:rsidR="001A0FF3" w:rsidRPr="00865290" w:rsidRDefault="002512DB" w:rsidP="00963550">
      <w:pPr>
        <w:pStyle w:val="a4"/>
        <w:numPr>
          <w:ilvl w:val="0"/>
          <w:numId w:val="24"/>
        </w:numPr>
        <w:tabs>
          <w:tab w:val="left" w:pos="993"/>
        </w:tabs>
        <w:ind w:left="0" w:hanging="142"/>
        <w:rPr>
          <w:sz w:val="28"/>
        </w:rPr>
      </w:pPr>
      <w:r w:rsidRPr="00865290">
        <w:rPr>
          <w:sz w:val="28"/>
        </w:rPr>
        <w:t>Выполнение выпуска камня с заданным вращением.</w:t>
      </w:r>
    </w:p>
    <w:p w14:paraId="4EC4C5CA" w14:textId="768E428A" w:rsidR="001A0FF3" w:rsidRPr="00865290" w:rsidRDefault="002512DB" w:rsidP="00963550">
      <w:pPr>
        <w:pStyle w:val="a4"/>
        <w:numPr>
          <w:ilvl w:val="0"/>
          <w:numId w:val="24"/>
        </w:numPr>
        <w:tabs>
          <w:tab w:val="left" w:pos="993"/>
          <w:tab w:val="left" w:pos="2379"/>
          <w:tab w:val="left" w:pos="3702"/>
          <w:tab w:val="left" w:pos="5488"/>
          <w:tab w:val="left" w:pos="7787"/>
          <w:tab w:val="left" w:pos="9065"/>
        </w:tabs>
        <w:spacing w:before="4"/>
        <w:ind w:left="0" w:hanging="142"/>
        <w:rPr>
          <w:sz w:val="28"/>
        </w:rPr>
      </w:pPr>
      <w:r w:rsidRPr="00865290">
        <w:rPr>
          <w:sz w:val="28"/>
        </w:rPr>
        <w:t>Изучение</w:t>
      </w:r>
      <w:r w:rsidR="00963550">
        <w:rPr>
          <w:sz w:val="28"/>
        </w:rPr>
        <w:t xml:space="preserve"> </w:t>
      </w:r>
      <w:r w:rsidRPr="00865290">
        <w:rPr>
          <w:sz w:val="28"/>
        </w:rPr>
        <w:t>перемещения</w:t>
      </w:r>
      <w:r w:rsidR="00FD5AAF">
        <w:rPr>
          <w:sz w:val="28"/>
        </w:rPr>
        <w:t xml:space="preserve"> </w:t>
      </w:r>
      <w:r w:rsidRPr="00865290">
        <w:rPr>
          <w:sz w:val="28"/>
        </w:rPr>
        <w:t>по льду правым</w:t>
      </w:r>
      <w:r w:rsidR="00FD5AAF">
        <w:rPr>
          <w:sz w:val="28"/>
        </w:rPr>
        <w:t xml:space="preserve"> </w:t>
      </w:r>
      <w:r w:rsidRPr="00865290">
        <w:rPr>
          <w:sz w:val="28"/>
        </w:rPr>
        <w:t>и левым</w:t>
      </w:r>
      <w:r w:rsidR="00FD5AAF">
        <w:rPr>
          <w:sz w:val="28"/>
        </w:rPr>
        <w:t xml:space="preserve"> </w:t>
      </w:r>
      <w:r w:rsidRPr="00865290">
        <w:rPr>
          <w:sz w:val="28"/>
        </w:rPr>
        <w:t>боком вперед, скольжение на одной ноге.</w:t>
      </w:r>
    </w:p>
    <w:p w14:paraId="6DE4B9BC" w14:textId="77777777" w:rsidR="001A0FF3" w:rsidRPr="00865290" w:rsidRDefault="002512DB" w:rsidP="00963550">
      <w:pPr>
        <w:pStyle w:val="a4"/>
        <w:numPr>
          <w:ilvl w:val="0"/>
          <w:numId w:val="24"/>
        </w:numPr>
        <w:tabs>
          <w:tab w:val="left" w:pos="993"/>
        </w:tabs>
        <w:ind w:left="0" w:hanging="142"/>
        <w:rPr>
          <w:sz w:val="28"/>
        </w:rPr>
      </w:pPr>
      <w:r w:rsidRPr="00865290">
        <w:rPr>
          <w:sz w:val="28"/>
        </w:rPr>
        <w:t>Выполнение технических заданий на площадке («</w:t>
      </w:r>
      <w:proofErr w:type="spellStart"/>
      <w:r w:rsidRPr="00865290">
        <w:rPr>
          <w:sz w:val="28"/>
        </w:rPr>
        <w:t>тейк</w:t>
      </w:r>
      <w:proofErr w:type="spellEnd"/>
      <w:r w:rsidRPr="00865290">
        <w:rPr>
          <w:sz w:val="28"/>
        </w:rPr>
        <w:t>», «</w:t>
      </w:r>
      <w:proofErr w:type="spellStart"/>
      <w:r w:rsidRPr="00865290">
        <w:rPr>
          <w:sz w:val="28"/>
        </w:rPr>
        <w:t>дро</w:t>
      </w:r>
      <w:proofErr w:type="spellEnd"/>
      <w:r w:rsidRPr="00865290">
        <w:rPr>
          <w:sz w:val="28"/>
        </w:rPr>
        <w:t>», «гард»).</w:t>
      </w:r>
    </w:p>
    <w:p w14:paraId="7AB65BF4" w14:textId="77777777" w:rsidR="001A0FF3" w:rsidRPr="00865290" w:rsidRDefault="002512DB" w:rsidP="00963550">
      <w:pPr>
        <w:pStyle w:val="a4"/>
        <w:numPr>
          <w:ilvl w:val="0"/>
          <w:numId w:val="24"/>
        </w:numPr>
        <w:tabs>
          <w:tab w:val="left" w:pos="993"/>
        </w:tabs>
        <w:spacing w:before="5"/>
        <w:ind w:left="0" w:hanging="142"/>
        <w:rPr>
          <w:sz w:val="28"/>
        </w:rPr>
      </w:pPr>
      <w:r w:rsidRPr="00865290">
        <w:rPr>
          <w:sz w:val="28"/>
        </w:rPr>
        <w:t xml:space="preserve">Перемещение рядом с камнем с выполнением </w:t>
      </w:r>
      <w:proofErr w:type="spellStart"/>
      <w:r w:rsidRPr="00865290">
        <w:rPr>
          <w:sz w:val="28"/>
        </w:rPr>
        <w:t>свиппинга</w:t>
      </w:r>
      <w:proofErr w:type="spellEnd"/>
      <w:r w:rsidRPr="00865290">
        <w:rPr>
          <w:sz w:val="28"/>
        </w:rPr>
        <w:t>.</w:t>
      </w:r>
    </w:p>
    <w:p w14:paraId="40F286D1" w14:textId="77777777" w:rsidR="001A0FF3" w:rsidRPr="00865290" w:rsidRDefault="002512DB" w:rsidP="00963550">
      <w:pPr>
        <w:pStyle w:val="a4"/>
        <w:numPr>
          <w:ilvl w:val="0"/>
          <w:numId w:val="24"/>
        </w:numPr>
        <w:tabs>
          <w:tab w:val="left" w:pos="993"/>
        </w:tabs>
        <w:ind w:left="0" w:hanging="142"/>
        <w:rPr>
          <w:sz w:val="28"/>
        </w:rPr>
      </w:pPr>
      <w:r w:rsidRPr="00865290">
        <w:rPr>
          <w:sz w:val="28"/>
        </w:rPr>
        <w:t>Выбор правильного местонахождения на площадке.</w:t>
      </w:r>
    </w:p>
    <w:p w14:paraId="332ADE69" w14:textId="67082482" w:rsidR="001A0FF3" w:rsidRPr="00865290" w:rsidRDefault="00FD5AAF" w:rsidP="00FD5AAF">
      <w:pPr>
        <w:pStyle w:val="10"/>
        <w:spacing w:before="4"/>
        <w:ind w:left="0"/>
        <w:jc w:val="center"/>
      </w:pPr>
      <w:r w:rsidRPr="00865290">
        <w:t>Тренировочный</w:t>
      </w:r>
      <w:r w:rsidR="002512DB" w:rsidRPr="00865290">
        <w:t xml:space="preserve"> этап до двух лет (с 10 лет)</w:t>
      </w:r>
    </w:p>
    <w:p w14:paraId="0EA33DDC" w14:textId="77777777" w:rsidR="001A0FF3" w:rsidRPr="00865290" w:rsidRDefault="002512DB" w:rsidP="00FD5AAF">
      <w:pPr>
        <w:pStyle w:val="a4"/>
        <w:numPr>
          <w:ilvl w:val="0"/>
          <w:numId w:val="24"/>
        </w:numPr>
        <w:tabs>
          <w:tab w:val="left" w:pos="993"/>
        </w:tabs>
        <w:ind w:left="0" w:firstLine="709"/>
        <w:rPr>
          <w:sz w:val="28"/>
        </w:rPr>
      </w:pPr>
      <w:r w:rsidRPr="00865290">
        <w:rPr>
          <w:sz w:val="28"/>
        </w:rPr>
        <w:t>Выезд из колодок («щетка» с боку) — совершенствование.</w:t>
      </w:r>
    </w:p>
    <w:p w14:paraId="2788E0FD" w14:textId="77777777" w:rsidR="001A0FF3" w:rsidRPr="00865290" w:rsidRDefault="002512DB" w:rsidP="00FD5AAF">
      <w:pPr>
        <w:pStyle w:val="a4"/>
        <w:numPr>
          <w:ilvl w:val="0"/>
          <w:numId w:val="24"/>
        </w:numPr>
        <w:tabs>
          <w:tab w:val="left" w:pos="993"/>
        </w:tabs>
        <w:ind w:left="0" w:firstLine="709"/>
        <w:rPr>
          <w:sz w:val="28"/>
        </w:rPr>
      </w:pPr>
      <w:r w:rsidRPr="00865290">
        <w:rPr>
          <w:sz w:val="28"/>
        </w:rPr>
        <w:t>Выезд из колодок без щетки.</w:t>
      </w:r>
    </w:p>
    <w:p w14:paraId="492C0900" w14:textId="77777777" w:rsidR="001A0FF3" w:rsidRPr="00865290" w:rsidRDefault="002512DB" w:rsidP="00FD5AAF">
      <w:pPr>
        <w:pStyle w:val="a4"/>
        <w:numPr>
          <w:ilvl w:val="0"/>
          <w:numId w:val="24"/>
        </w:numPr>
        <w:tabs>
          <w:tab w:val="left" w:pos="993"/>
        </w:tabs>
        <w:ind w:left="0" w:firstLine="709"/>
        <w:rPr>
          <w:sz w:val="28"/>
        </w:rPr>
      </w:pPr>
      <w:r w:rsidRPr="00865290">
        <w:rPr>
          <w:sz w:val="28"/>
        </w:rPr>
        <w:lastRenderedPageBreak/>
        <w:t>Имитация выпуска камня.</w:t>
      </w:r>
    </w:p>
    <w:p w14:paraId="39621C98" w14:textId="77777777" w:rsidR="001A0FF3" w:rsidRPr="00865290" w:rsidRDefault="002512DB" w:rsidP="00FD5AAF">
      <w:pPr>
        <w:pStyle w:val="a4"/>
        <w:numPr>
          <w:ilvl w:val="0"/>
          <w:numId w:val="24"/>
        </w:numPr>
        <w:tabs>
          <w:tab w:val="left" w:pos="993"/>
        </w:tabs>
        <w:spacing w:before="4"/>
        <w:ind w:left="0" w:firstLine="709"/>
        <w:rPr>
          <w:sz w:val="28"/>
        </w:rPr>
      </w:pPr>
      <w:r w:rsidRPr="00865290">
        <w:rPr>
          <w:sz w:val="28"/>
        </w:rPr>
        <w:t>Выезд из колодок без камня с сохранением заданного направления (совершенствование).</w:t>
      </w:r>
    </w:p>
    <w:p w14:paraId="03EFB3A9" w14:textId="77777777" w:rsidR="001A0FF3" w:rsidRPr="00865290" w:rsidRDefault="002512DB" w:rsidP="00FD5AAF">
      <w:pPr>
        <w:pStyle w:val="a4"/>
        <w:numPr>
          <w:ilvl w:val="0"/>
          <w:numId w:val="24"/>
        </w:numPr>
        <w:tabs>
          <w:tab w:val="left" w:pos="993"/>
          <w:tab w:val="left" w:pos="2307"/>
        </w:tabs>
        <w:ind w:left="0" w:firstLine="709"/>
        <w:rPr>
          <w:sz w:val="28"/>
        </w:rPr>
      </w:pPr>
      <w:r w:rsidRPr="00865290">
        <w:rPr>
          <w:sz w:val="28"/>
        </w:rPr>
        <w:t>Изучение нескольких способов выезда с определением оптимального для каждого игрока (с подъемом камня, без подъема).</w:t>
      </w:r>
    </w:p>
    <w:p w14:paraId="1DCC15F7" w14:textId="6196A78F" w:rsidR="001A0FF3" w:rsidRPr="00865290" w:rsidRDefault="002512DB" w:rsidP="00FD5AAF">
      <w:pPr>
        <w:pStyle w:val="a4"/>
        <w:numPr>
          <w:ilvl w:val="0"/>
          <w:numId w:val="24"/>
        </w:numPr>
        <w:tabs>
          <w:tab w:val="left" w:pos="993"/>
          <w:tab w:val="left" w:pos="2489"/>
          <w:tab w:val="left" w:pos="2490"/>
          <w:tab w:val="left" w:pos="4518"/>
          <w:tab w:val="left" w:pos="5973"/>
          <w:tab w:val="left" w:pos="7059"/>
          <w:tab w:val="left" w:pos="9353"/>
        </w:tabs>
        <w:spacing w:before="4"/>
        <w:ind w:left="0" w:firstLine="709"/>
        <w:rPr>
          <w:sz w:val="28"/>
        </w:rPr>
      </w:pPr>
      <w:r w:rsidRPr="00865290">
        <w:rPr>
          <w:sz w:val="28"/>
        </w:rPr>
        <w:t>Безошибочное</w:t>
      </w:r>
      <w:r w:rsidR="00FD5AAF">
        <w:rPr>
          <w:sz w:val="28"/>
        </w:rPr>
        <w:t xml:space="preserve"> </w:t>
      </w:r>
      <w:r w:rsidRPr="00865290">
        <w:rPr>
          <w:sz w:val="28"/>
        </w:rPr>
        <w:t>вращения</w:t>
      </w:r>
      <w:r w:rsidR="00FD5AAF">
        <w:rPr>
          <w:sz w:val="28"/>
        </w:rPr>
        <w:t xml:space="preserve"> </w:t>
      </w:r>
      <w:r w:rsidRPr="00865290">
        <w:rPr>
          <w:sz w:val="28"/>
        </w:rPr>
        <w:t>камня,</w:t>
      </w:r>
      <w:r w:rsidR="00FD5AAF">
        <w:rPr>
          <w:sz w:val="28"/>
        </w:rPr>
        <w:t xml:space="preserve"> </w:t>
      </w:r>
      <w:r w:rsidRPr="00865290">
        <w:rPr>
          <w:sz w:val="28"/>
        </w:rPr>
        <w:t>самостоятельное</w:t>
      </w:r>
      <w:r w:rsidRPr="00865290">
        <w:rPr>
          <w:sz w:val="28"/>
        </w:rPr>
        <w:tab/>
        <w:t>определение вращения.</w:t>
      </w:r>
    </w:p>
    <w:p w14:paraId="397367B8" w14:textId="77777777" w:rsidR="001A0FF3" w:rsidRPr="00865290" w:rsidRDefault="002512DB" w:rsidP="00FD5AAF">
      <w:pPr>
        <w:pStyle w:val="a4"/>
        <w:numPr>
          <w:ilvl w:val="0"/>
          <w:numId w:val="24"/>
        </w:numPr>
        <w:tabs>
          <w:tab w:val="left" w:pos="993"/>
          <w:tab w:val="left" w:pos="2317"/>
        </w:tabs>
        <w:spacing w:before="3"/>
        <w:ind w:left="0" w:firstLine="709"/>
        <w:rPr>
          <w:sz w:val="28"/>
        </w:rPr>
      </w:pPr>
      <w:r w:rsidRPr="00865290">
        <w:rPr>
          <w:sz w:val="28"/>
        </w:rPr>
        <w:t>Свободное перемещение на льду в любых направлениях, скользя на одной ноге, толкаясь другой.</w:t>
      </w:r>
    </w:p>
    <w:p w14:paraId="1B5EC028" w14:textId="77777777" w:rsidR="001A0FF3" w:rsidRPr="00865290" w:rsidRDefault="002512DB" w:rsidP="00FD5AAF">
      <w:pPr>
        <w:pStyle w:val="a4"/>
        <w:numPr>
          <w:ilvl w:val="0"/>
          <w:numId w:val="24"/>
        </w:numPr>
        <w:tabs>
          <w:tab w:val="left" w:pos="993"/>
        </w:tabs>
        <w:spacing w:before="4"/>
        <w:ind w:left="0" w:firstLine="709"/>
        <w:rPr>
          <w:sz w:val="28"/>
        </w:rPr>
      </w:pPr>
      <w:r w:rsidRPr="00865290">
        <w:rPr>
          <w:sz w:val="28"/>
        </w:rPr>
        <w:t>Умение использовать секундомер при выпуске камня.</w:t>
      </w:r>
    </w:p>
    <w:p w14:paraId="1CFE8EDB" w14:textId="77777777" w:rsidR="001A0FF3" w:rsidRPr="00865290" w:rsidRDefault="002512DB" w:rsidP="00FD5AAF">
      <w:pPr>
        <w:pStyle w:val="a4"/>
        <w:numPr>
          <w:ilvl w:val="0"/>
          <w:numId w:val="24"/>
        </w:numPr>
        <w:tabs>
          <w:tab w:val="left" w:pos="993"/>
        </w:tabs>
        <w:ind w:left="0" w:firstLine="709"/>
        <w:rPr>
          <w:sz w:val="28"/>
        </w:rPr>
      </w:pPr>
      <w:r w:rsidRPr="00865290">
        <w:rPr>
          <w:sz w:val="28"/>
        </w:rPr>
        <w:t>Отработка бросков камня с заданным временем.</w:t>
      </w:r>
    </w:p>
    <w:p w14:paraId="35A1A3DB" w14:textId="72A4EF69" w:rsidR="001A0FF3" w:rsidRPr="00865290" w:rsidRDefault="002512DB" w:rsidP="00FD5AAF">
      <w:pPr>
        <w:pStyle w:val="a4"/>
        <w:numPr>
          <w:ilvl w:val="0"/>
          <w:numId w:val="24"/>
        </w:numPr>
        <w:tabs>
          <w:tab w:val="left" w:pos="993"/>
        </w:tabs>
        <w:spacing w:before="72"/>
        <w:ind w:left="0" w:firstLine="709"/>
      </w:pPr>
      <w:r w:rsidRPr="00865290">
        <w:rPr>
          <w:sz w:val="28"/>
        </w:rPr>
        <w:t>Выполнение упражнений на всю площадку («</w:t>
      </w:r>
      <w:proofErr w:type="spellStart"/>
      <w:r w:rsidRPr="00865290">
        <w:rPr>
          <w:sz w:val="28"/>
        </w:rPr>
        <w:t>тейк</w:t>
      </w:r>
      <w:proofErr w:type="spellEnd"/>
      <w:r w:rsidRPr="00865290">
        <w:rPr>
          <w:sz w:val="28"/>
        </w:rPr>
        <w:t xml:space="preserve">» различные по </w:t>
      </w:r>
      <w:r w:rsidRPr="00FD5AAF">
        <w:rPr>
          <w:sz w:val="28"/>
          <w:szCs w:val="28"/>
        </w:rPr>
        <w:t>силе,</w:t>
      </w:r>
      <w:r w:rsidR="00FD5AAF" w:rsidRPr="00FD5AAF">
        <w:rPr>
          <w:sz w:val="28"/>
          <w:szCs w:val="28"/>
        </w:rPr>
        <w:t xml:space="preserve"> </w:t>
      </w:r>
      <w:r w:rsidRPr="00FD5AAF">
        <w:rPr>
          <w:sz w:val="28"/>
          <w:szCs w:val="28"/>
        </w:rPr>
        <w:t>«</w:t>
      </w:r>
      <w:proofErr w:type="spellStart"/>
      <w:r w:rsidRPr="00FD5AAF">
        <w:rPr>
          <w:sz w:val="28"/>
          <w:szCs w:val="28"/>
        </w:rPr>
        <w:t>дро</w:t>
      </w:r>
      <w:proofErr w:type="spellEnd"/>
      <w:r w:rsidRPr="00FD5AAF">
        <w:rPr>
          <w:sz w:val="28"/>
          <w:szCs w:val="28"/>
        </w:rPr>
        <w:t>», «</w:t>
      </w:r>
      <w:proofErr w:type="spellStart"/>
      <w:r w:rsidRPr="00FD5AAF">
        <w:rPr>
          <w:sz w:val="28"/>
          <w:szCs w:val="28"/>
        </w:rPr>
        <w:t>дро-эраунд</w:t>
      </w:r>
      <w:proofErr w:type="spellEnd"/>
      <w:r w:rsidRPr="00FD5AAF">
        <w:rPr>
          <w:sz w:val="28"/>
          <w:szCs w:val="28"/>
        </w:rPr>
        <w:t>», «гард» ближний, дальний, средний и угловые)</w:t>
      </w:r>
    </w:p>
    <w:p w14:paraId="1517D523" w14:textId="77777777" w:rsidR="001A0FF3" w:rsidRPr="00865290" w:rsidRDefault="002512DB" w:rsidP="00FD5AAF">
      <w:pPr>
        <w:pStyle w:val="a4"/>
        <w:numPr>
          <w:ilvl w:val="0"/>
          <w:numId w:val="24"/>
        </w:numPr>
        <w:tabs>
          <w:tab w:val="left" w:pos="993"/>
        </w:tabs>
        <w:ind w:left="0" w:firstLine="709"/>
        <w:rPr>
          <w:sz w:val="28"/>
        </w:rPr>
      </w:pPr>
      <w:r w:rsidRPr="00865290">
        <w:rPr>
          <w:sz w:val="28"/>
        </w:rPr>
        <w:t xml:space="preserve">Выполнение эффективного </w:t>
      </w:r>
      <w:proofErr w:type="spellStart"/>
      <w:r w:rsidRPr="00865290">
        <w:rPr>
          <w:sz w:val="28"/>
        </w:rPr>
        <w:t>свиппинга</w:t>
      </w:r>
      <w:proofErr w:type="spellEnd"/>
      <w:r w:rsidRPr="00865290">
        <w:rPr>
          <w:sz w:val="28"/>
        </w:rPr>
        <w:t>.</w:t>
      </w:r>
    </w:p>
    <w:p w14:paraId="4E586B9E" w14:textId="5A91CFC5" w:rsidR="001A0FF3" w:rsidRPr="00865290" w:rsidRDefault="002512DB" w:rsidP="00FD5AAF">
      <w:pPr>
        <w:pStyle w:val="10"/>
        <w:tabs>
          <w:tab w:val="left" w:pos="4516"/>
          <w:tab w:val="left" w:pos="5417"/>
          <w:tab w:val="left" w:pos="6613"/>
          <w:tab w:val="left" w:pos="7528"/>
          <w:tab w:val="left" w:pos="8371"/>
          <w:tab w:val="left" w:pos="9266"/>
        </w:tabs>
        <w:spacing w:before="9"/>
        <w:ind w:left="0"/>
        <w:jc w:val="center"/>
      </w:pPr>
      <w:r w:rsidRPr="00865290">
        <w:t>Тренировочный</w:t>
      </w:r>
      <w:r w:rsidR="00FD5AAF">
        <w:t xml:space="preserve"> </w:t>
      </w:r>
      <w:r w:rsidRPr="00865290">
        <w:t>этап</w:t>
      </w:r>
      <w:r w:rsidR="00FD5AAF">
        <w:t xml:space="preserve"> </w:t>
      </w:r>
      <w:r w:rsidRPr="00865290">
        <w:t>свыше</w:t>
      </w:r>
      <w:r w:rsidR="00FD5AAF">
        <w:t xml:space="preserve"> </w:t>
      </w:r>
      <w:r w:rsidRPr="00865290">
        <w:t>двух</w:t>
      </w:r>
      <w:r w:rsidR="00FD5AAF">
        <w:t xml:space="preserve"> </w:t>
      </w:r>
      <w:r w:rsidRPr="00865290">
        <w:t>лет,</w:t>
      </w:r>
      <w:r w:rsidR="00FD5AAF">
        <w:t xml:space="preserve"> </w:t>
      </w:r>
      <w:r w:rsidRPr="00865290">
        <w:t>этап</w:t>
      </w:r>
      <w:r w:rsidR="00FD5AAF">
        <w:t xml:space="preserve"> </w:t>
      </w:r>
      <w:r w:rsidRPr="00865290">
        <w:t>спортивного совершенствования и этап высшего спортивного мастерства (с 13 лет)</w:t>
      </w:r>
    </w:p>
    <w:p w14:paraId="31256650" w14:textId="77777777" w:rsidR="001A0FF3" w:rsidRPr="00865290" w:rsidRDefault="002512DB" w:rsidP="00FD5AAF">
      <w:pPr>
        <w:pStyle w:val="a4"/>
        <w:numPr>
          <w:ilvl w:val="0"/>
          <w:numId w:val="24"/>
        </w:numPr>
        <w:tabs>
          <w:tab w:val="left" w:pos="993"/>
        </w:tabs>
        <w:ind w:left="0" w:firstLine="709"/>
        <w:rPr>
          <w:sz w:val="28"/>
        </w:rPr>
      </w:pPr>
      <w:r w:rsidRPr="00865290">
        <w:rPr>
          <w:sz w:val="28"/>
        </w:rPr>
        <w:t>Выполнение всех вышеперечисленных позиций большей точностью.</w:t>
      </w:r>
    </w:p>
    <w:p w14:paraId="02D2E3B5" w14:textId="50403E28" w:rsidR="001A0FF3" w:rsidRPr="00865290" w:rsidRDefault="002512DB" w:rsidP="00FD5AAF">
      <w:pPr>
        <w:pStyle w:val="a4"/>
        <w:numPr>
          <w:ilvl w:val="0"/>
          <w:numId w:val="24"/>
        </w:numPr>
        <w:tabs>
          <w:tab w:val="left" w:pos="993"/>
          <w:tab w:val="left" w:pos="2381"/>
          <w:tab w:val="left" w:pos="3310"/>
          <w:tab w:val="left" w:pos="6674"/>
          <w:tab w:val="left" w:pos="8358"/>
        </w:tabs>
        <w:ind w:left="0" w:firstLine="709"/>
        <w:rPr>
          <w:sz w:val="28"/>
        </w:rPr>
      </w:pPr>
      <w:r w:rsidRPr="00865290">
        <w:rPr>
          <w:sz w:val="28"/>
        </w:rPr>
        <w:t>Уметь</w:t>
      </w:r>
      <w:r w:rsidR="002668F5">
        <w:rPr>
          <w:sz w:val="28"/>
        </w:rPr>
        <w:t xml:space="preserve"> </w:t>
      </w:r>
      <w:r w:rsidRPr="00865290">
        <w:rPr>
          <w:sz w:val="28"/>
        </w:rPr>
        <w:t>самостоятельно выбирать</w:t>
      </w:r>
      <w:r w:rsidR="002668F5">
        <w:rPr>
          <w:sz w:val="28"/>
        </w:rPr>
        <w:t xml:space="preserve"> </w:t>
      </w:r>
      <w:r w:rsidRPr="00865290">
        <w:rPr>
          <w:sz w:val="28"/>
        </w:rPr>
        <w:t>направление</w:t>
      </w:r>
      <w:r w:rsidR="002668F5">
        <w:rPr>
          <w:sz w:val="28"/>
        </w:rPr>
        <w:t xml:space="preserve"> </w:t>
      </w:r>
      <w:r w:rsidRPr="00865290">
        <w:rPr>
          <w:sz w:val="28"/>
        </w:rPr>
        <w:t>выезда и вращения камня.</w:t>
      </w:r>
    </w:p>
    <w:p w14:paraId="6F7645A8" w14:textId="77777777" w:rsidR="001A0FF3" w:rsidRPr="00865290" w:rsidRDefault="002512DB" w:rsidP="00FD5AAF">
      <w:pPr>
        <w:pStyle w:val="a4"/>
        <w:numPr>
          <w:ilvl w:val="0"/>
          <w:numId w:val="24"/>
        </w:numPr>
        <w:tabs>
          <w:tab w:val="left" w:pos="993"/>
        </w:tabs>
        <w:ind w:left="0" w:firstLine="709"/>
        <w:rPr>
          <w:sz w:val="28"/>
        </w:rPr>
      </w:pPr>
      <w:r w:rsidRPr="00865290">
        <w:rPr>
          <w:sz w:val="28"/>
        </w:rPr>
        <w:t>Умение изменять упражнения в зависимости от состояния льда.</w:t>
      </w:r>
    </w:p>
    <w:p w14:paraId="275B3300" w14:textId="77777777" w:rsidR="001A0FF3" w:rsidRPr="00865290" w:rsidRDefault="002512DB" w:rsidP="00FD5AAF">
      <w:pPr>
        <w:pStyle w:val="a4"/>
        <w:numPr>
          <w:ilvl w:val="0"/>
          <w:numId w:val="24"/>
        </w:numPr>
        <w:tabs>
          <w:tab w:val="left" w:pos="993"/>
          <w:tab w:val="left" w:pos="2319"/>
        </w:tabs>
        <w:ind w:left="0" w:firstLine="709"/>
        <w:rPr>
          <w:sz w:val="28"/>
        </w:rPr>
      </w:pPr>
      <w:r w:rsidRPr="00865290">
        <w:rPr>
          <w:sz w:val="28"/>
        </w:rPr>
        <w:t>Уметь определять скорость движения камня и путь его скольжения, пользуясь секундомером.</w:t>
      </w:r>
    </w:p>
    <w:p w14:paraId="70C03FDE" w14:textId="77777777" w:rsidR="001A0FF3" w:rsidRPr="00865290" w:rsidRDefault="002512DB" w:rsidP="00FD5AAF">
      <w:pPr>
        <w:pStyle w:val="a4"/>
        <w:numPr>
          <w:ilvl w:val="0"/>
          <w:numId w:val="24"/>
        </w:numPr>
        <w:tabs>
          <w:tab w:val="left" w:pos="993"/>
        </w:tabs>
        <w:ind w:left="0" w:firstLine="709"/>
        <w:rPr>
          <w:sz w:val="28"/>
        </w:rPr>
      </w:pPr>
      <w:r w:rsidRPr="00865290">
        <w:rPr>
          <w:sz w:val="28"/>
        </w:rPr>
        <w:t xml:space="preserve">Эффективный </w:t>
      </w:r>
      <w:proofErr w:type="spellStart"/>
      <w:r w:rsidRPr="00865290">
        <w:rPr>
          <w:sz w:val="28"/>
        </w:rPr>
        <w:t>свиппинг</w:t>
      </w:r>
      <w:proofErr w:type="spellEnd"/>
      <w:r w:rsidRPr="00865290">
        <w:rPr>
          <w:sz w:val="28"/>
        </w:rPr>
        <w:t xml:space="preserve"> с определенной стороны камня.</w:t>
      </w:r>
    </w:p>
    <w:p w14:paraId="1A5F22AF" w14:textId="77777777" w:rsidR="001A0FF3" w:rsidRPr="00865290" w:rsidRDefault="002512DB" w:rsidP="00FD5AAF">
      <w:pPr>
        <w:pStyle w:val="a4"/>
        <w:numPr>
          <w:ilvl w:val="0"/>
          <w:numId w:val="24"/>
        </w:numPr>
        <w:tabs>
          <w:tab w:val="left" w:pos="993"/>
        </w:tabs>
        <w:ind w:left="0" w:firstLine="709"/>
        <w:rPr>
          <w:sz w:val="28"/>
        </w:rPr>
      </w:pPr>
      <w:r w:rsidRPr="00865290">
        <w:rPr>
          <w:sz w:val="28"/>
        </w:rPr>
        <w:t>Слаженные действия всех игроков команды.</w:t>
      </w:r>
    </w:p>
    <w:p w14:paraId="4EC250F1" w14:textId="77777777" w:rsidR="001A0FF3" w:rsidRPr="00865290" w:rsidRDefault="002512DB" w:rsidP="00FD5AAF">
      <w:pPr>
        <w:pStyle w:val="10"/>
        <w:ind w:left="0"/>
        <w:jc w:val="center"/>
        <w:rPr>
          <w:b w:val="0"/>
        </w:rPr>
      </w:pPr>
      <w:r w:rsidRPr="00865290">
        <w:t xml:space="preserve">Тактика Этап начальной </w:t>
      </w:r>
      <w:r w:rsidRPr="00FD5AAF">
        <w:t>подготовки (с 8 лет)</w:t>
      </w:r>
    </w:p>
    <w:p w14:paraId="0FA7FE54" w14:textId="77777777" w:rsidR="001A0FF3" w:rsidRPr="00865290" w:rsidRDefault="002512DB" w:rsidP="00FD5AAF">
      <w:pPr>
        <w:pStyle w:val="a3"/>
        <w:ind w:firstLine="720"/>
        <w:jc w:val="both"/>
      </w:pPr>
      <w:r w:rsidRPr="00865290">
        <w:t>Умение ориентироваться в работе на льду. Понимание момента игры. Для скипа и вице-скипа умение принимать самостоятельные решения, умение правильно ставить щетку, давать задания членам своей команды, определять скорость и путь движения камня.</w:t>
      </w:r>
    </w:p>
    <w:p w14:paraId="3AD488A6" w14:textId="4FFB1E8A" w:rsidR="001A0FF3" w:rsidRPr="00865290" w:rsidRDefault="00FD5AAF" w:rsidP="00FD5AAF">
      <w:pPr>
        <w:pStyle w:val="10"/>
        <w:ind w:left="0"/>
        <w:jc w:val="center"/>
      </w:pPr>
      <w:r w:rsidRPr="00865290">
        <w:t>Тренировочный</w:t>
      </w:r>
      <w:r w:rsidR="002512DB" w:rsidRPr="00865290">
        <w:t xml:space="preserve"> этап до двух лет (с 10 лет)</w:t>
      </w:r>
    </w:p>
    <w:p w14:paraId="068B219F" w14:textId="77777777" w:rsidR="001A0FF3" w:rsidRPr="00865290" w:rsidRDefault="002512DB" w:rsidP="002E3AF1">
      <w:pPr>
        <w:pStyle w:val="a3"/>
        <w:jc w:val="both"/>
      </w:pPr>
      <w:r w:rsidRPr="00865290">
        <w:t>Умение самостоятельно определить скорость и свалы льда.</w:t>
      </w:r>
    </w:p>
    <w:p w14:paraId="22959805" w14:textId="77777777" w:rsidR="001A0FF3" w:rsidRPr="00865290" w:rsidRDefault="002512DB" w:rsidP="00FD5AAF">
      <w:pPr>
        <w:pStyle w:val="a4"/>
        <w:numPr>
          <w:ilvl w:val="0"/>
          <w:numId w:val="24"/>
        </w:numPr>
        <w:tabs>
          <w:tab w:val="left" w:pos="993"/>
        </w:tabs>
        <w:ind w:left="0" w:firstLine="709"/>
        <w:jc w:val="both"/>
        <w:rPr>
          <w:sz w:val="28"/>
        </w:rPr>
      </w:pPr>
      <w:r w:rsidRPr="00865290">
        <w:rPr>
          <w:sz w:val="28"/>
        </w:rPr>
        <w:t>Умение правильно оценить положение камней в игровой зоне и выбрать правильное решение.</w:t>
      </w:r>
    </w:p>
    <w:p w14:paraId="5FF5C7B0" w14:textId="77777777" w:rsidR="001A0FF3" w:rsidRPr="00865290" w:rsidRDefault="002512DB" w:rsidP="00FD5AAF">
      <w:pPr>
        <w:pStyle w:val="a4"/>
        <w:numPr>
          <w:ilvl w:val="0"/>
          <w:numId w:val="24"/>
        </w:numPr>
        <w:tabs>
          <w:tab w:val="left" w:pos="993"/>
          <w:tab w:val="left" w:pos="2323"/>
        </w:tabs>
        <w:ind w:left="0" w:firstLine="709"/>
        <w:jc w:val="both"/>
        <w:rPr>
          <w:sz w:val="28"/>
        </w:rPr>
      </w:pPr>
      <w:r w:rsidRPr="00865290">
        <w:rPr>
          <w:sz w:val="28"/>
        </w:rPr>
        <w:t>Умение правильно задать упреждение постановки щетки, правильно выбрать задание</w:t>
      </w:r>
    </w:p>
    <w:p w14:paraId="72FA9CE7" w14:textId="77777777" w:rsidR="001A0FF3" w:rsidRPr="00865290" w:rsidRDefault="002512DB" w:rsidP="00FD5AAF">
      <w:pPr>
        <w:pStyle w:val="a4"/>
        <w:numPr>
          <w:ilvl w:val="0"/>
          <w:numId w:val="24"/>
        </w:numPr>
        <w:tabs>
          <w:tab w:val="left" w:pos="993"/>
          <w:tab w:val="left" w:pos="2266"/>
        </w:tabs>
        <w:ind w:left="0" w:firstLine="709"/>
        <w:jc w:val="both"/>
        <w:rPr>
          <w:sz w:val="28"/>
        </w:rPr>
      </w:pPr>
      <w:r w:rsidRPr="00865290">
        <w:rPr>
          <w:sz w:val="28"/>
        </w:rPr>
        <w:t>Уметь определить силу и скорость выпуска и перемещения камня.</w:t>
      </w:r>
    </w:p>
    <w:p w14:paraId="13622E53" w14:textId="77777777" w:rsidR="001A0FF3" w:rsidRPr="00865290" w:rsidRDefault="002512DB" w:rsidP="00FD5AAF">
      <w:pPr>
        <w:pStyle w:val="a4"/>
        <w:numPr>
          <w:ilvl w:val="0"/>
          <w:numId w:val="24"/>
        </w:numPr>
        <w:tabs>
          <w:tab w:val="left" w:pos="993"/>
          <w:tab w:val="left" w:pos="2266"/>
        </w:tabs>
        <w:ind w:left="0" w:firstLine="709"/>
        <w:jc w:val="both"/>
        <w:rPr>
          <w:sz w:val="28"/>
        </w:rPr>
      </w:pPr>
      <w:r w:rsidRPr="00865290">
        <w:rPr>
          <w:sz w:val="28"/>
        </w:rPr>
        <w:t>Умение самостоятельно подготовить игровую площадку.</w:t>
      </w:r>
    </w:p>
    <w:p w14:paraId="3897E8EA" w14:textId="77777777" w:rsidR="001A0FF3" w:rsidRPr="00865290" w:rsidRDefault="002512DB" w:rsidP="00FD5AAF">
      <w:pPr>
        <w:pStyle w:val="a4"/>
        <w:numPr>
          <w:ilvl w:val="0"/>
          <w:numId w:val="24"/>
        </w:numPr>
        <w:tabs>
          <w:tab w:val="left" w:pos="993"/>
          <w:tab w:val="left" w:pos="2268"/>
        </w:tabs>
        <w:ind w:left="0" w:firstLine="709"/>
        <w:jc w:val="both"/>
        <w:rPr>
          <w:sz w:val="28"/>
        </w:rPr>
      </w:pPr>
      <w:r w:rsidRPr="00865290">
        <w:rPr>
          <w:sz w:val="28"/>
        </w:rPr>
        <w:t>Знание всех правил и выполнение их.</w:t>
      </w:r>
    </w:p>
    <w:p w14:paraId="36CF2CC7" w14:textId="42013E95" w:rsidR="001A0FF3" w:rsidRPr="00865290" w:rsidRDefault="00FD5AAF" w:rsidP="00FD5AAF">
      <w:pPr>
        <w:pStyle w:val="10"/>
        <w:ind w:left="0"/>
        <w:jc w:val="center"/>
      </w:pPr>
      <w:r w:rsidRPr="00865290">
        <w:t>Тренировочный</w:t>
      </w:r>
      <w:r w:rsidR="002512DB" w:rsidRPr="00865290">
        <w:t xml:space="preserve"> этап свыше двух лет, этап спортивного совершенствования и этап высшего спортивного мастерства (с 13 лет)</w:t>
      </w:r>
    </w:p>
    <w:p w14:paraId="44F5AAFB" w14:textId="77777777" w:rsidR="001A0FF3" w:rsidRPr="00865290" w:rsidRDefault="002512DB" w:rsidP="00FD5AAF">
      <w:pPr>
        <w:pStyle w:val="a4"/>
        <w:numPr>
          <w:ilvl w:val="0"/>
          <w:numId w:val="24"/>
        </w:numPr>
        <w:tabs>
          <w:tab w:val="left" w:pos="993"/>
        </w:tabs>
        <w:ind w:left="0" w:firstLine="709"/>
        <w:jc w:val="both"/>
        <w:rPr>
          <w:sz w:val="28"/>
        </w:rPr>
      </w:pPr>
      <w:r w:rsidRPr="00865290">
        <w:rPr>
          <w:sz w:val="28"/>
        </w:rPr>
        <w:t>Уметь использовать игровую ситуацию в свою пользу, выбрав верное тактическое направление.</w:t>
      </w:r>
    </w:p>
    <w:p w14:paraId="1FAD2D1C" w14:textId="77777777" w:rsidR="001A0FF3" w:rsidRPr="00865290" w:rsidRDefault="002512DB" w:rsidP="00FD5AAF">
      <w:pPr>
        <w:pStyle w:val="a4"/>
        <w:numPr>
          <w:ilvl w:val="0"/>
          <w:numId w:val="24"/>
        </w:numPr>
        <w:tabs>
          <w:tab w:val="left" w:pos="993"/>
          <w:tab w:val="left" w:pos="2266"/>
        </w:tabs>
        <w:ind w:left="0" w:firstLine="709"/>
        <w:jc w:val="both"/>
        <w:rPr>
          <w:sz w:val="28"/>
        </w:rPr>
      </w:pPr>
      <w:r w:rsidRPr="00865290">
        <w:rPr>
          <w:sz w:val="28"/>
        </w:rPr>
        <w:t>Дальнейшее изучение тактических задач.</w:t>
      </w:r>
    </w:p>
    <w:p w14:paraId="51A8616A" w14:textId="77777777" w:rsidR="001A0FF3" w:rsidRPr="00865290" w:rsidRDefault="002512DB" w:rsidP="00FD5AAF">
      <w:pPr>
        <w:pStyle w:val="a4"/>
        <w:numPr>
          <w:ilvl w:val="0"/>
          <w:numId w:val="24"/>
        </w:numPr>
        <w:tabs>
          <w:tab w:val="left" w:pos="993"/>
        </w:tabs>
        <w:ind w:left="0" w:firstLine="709"/>
        <w:jc w:val="both"/>
        <w:rPr>
          <w:sz w:val="28"/>
        </w:rPr>
      </w:pPr>
      <w:r w:rsidRPr="00865290">
        <w:rPr>
          <w:sz w:val="28"/>
        </w:rPr>
        <w:t>Знание основных позиций судейства, умение вести игровой протокол, выбирать систему розыгрыша.</w:t>
      </w:r>
    </w:p>
    <w:p w14:paraId="43ADFBF8" w14:textId="77777777" w:rsidR="001A0FF3" w:rsidRPr="00865290" w:rsidRDefault="002512DB" w:rsidP="00FD5AAF">
      <w:pPr>
        <w:pStyle w:val="a4"/>
        <w:numPr>
          <w:ilvl w:val="0"/>
          <w:numId w:val="24"/>
        </w:numPr>
        <w:tabs>
          <w:tab w:val="left" w:pos="993"/>
          <w:tab w:val="left" w:pos="2266"/>
        </w:tabs>
        <w:ind w:left="0" w:firstLine="709"/>
        <w:jc w:val="both"/>
        <w:rPr>
          <w:sz w:val="28"/>
        </w:rPr>
      </w:pPr>
      <w:r w:rsidRPr="00865290">
        <w:rPr>
          <w:sz w:val="28"/>
        </w:rPr>
        <w:t>Уметь самостоятельно подготовить разметку на площадке.</w:t>
      </w:r>
    </w:p>
    <w:p w14:paraId="04A8387B" w14:textId="77777777" w:rsidR="001A0FF3" w:rsidRPr="00865290" w:rsidRDefault="002512DB" w:rsidP="00FD5AAF">
      <w:pPr>
        <w:pStyle w:val="10"/>
        <w:ind w:left="0"/>
        <w:jc w:val="center"/>
      </w:pPr>
      <w:r w:rsidRPr="00865290">
        <w:t>Теоретическая подготовка</w:t>
      </w:r>
    </w:p>
    <w:p w14:paraId="448B82ED" w14:textId="77777777" w:rsidR="001A0FF3" w:rsidRPr="00865290" w:rsidRDefault="002512DB" w:rsidP="00FD5AAF">
      <w:pPr>
        <w:pStyle w:val="a3"/>
        <w:ind w:firstLine="720"/>
        <w:jc w:val="both"/>
      </w:pPr>
      <w:r w:rsidRPr="00865290">
        <w:lastRenderedPageBreak/>
        <w:t>Теоретическая подготовка является неотъемлемым компонентом в общей системе подготовки высококвалифицированных спортсменов и играет важную роль в повышении спортивного мастерства. Теоретическая подготовка, осуществляемая на всех этапах спортивной деятельности, имеет свои формы и методы.</w:t>
      </w:r>
    </w:p>
    <w:p w14:paraId="42024E20" w14:textId="6FD84D11" w:rsidR="001A0FF3" w:rsidRPr="00865290" w:rsidRDefault="002512DB" w:rsidP="00FD5AAF">
      <w:pPr>
        <w:pStyle w:val="a3"/>
        <w:jc w:val="both"/>
      </w:pPr>
      <w:r w:rsidRPr="00865290">
        <w:t xml:space="preserve">Теоретические занятия проводятся в форме лекций, бесед, включающих </w:t>
      </w:r>
      <w:r w:rsidR="00FD5AAF" w:rsidRPr="00865290">
        <w:t>разбор методических пособий, просмотр кино- и видеоматериалов</w:t>
      </w:r>
      <w:r w:rsidRPr="00865290">
        <w:t>,</w:t>
      </w:r>
      <w:r w:rsidR="00FD5AAF">
        <w:t xml:space="preserve"> </w:t>
      </w:r>
      <w:r w:rsidRPr="00865290">
        <w:t xml:space="preserve">обсуждение публикаций в </w:t>
      </w:r>
      <w:r w:rsidR="002668F5" w:rsidRPr="00865290">
        <w:t>прессе</w:t>
      </w:r>
      <w:r w:rsidRPr="00865290">
        <w:t>,</w:t>
      </w:r>
      <w:r w:rsidR="00FD5AAF">
        <w:t xml:space="preserve"> </w:t>
      </w:r>
      <w:r w:rsidRPr="00865290">
        <w:t>материалов из средств массовой информации и специализированных журналов.</w:t>
      </w:r>
    </w:p>
    <w:p w14:paraId="6D7BF76A" w14:textId="77777777" w:rsidR="001A0FF3" w:rsidRPr="00865290" w:rsidRDefault="002512DB" w:rsidP="00FD5AAF">
      <w:pPr>
        <w:pStyle w:val="a3"/>
        <w:ind w:firstLine="720"/>
        <w:jc w:val="both"/>
      </w:pPr>
      <w:r w:rsidRPr="00865290">
        <w:t>Теоретический материал преподносится в доступной для данной возрастной группы форме. По мере спортивного совершенствования спортсмена отдельные темы изучаются повторно с более глубоким раскрытием их содержания.</w:t>
      </w:r>
    </w:p>
    <w:p w14:paraId="47CF9CE3" w14:textId="77777777" w:rsidR="001A0FF3" w:rsidRPr="00865290" w:rsidRDefault="002512DB" w:rsidP="002E3AF1">
      <w:pPr>
        <w:pStyle w:val="a3"/>
        <w:jc w:val="both"/>
      </w:pPr>
      <w:r w:rsidRPr="00865290">
        <w:t>Приобретение теоретических знаний позволяет спортсменам правильно оценить социальную значимость спорта, понимать объективные закономерности спортивной тренировки, осознанно относиться к занятиям и выполнению заданий тренера, проявлять творчество на тренировках и соревнованиях.</w:t>
      </w:r>
    </w:p>
    <w:p w14:paraId="02C28237" w14:textId="77777777" w:rsidR="001A0FF3" w:rsidRPr="00865290" w:rsidRDefault="002512DB" w:rsidP="002E3AF1">
      <w:pPr>
        <w:pStyle w:val="a3"/>
        <w:jc w:val="both"/>
      </w:pPr>
      <w:r w:rsidRPr="00865290">
        <w:t>Теоретический материал изучается во время бесед, специальных лекций, просмотра спортивных видеофильмов, с использованием наглядных пособий, а также путём самообразования - изучения по заданию тренера специальной литературы.</w:t>
      </w:r>
    </w:p>
    <w:p w14:paraId="59B4BA06" w14:textId="0551571E" w:rsidR="00FD5AAF" w:rsidRDefault="002512DB" w:rsidP="00FD5AAF">
      <w:pPr>
        <w:pStyle w:val="a3"/>
        <w:spacing w:before="18"/>
        <w:jc w:val="center"/>
      </w:pPr>
      <w:r w:rsidRPr="00FD5AAF">
        <w:rPr>
          <w:b/>
          <w:bCs/>
        </w:rPr>
        <w:t>Тематика теоретических занятий</w:t>
      </w:r>
    </w:p>
    <w:p w14:paraId="7B0A31F9" w14:textId="7980B535" w:rsidR="001A0FF3" w:rsidRPr="00865290" w:rsidRDefault="002512DB" w:rsidP="00FD5AAF">
      <w:pPr>
        <w:pStyle w:val="a3"/>
        <w:spacing w:before="18"/>
        <w:ind w:firstLine="720"/>
        <w:jc w:val="both"/>
      </w:pPr>
      <w:r w:rsidRPr="00865290">
        <w:t>Тема 1. Развитие керлинга в России и за рубежом</w:t>
      </w:r>
    </w:p>
    <w:p w14:paraId="512C0DED" w14:textId="77777777" w:rsidR="001A0FF3" w:rsidRPr="00865290" w:rsidRDefault="002512DB" w:rsidP="00FD5AAF">
      <w:pPr>
        <w:pStyle w:val="a3"/>
        <w:spacing w:before="2"/>
        <w:ind w:firstLine="720"/>
        <w:jc w:val="both"/>
      </w:pPr>
      <w:r w:rsidRPr="00865290">
        <w:t>История зарождения керлинга, как вида физических упражнений и спорта. Первые спортивные соревнования. Система международных и российских соревнований по керлингу. Достижения сильнейших российских и зарубежных спортивных команд.</w:t>
      </w:r>
    </w:p>
    <w:p w14:paraId="20A6CEFD" w14:textId="054BDBCA" w:rsidR="00FD5AAF" w:rsidRDefault="00FD5AAF" w:rsidP="00FD5AAF">
      <w:pPr>
        <w:pStyle w:val="a3"/>
        <w:ind w:firstLine="720"/>
        <w:jc w:val="both"/>
      </w:pPr>
      <w:r>
        <w:t xml:space="preserve">Тема 2. Гигиена физических упражнений и профилактика заболеваний </w:t>
      </w:r>
      <w:r w:rsidR="00820693" w:rsidRPr="00820693">
        <w:t>Санитарно-гигиенические требования к занятиям керлингом.</w:t>
      </w:r>
    </w:p>
    <w:p w14:paraId="1EDAC9BE" w14:textId="77777777" w:rsidR="00820693" w:rsidRDefault="00820693" w:rsidP="00820693">
      <w:pPr>
        <w:pStyle w:val="a3"/>
        <w:jc w:val="both"/>
      </w:pPr>
      <w:r>
        <w:t xml:space="preserve">Необходимость соблюдения режима дня, питания и отдыха при регулярных </w:t>
      </w:r>
    </w:p>
    <w:p w14:paraId="1F2436D3" w14:textId="4FA6CC31" w:rsidR="001A0FF3" w:rsidRPr="00865290" w:rsidRDefault="00820693" w:rsidP="00820693">
      <w:pPr>
        <w:pStyle w:val="a3"/>
        <w:jc w:val="both"/>
      </w:pPr>
      <w:r>
        <w:t xml:space="preserve">тренировочных занятиях. </w:t>
      </w:r>
    </w:p>
    <w:p w14:paraId="0B7B076F" w14:textId="77777777" w:rsidR="001A0FF3" w:rsidRPr="00865290" w:rsidRDefault="002512DB" w:rsidP="00820693">
      <w:pPr>
        <w:pStyle w:val="a3"/>
        <w:spacing w:before="21"/>
        <w:ind w:firstLine="720"/>
        <w:jc w:val="both"/>
      </w:pPr>
      <w:r w:rsidRPr="00865290">
        <w:t>Гигиенические требования к спортивной одежде и обуви при занятиях керлингом. Личная гигиена спортсмена. Уход за телом. Меры для профилактики простудных заболеваний.</w:t>
      </w:r>
    </w:p>
    <w:p w14:paraId="09D8EA65" w14:textId="77777777" w:rsidR="001A0FF3" w:rsidRPr="00865290" w:rsidRDefault="002512DB" w:rsidP="00820693">
      <w:pPr>
        <w:pStyle w:val="a3"/>
        <w:spacing w:before="4"/>
        <w:ind w:firstLine="720"/>
        <w:jc w:val="both"/>
      </w:pPr>
      <w:r w:rsidRPr="00865290">
        <w:t>Понятие о здоровом образе жизни, значение борьбы с табакокурением и другими вредными привычками. Гигиеническое значение естественных сил природы (солнца, воздуха, воды), водных процедур. Методика закаливания и его значение для повышения работоспособности спортсмена и сопротивляемости организма к простудным заболеваниям.</w:t>
      </w:r>
    </w:p>
    <w:p w14:paraId="61A4D997" w14:textId="77777777" w:rsidR="001A0FF3" w:rsidRPr="00865290" w:rsidRDefault="002512DB" w:rsidP="00820693">
      <w:pPr>
        <w:pStyle w:val="a3"/>
        <w:ind w:firstLine="720"/>
        <w:jc w:val="both"/>
      </w:pPr>
      <w:r w:rsidRPr="00865290">
        <w:t>Тема 3. Влияние физических упражнений на организм человека.</w:t>
      </w:r>
    </w:p>
    <w:p w14:paraId="0C3C58D7" w14:textId="77777777" w:rsidR="001A0FF3" w:rsidRPr="00865290" w:rsidRDefault="002512DB" w:rsidP="00820693">
      <w:pPr>
        <w:pStyle w:val="a3"/>
        <w:ind w:firstLine="720"/>
        <w:jc w:val="both"/>
      </w:pPr>
      <w:r w:rsidRPr="00865290">
        <w:t>Общие понятия о костной, мышечной, сердечно-сосудистой, дыхательной системах человека. Особенности возрастного развития занимающихся по программе спортивной подготовки. Изменение состояния организма человека под воздействием физических нагрузок. Понятие об утомлении и восстановлении. Методика применения простейших средств восстановления (водные процедуры, контрастный душ, ванна, суховоздушная баня).</w:t>
      </w:r>
    </w:p>
    <w:p w14:paraId="0228E190" w14:textId="77777777" w:rsidR="001A0FF3" w:rsidRPr="00865290" w:rsidRDefault="002512DB" w:rsidP="00820693">
      <w:pPr>
        <w:pStyle w:val="a3"/>
        <w:ind w:firstLine="720"/>
        <w:jc w:val="both"/>
      </w:pPr>
      <w:r w:rsidRPr="00865290">
        <w:t>Тема 4. Врачебный контроль и самоконтроль.</w:t>
      </w:r>
    </w:p>
    <w:p w14:paraId="0988B71E" w14:textId="56C016CE" w:rsidR="001A0FF3" w:rsidRPr="00865290" w:rsidRDefault="002512DB" w:rsidP="00820693">
      <w:pPr>
        <w:pStyle w:val="a3"/>
        <w:spacing w:before="9"/>
        <w:ind w:firstLine="720"/>
        <w:jc w:val="both"/>
      </w:pPr>
      <w:r w:rsidRPr="00865290">
        <w:t xml:space="preserve">Первая помощь при несчастных случаях. Необходимость врачебного контроля </w:t>
      </w:r>
      <w:r w:rsidRPr="00865290">
        <w:lastRenderedPageBreak/>
        <w:t>и самоконтроля при занятиях керлингом. Порядок осуществления</w:t>
      </w:r>
      <w:r w:rsidR="00820693">
        <w:t xml:space="preserve"> </w:t>
      </w:r>
      <w:r w:rsidRPr="00865290">
        <w:t>врачебного контроля и медицинских обследований в колледже. Противопоказания к занятиям керлингом.</w:t>
      </w:r>
    </w:p>
    <w:p w14:paraId="5CE5AF8C" w14:textId="77777777" w:rsidR="001A0FF3" w:rsidRPr="00865290" w:rsidRDefault="002512DB" w:rsidP="002E3AF1">
      <w:pPr>
        <w:pStyle w:val="a3"/>
        <w:jc w:val="both"/>
      </w:pPr>
      <w:r w:rsidRPr="00865290">
        <w:t>Дневник спортсмена. Запись тренировочных нагрузок, результатов контрольных испытаний и соревнований, основных показателей самоконтроля (вес, пульс, самочувствие, сон, аппетит, настроение и т.п.).</w:t>
      </w:r>
    </w:p>
    <w:p w14:paraId="728C69CB" w14:textId="77777777" w:rsidR="001A0FF3" w:rsidRPr="00865290" w:rsidRDefault="002512DB" w:rsidP="00820693">
      <w:pPr>
        <w:pStyle w:val="a3"/>
        <w:ind w:firstLine="720"/>
        <w:jc w:val="both"/>
      </w:pPr>
      <w:r w:rsidRPr="00865290">
        <w:t>Причины возникновения травм и их предупреждение во время занятий на суше и в воде. Первая помощь при ушибах, растяжениях, порезах, солнечном и тепловом ударе, обморожении. Оказание первой помощи на воде. Меры обеспечения безопасности при занятиях на льду.</w:t>
      </w:r>
    </w:p>
    <w:p w14:paraId="0FC38C15" w14:textId="77777777" w:rsidR="001A0FF3" w:rsidRPr="00865290" w:rsidRDefault="002512DB" w:rsidP="00820693">
      <w:pPr>
        <w:pStyle w:val="a3"/>
        <w:ind w:firstLine="720"/>
        <w:jc w:val="both"/>
      </w:pPr>
      <w:r w:rsidRPr="00865290">
        <w:t xml:space="preserve">Тема 5. Техника выезда из колодки, техника </w:t>
      </w:r>
      <w:proofErr w:type="spellStart"/>
      <w:r w:rsidRPr="00865290">
        <w:t>свиппинга</w:t>
      </w:r>
      <w:proofErr w:type="spellEnd"/>
      <w:r w:rsidRPr="00865290">
        <w:t>.</w:t>
      </w:r>
    </w:p>
    <w:p w14:paraId="5BE1B481" w14:textId="77777777" w:rsidR="001A0FF3" w:rsidRPr="00865290" w:rsidRDefault="002512DB" w:rsidP="002E3AF1">
      <w:pPr>
        <w:pStyle w:val="a3"/>
        <w:spacing w:before="1"/>
        <w:jc w:val="both"/>
      </w:pPr>
      <w:r w:rsidRPr="00865290">
        <w:t xml:space="preserve">Понятие о современной технике. Основные факторы, влияющие на эффективность и экономичность техники выкатывания и </w:t>
      </w:r>
      <w:proofErr w:type="spellStart"/>
      <w:r w:rsidRPr="00865290">
        <w:t>свиппинга</w:t>
      </w:r>
      <w:proofErr w:type="spellEnd"/>
      <w:r w:rsidRPr="00865290">
        <w:t xml:space="preserve"> (уменьшение сопротивления льда и т.д.).</w:t>
      </w:r>
    </w:p>
    <w:p w14:paraId="7CD69F83" w14:textId="77777777" w:rsidR="001A0FF3" w:rsidRPr="00865290" w:rsidRDefault="002512DB" w:rsidP="00820693">
      <w:pPr>
        <w:pStyle w:val="a3"/>
        <w:spacing w:before="6"/>
        <w:ind w:firstLine="720"/>
        <w:jc w:val="both"/>
      </w:pPr>
      <w:r w:rsidRPr="00865290">
        <w:t>Тема 6. Основы методики тренировки.</w:t>
      </w:r>
    </w:p>
    <w:p w14:paraId="50B25EF2" w14:textId="77777777" w:rsidR="001A0FF3" w:rsidRPr="00865290" w:rsidRDefault="002512DB" w:rsidP="00820693">
      <w:pPr>
        <w:pStyle w:val="a3"/>
        <w:ind w:firstLine="720"/>
        <w:jc w:val="both"/>
      </w:pPr>
      <w:r w:rsidRPr="00865290">
        <w:t>Основные принципы, средства и методы спортивной тренировки. Начальные сведения по отдельным видам подготовки спортсмена-</w:t>
      </w:r>
      <w:proofErr w:type="spellStart"/>
      <w:r w:rsidRPr="00865290">
        <w:t>керлера</w:t>
      </w:r>
      <w:proofErr w:type="spellEnd"/>
      <w:r w:rsidRPr="00865290">
        <w:t>: техническая, физическая, тактическая, психологическая и др.</w:t>
      </w:r>
    </w:p>
    <w:p w14:paraId="65F15B94" w14:textId="77777777" w:rsidR="001A0FF3" w:rsidRPr="00865290" w:rsidRDefault="002512DB" w:rsidP="00820693">
      <w:pPr>
        <w:pStyle w:val="a3"/>
        <w:ind w:firstLine="720"/>
        <w:jc w:val="both"/>
      </w:pPr>
      <w:r w:rsidRPr="00865290">
        <w:t>Особенности развития общей и специальной выносливости, координации, мышечной силы, скоростных возможностей, гибкости и ловкости у занимающихся по программе спортивной подготовки. Педагогический контроль за развитием физических качеств.</w:t>
      </w:r>
    </w:p>
    <w:p w14:paraId="77532BA8" w14:textId="58B0CC5F" w:rsidR="001A0FF3" w:rsidRPr="00865290" w:rsidRDefault="002512DB" w:rsidP="00820693">
      <w:pPr>
        <w:pStyle w:val="a3"/>
        <w:ind w:firstLine="720"/>
        <w:jc w:val="both"/>
      </w:pPr>
      <w:r w:rsidRPr="00865290">
        <w:t xml:space="preserve">Перспективное планирование тренировки. Понятие </w:t>
      </w:r>
      <w:r w:rsidR="00820693" w:rsidRPr="00865290">
        <w:t>о многолетней тренировке</w:t>
      </w:r>
      <w:r w:rsidRPr="00865290">
        <w:t>, ее целях и задачах. Соотношение общей и специальной физической подготовки на этапах многолетней подготовки и необходимость разносторонней подготовки игроков в керлинг.</w:t>
      </w:r>
    </w:p>
    <w:p w14:paraId="4CBEC5A4" w14:textId="77777777" w:rsidR="001A0FF3" w:rsidRPr="00865290" w:rsidRDefault="002512DB" w:rsidP="00820693">
      <w:pPr>
        <w:pStyle w:val="a3"/>
        <w:spacing w:before="4"/>
        <w:ind w:firstLine="720"/>
        <w:jc w:val="both"/>
      </w:pPr>
      <w:r w:rsidRPr="00865290">
        <w:t>Принципы составления специальных комплексов упражнений для самостоятельных занятий (утренняя гимнастика, задания для устранения недостатков в развитии отдельных физических качеств).</w:t>
      </w:r>
    </w:p>
    <w:p w14:paraId="4DB0F6EC" w14:textId="77777777" w:rsidR="001A0FF3" w:rsidRPr="00865290" w:rsidRDefault="002512DB" w:rsidP="00820693">
      <w:pPr>
        <w:pStyle w:val="a3"/>
        <w:spacing w:before="1"/>
        <w:ind w:firstLine="720"/>
        <w:jc w:val="both"/>
      </w:pPr>
      <w:r w:rsidRPr="00865290">
        <w:t>Тема 7. Психологическая и интеллектуальная подготовка.</w:t>
      </w:r>
    </w:p>
    <w:p w14:paraId="18FDAD7A" w14:textId="77777777" w:rsidR="001A0FF3" w:rsidRPr="00865290" w:rsidRDefault="002512DB" w:rsidP="00820693">
      <w:pPr>
        <w:pStyle w:val="a3"/>
        <w:spacing w:before="5"/>
        <w:ind w:firstLine="720"/>
        <w:jc w:val="both"/>
      </w:pPr>
      <w:r w:rsidRPr="00865290">
        <w:t>Спортивная честь и культура поведения спортсмена. «Дух» керлинга». Традиции KKOP.</w:t>
      </w:r>
    </w:p>
    <w:p w14:paraId="56F4F0D1" w14:textId="77777777" w:rsidR="001A0FF3" w:rsidRPr="00865290" w:rsidRDefault="002512DB" w:rsidP="00820693">
      <w:pPr>
        <w:pStyle w:val="a3"/>
        <w:ind w:firstLine="720"/>
        <w:jc w:val="both"/>
      </w:pPr>
      <w:r w:rsidRPr="00865290">
        <w:t>Психологическая подготовка игрока. Воспитание целеустремленности, воли, дисциплины, трудолюбия, настойчивости, выдержки и самообладания.</w:t>
      </w:r>
    </w:p>
    <w:p w14:paraId="0DC7776B" w14:textId="77777777" w:rsidR="001A0FF3" w:rsidRPr="00865290" w:rsidRDefault="002512DB" w:rsidP="002E3AF1">
      <w:pPr>
        <w:pStyle w:val="a3"/>
        <w:jc w:val="both"/>
      </w:pPr>
      <w:r w:rsidRPr="00865290">
        <w:t>Психологические приемы и методы, позволяющие добиться состояния оптимальной готовности спортсмена к игре.</w:t>
      </w:r>
    </w:p>
    <w:p w14:paraId="383CF028" w14:textId="77777777" w:rsidR="001A0FF3" w:rsidRPr="00865290" w:rsidRDefault="002512DB" w:rsidP="00820693">
      <w:pPr>
        <w:pStyle w:val="a3"/>
        <w:ind w:firstLine="720"/>
        <w:jc w:val="both"/>
      </w:pPr>
      <w:r w:rsidRPr="00865290">
        <w:t>Необходимость сознательного отношения игрока к выполнению тренировочных заданий, максимальной мобилизации сил и преодоления негативных ощущений на тренировочных занятиях.</w:t>
      </w:r>
    </w:p>
    <w:p w14:paraId="14D5EF6C" w14:textId="77777777" w:rsidR="001A0FF3" w:rsidRPr="00865290" w:rsidRDefault="002512DB" w:rsidP="00820693">
      <w:pPr>
        <w:pStyle w:val="a3"/>
        <w:ind w:firstLine="720"/>
        <w:jc w:val="both"/>
      </w:pPr>
      <w:r w:rsidRPr="00865290">
        <w:t>Понятие о чувстве «команды», дисциплине и т.п.</w:t>
      </w:r>
    </w:p>
    <w:p w14:paraId="6E4EC13F" w14:textId="77777777" w:rsidR="001A0FF3" w:rsidRPr="00865290" w:rsidRDefault="002512DB" w:rsidP="00820693">
      <w:pPr>
        <w:pStyle w:val="a3"/>
        <w:ind w:firstLine="720"/>
        <w:jc w:val="both"/>
      </w:pPr>
      <w:r w:rsidRPr="00865290">
        <w:t>Тема 8. Правила, организация и проведение соревнований по керлингу. Виды и программа соревнований по керлингу. Календарь соревнований.</w:t>
      </w:r>
    </w:p>
    <w:p w14:paraId="5E5884DF" w14:textId="77777777" w:rsidR="001A0FF3" w:rsidRPr="00865290" w:rsidRDefault="002512DB" w:rsidP="00820693">
      <w:pPr>
        <w:pStyle w:val="a3"/>
        <w:ind w:firstLine="720"/>
        <w:jc w:val="both"/>
      </w:pPr>
      <w:r w:rsidRPr="00865290">
        <w:t>Обязанности и права участников, функции представителя и капитана команды. Правила проведения соревнований: различные системы розыгрыша.</w:t>
      </w:r>
    </w:p>
    <w:p w14:paraId="44973762" w14:textId="77777777" w:rsidR="001A0FF3" w:rsidRPr="00865290" w:rsidRDefault="002512DB" w:rsidP="00820693">
      <w:pPr>
        <w:pStyle w:val="a3"/>
        <w:spacing w:before="72"/>
        <w:ind w:firstLine="720"/>
        <w:jc w:val="both"/>
      </w:pPr>
      <w:r w:rsidRPr="00865290">
        <w:t xml:space="preserve">Состав судейской коллегии и обязанности судей. Подготовка мест </w:t>
      </w:r>
      <w:r w:rsidRPr="00865290">
        <w:lastRenderedPageBreak/>
        <w:t>соревнований и оборудования.</w:t>
      </w:r>
    </w:p>
    <w:p w14:paraId="7834711B" w14:textId="77777777" w:rsidR="001A0FF3" w:rsidRPr="00865290" w:rsidRDefault="002512DB" w:rsidP="00820693">
      <w:pPr>
        <w:pStyle w:val="a3"/>
        <w:ind w:firstLine="720"/>
        <w:jc w:val="both"/>
      </w:pPr>
      <w:r w:rsidRPr="00865290">
        <w:t>Тема 9. Спортивный инвентарь и оборудование.</w:t>
      </w:r>
    </w:p>
    <w:p w14:paraId="0EE41618" w14:textId="77777777" w:rsidR="001A0FF3" w:rsidRPr="00865290" w:rsidRDefault="002512DB" w:rsidP="00820693">
      <w:pPr>
        <w:pStyle w:val="a3"/>
        <w:spacing w:before="10"/>
        <w:ind w:firstLine="720"/>
        <w:jc w:val="both"/>
      </w:pPr>
      <w:r w:rsidRPr="00865290">
        <w:t>Общая характеристика инвентаря и оборудования, необходимого для проведения тренировочных занятий и соревнований.</w:t>
      </w:r>
    </w:p>
    <w:p w14:paraId="5F303ECE" w14:textId="77777777" w:rsidR="001A0FF3" w:rsidRPr="00865290" w:rsidRDefault="002512DB" w:rsidP="00820693">
      <w:pPr>
        <w:pStyle w:val="a3"/>
        <w:spacing w:before="2"/>
        <w:ind w:firstLine="720"/>
        <w:jc w:val="both"/>
      </w:pPr>
      <w:r w:rsidRPr="00865290">
        <w:t>Специальная техника для подготовки льда к тренировочному процессу и соревнованиям.</w:t>
      </w:r>
    </w:p>
    <w:p w14:paraId="58E6457E" w14:textId="77777777" w:rsidR="001A0FF3" w:rsidRPr="00865290" w:rsidRDefault="002512DB" w:rsidP="002E3AF1">
      <w:pPr>
        <w:pStyle w:val="a3"/>
        <w:jc w:val="both"/>
      </w:pPr>
      <w:r w:rsidRPr="00865290">
        <w:t>Тренажеры, устройства и вспомогательные средства для совершенствования спортивной техники, развития силовых качеств и гибкости.</w:t>
      </w:r>
    </w:p>
    <w:p w14:paraId="1504D8C1" w14:textId="77777777" w:rsidR="001A0FF3" w:rsidRPr="00865290" w:rsidRDefault="002512DB" w:rsidP="002E3AF1">
      <w:pPr>
        <w:pStyle w:val="a3"/>
        <w:jc w:val="both"/>
      </w:pPr>
      <w:r w:rsidRPr="00865290">
        <w:t>Подготовка мест для тренировочных занятий. Уход за инвентарем и оборудованием.</w:t>
      </w:r>
    </w:p>
    <w:p w14:paraId="75FC1FC1" w14:textId="77777777" w:rsidR="001A0FF3" w:rsidRPr="00865290" w:rsidRDefault="002512DB" w:rsidP="00820693">
      <w:pPr>
        <w:pStyle w:val="a3"/>
        <w:ind w:firstLine="720"/>
        <w:jc w:val="both"/>
      </w:pPr>
      <w:r w:rsidRPr="00865290">
        <w:t>Тема: 10. Антидопинг</w:t>
      </w:r>
    </w:p>
    <w:p w14:paraId="645B1F6E" w14:textId="77777777" w:rsidR="001A0FF3" w:rsidRPr="00865290" w:rsidRDefault="002512DB" w:rsidP="00820693">
      <w:pPr>
        <w:pStyle w:val="a3"/>
        <w:spacing w:before="3"/>
        <w:ind w:firstLine="720"/>
        <w:jc w:val="both"/>
      </w:pPr>
      <w:r w:rsidRPr="00865290">
        <w:t>Всемирный антидопинговый кодекс. Антидопинговый справочник для персонала спортсмена.</w:t>
      </w:r>
    </w:p>
    <w:p w14:paraId="16D1A398" w14:textId="77777777" w:rsidR="001A0FF3" w:rsidRPr="00865290" w:rsidRDefault="002512DB" w:rsidP="00820693">
      <w:pPr>
        <w:pStyle w:val="10"/>
        <w:numPr>
          <w:ilvl w:val="1"/>
          <w:numId w:val="26"/>
        </w:numPr>
        <w:tabs>
          <w:tab w:val="left" w:pos="284"/>
        </w:tabs>
        <w:spacing w:before="4"/>
        <w:ind w:left="0" w:firstLine="0"/>
        <w:jc w:val="center"/>
      </w:pPr>
      <w:bookmarkStart w:id="5" w:name="_TOC_250003"/>
      <w:r w:rsidRPr="00865290">
        <w:t xml:space="preserve">Рекомендации по организации психологической </w:t>
      </w:r>
      <w:bookmarkEnd w:id="5"/>
      <w:r w:rsidRPr="00865290">
        <w:t>подготовке</w:t>
      </w:r>
    </w:p>
    <w:p w14:paraId="037DAF87" w14:textId="77777777" w:rsidR="001A0FF3" w:rsidRPr="00865290" w:rsidRDefault="002512DB" w:rsidP="00820693">
      <w:pPr>
        <w:pStyle w:val="a3"/>
        <w:spacing w:before="2"/>
        <w:ind w:firstLine="720"/>
        <w:jc w:val="both"/>
      </w:pPr>
      <w:r w:rsidRPr="00865290">
        <w:t>Возрастает значение психологических факторов и, как следствие, психологической подготовки спортсменов к участию в соревнованиях. Разработка методов и приемов такой подготовки - одна из главных функций психологии спорта. Реализация этой функции предполагает:</w:t>
      </w:r>
    </w:p>
    <w:p w14:paraId="07C36F17" w14:textId="77777777" w:rsidR="001A0FF3" w:rsidRPr="00865290" w:rsidRDefault="002512DB" w:rsidP="00820693">
      <w:pPr>
        <w:pStyle w:val="a3"/>
        <w:spacing w:before="4"/>
        <w:ind w:firstLine="720"/>
        <w:jc w:val="both"/>
      </w:pPr>
      <w:r w:rsidRPr="00865290">
        <w:t>изучение закономерностей функционирования психики в условиях соревнований и разработка методов повышения устойчивости и надежности соревновательной деятельности;</w:t>
      </w:r>
    </w:p>
    <w:p w14:paraId="6F897CCD" w14:textId="77777777" w:rsidR="001A0FF3" w:rsidRPr="00865290" w:rsidRDefault="002512DB" w:rsidP="00820693">
      <w:pPr>
        <w:pStyle w:val="a3"/>
        <w:ind w:firstLine="720"/>
        <w:jc w:val="both"/>
      </w:pPr>
      <w:r w:rsidRPr="00865290">
        <w:t>исследование психических состояний, развивающихся в предсоревновательных и соревновательных условиях;</w:t>
      </w:r>
    </w:p>
    <w:p w14:paraId="0885AE33" w14:textId="77777777" w:rsidR="001A0FF3" w:rsidRPr="00865290" w:rsidRDefault="002512DB" w:rsidP="00820693">
      <w:pPr>
        <w:pStyle w:val="a3"/>
        <w:ind w:firstLine="720"/>
        <w:jc w:val="both"/>
      </w:pPr>
      <w:r w:rsidRPr="00865290">
        <w:t xml:space="preserve">развитие </w:t>
      </w:r>
      <w:proofErr w:type="spellStart"/>
      <w:r w:rsidRPr="00865290">
        <w:t>психопрофилактики</w:t>
      </w:r>
      <w:proofErr w:type="spellEnd"/>
      <w:r w:rsidRPr="00865290">
        <w:t>, формирование приемов и путей психологической закалки спортсменов, повышения их устойчивости к психотравмирующим воздействиям.</w:t>
      </w:r>
    </w:p>
    <w:p w14:paraId="0B789965" w14:textId="77777777" w:rsidR="001A0FF3" w:rsidRPr="00865290" w:rsidRDefault="002512DB" w:rsidP="00820693">
      <w:pPr>
        <w:pStyle w:val="a3"/>
        <w:ind w:firstLine="720"/>
        <w:jc w:val="both"/>
      </w:pPr>
      <w:r w:rsidRPr="00865290">
        <w:t>Деятельность практического психолога состоит в психологическом сопровождении подготовки спортсмена и спортивной деятельности и включает в себя направления:</w:t>
      </w:r>
    </w:p>
    <w:p w14:paraId="2CA17A61" w14:textId="77777777" w:rsidR="001A0FF3" w:rsidRPr="00865290" w:rsidRDefault="002512DB" w:rsidP="00820693">
      <w:pPr>
        <w:pStyle w:val="a4"/>
        <w:numPr>
          <w:ilvl w:val="0"/>
          <w:numId w:val="20"/>
        </w:numPr>
        <w:tabs>
          <w:tab w:val="left" w:pos="1134"/>
        </w:tabs>
        <w:ind w:left="0" w:firstLine="851"/>
        <w:rPr>
          <w:sz w:val="28"/>
        </w:rPr>
      </w:pPr>
      <w:r w:rsidRPr="00865290">
        <w:rPr>
          <w:sz w:val="28"/>
        </w:rPr>
        <w:t>Психодиагностика.</w:t>
      </w:r>
    </w:p>
    <w:p w14:paraId="49E0A80A" w14:textId="77777777" w:rsidR="001A0FF3" w:rsidRPr="00865290" w:rsidRDefault="002512DB" w:rsidP="00820693">
      <w:pPr>
        <w:pStyle w:val="a4"/>
        <w:numPr>
          <w:ilvl w:val="0"/>
          <w:numId w:val="20"/>
        </w:numPr>
        <w:tabs>
          <w:tab w:val="left" w:pos="1134"/>
        </w:tabs>
        <w:ind w:left="0" w:firstLine="851"/>
        <w:rPr>
          <w:sz w:val="28"/>
        </w:rPr>
      </w:pPr>
      <w:r w:rsidRPr="00865290">
        <w:rPr>
          <w:sz w:val="28"/>
        </w:rPr>
        <w:t>Психолого-педагогические и психогигиенические рекомендации.</w:t>
      </w:r>
    </w:p>
    <w:p w14:paraId="4A9B6871" w14:textId="77777777" w:rsidR="001A0FF3" w:rsidRPr="00865290" w:rsidRDefault="002512DB" w:rsidP="00820693">
      <w:pPr>
        <w:pStyle w:val="a4"/>
        <w:numPr>
          <w:ilvl w:val="0"/>
          <w:numId w:val="20"/>
        </w:numPr>
        <w:tabs>
          <w:tab w:val="left" w:pos="1134"/>
        </w:tabs>
        <w:ind w:left="0" w:firstLine="851"/>
        <w:rPr>
          <w:sz w:val="28"/>
        </w:rPr>
      </w:pPr>
      <w:r w:rsidRPr="00865290">
        <w:rPr>
          <w:sz w:val="28"/>
        </w:rPr>
        <w:t>Психологическая подготовка.</w:t>
      </w:r>
    </w:p>
    <w:p w14:paraId="4702849A" w14:textId="77777777" w:rsidR="001A0FF3" w:rsidRPr="00865290" w:rsidRDefault="002512DB" w:rsidP="00820693">
      <w:pPr>
        <w:pStyle w:val="a4"/>
        <w:numPr>
          <w:ilvl w:val="0"/>
          <w:numId w:val="20"/>
        </w:numPr>
        <w:tabs>
          <w:tab w:val="left" w:pos="1134"/>
        </w:tabs>
        <w:ind w:left="0" w:firstLine="851"/>
        <w:rPr>
          <w:sz w:val="28"/>
        </w:rPr>
      </w:pPr>
      <w:r w:rsidRPr="00865290">
        <w:rPr>
          <w:sz w:val="28"/>
        </w:rPr>
        <w:t>Ситуативное управление состоянием и поведением спортсмена.</w:t>
      </w:r>
    </w:p>
    <w:p w14:paraId="46A5E1B6" w14:textId="7BDBD21E" w:rsidR="001A0FF3" w:rsidRPr="00865290" w:rsidRDefault="002512DB" w:rsidP="00820693">
      <w:pPr>
        <w:pStyle w:val="a3"/>
        <w:ind w:firstLine="720"/>
        <w:jc w:val="both"/>
      </w:pPr>
      <w:r w:rsidRPr="00865290">
        <w:t xml:space="preserve">Психодиагностика в спорте </w:t>
      </w:r>
      <w:r w:rsidR="00820693" w:rsidRPr="00865290">
        <w:t>— это</w:t>
      </w:r>
      <w:r w:rsidRPr="00865290">
        <w:t xml:space="preserve"> использование методов психологии для оценки тех психических процессов, состояний и качеств спортсменов, от которых зависит успех деятельности. Психодиагностика ставит своей целью изучение спортсмена и его возможностей в определенных условиях спортивной деятельности, в частности:</w:t>
      </w:r>
    </w:p>
    <w:p w14:paraId="64D0CDD2" w14:textId="77777777" w:rsidR="001A0FF3" w:rsidRPr="00865290" w:rsidRDefault="002512DB" w:rsidP="00820693">
      <w:pPr>
        <w:pStyle w:val="a4"/>
        <w:numPr>
          <w:ilvl w:val="1"/>
          <w:numId w:val="21"/>
        </w:numPr>
        <w:tabs>
          <w:tab w:val="left" w:pos="1134"/>
        </w:tabs>
        <w:ind w:left="0" w:firstLine="993"/>
        <w:jc w:val="both"/>
        <w:rPr>
          <w:sz w:val="28"/>
        </w:rPr>
      </w:pPr>
      <w:r w:rsidRPr="00865290">
        <w:rPr>
          <w:sz w:val="28"/>
        </w:rPr>
        <w:t>особенности проявления и развития психических процессов;</w:t>
      </w:r>
    </w:p>
    <w:p w14:paraId="3974CECD" w14:textId="77777777" w:rsidR="001A0FF3" w:rsidRPr="00865290" w:rsidRDefault="002512DB" w:rsidP="00820693">
      <w:pPr>
        <w:pStyle w:val="a4"/>
        <w:numPr>
          <w:ilvl w:val="1"/>
          <w:numId w:val="21"/>
        </w:numPr>
        <w:tabs>
          <w:tab w:val="left" w:pos="1134"/>
        </w:tabs>
        <w:ind w:left="0" w:firstLine="993"/>
        <w:jc w:val="both"/>
        <w:rPr>
          <w:sz w:val="28"/>
        </w:rPr>
      </w:pPr>
      <w:r w:rsidRPr="00865290">
        <w:rPr>
          <w:sz w:val="28"/>
        </w:rPr>
        <w:t>психические состояния (актуальные и доминирующие);</w:t>
      </w:r>
    </w:p>
    <w:p w14:paraId="512E5C53" w14:textId="77777777" w:rsidR="001A0FF3" w:rsidRPr="00865290" w:rsidRDefault="002512DB" w:rsidP="00820693">
      <w:pPr>
        <w:pStyle w:val="a4"/>
        <w:numPr>
          <w:ilvl w:val="1"/>
          <w:numId w:val="21"/>
        </w:numPr>
        <w:tabs>
          <w:tab w:val="left" w:pos="1134"/>
        </w:tabs>
        <w:spacing w:before="1"/>
        <w:ind w:left="0" w:firstLine="993"/>
        <w:jc w:val="both"/>
        <w:rPr>
          <w:sz w:val="28"/>
        </w:rPr>
      </w:pPr>
      <w:r w:rsidRPr="00865290">
        <w:rPr>
          <w:sz w:val="28"/>
        </w:rPr>
        <w:t>свойства личности;</w:t>
      </w:r>
    </w:p>
    <w:p w14:paraId="7C8B870D" w14:textId="77777777" w:rsidR="00820693" w:rsidRPr="00820693" w:rsidRDefault="002512DB" w:rsidP="002E3AF1">
      <w:pPr>
        <w:pStyle w:val="a4"/>
        <w:numPr>
          <w:ilvl w:val="1"/>
          <w:numId w:val="21"/>
        </w:numPr>
        <w:tabs>
          <w:tab w:val="left" w:pos="1134"/>
        </w:tabs>
        <w:spacing w:before="72"/>
        <w:ind w:left="0" w:firstLine="993"/>
        <w:jc w:val="both"/>
      </w:pPr>
      <w:r w:rsidRPr="00820693">
        <w:rPr>
          <w:sz w:val="28"/>
        </w:rPr>
        <w:t>социально-</w:t>
      </w:r>
      <w:r w:rsidRPr="00820693">
        <w:rPr>
          <w:sz w:val="28"/>
          <w:szCs w:val="28"/>
        </w:rPr>
        <w:t xml:space="preserve">психологические </w:t>
      </w:r>
      <w:r w:rsidR="00820693" w:rsidRPr="00820693">
        <w:rPr>
          <w:sz w:val="28"/>
          <w:szCs w:val="28"/>
        </w:rPr>
        <w:t>особенности деятельности</w:t>
      </w:r>
      <w:r w:rsidRPr="00820693">
        <w:rPr>
          <w:sz w:val="28"/>
          <w:szCs w:val="28"/>
        </w:rPr>
        <w:t>.</w:t>
      </w:r>
      <w:r w:rsidR="00820693">
        <w:rPr>
          <w:sz w:val="28"/>
          <w:szCs w:val="28"/>
        </w:rPr>
        <w:t xml:space="preserve"> </w:t>
      </w:r>
    </w:p>
    <w:p w14:paraId="56006F8C" w14:textId="18EF52FD" w:rsidR="001A0FF3" w:rsidRPr="00865290" w:rsidRDefault="00820693" w:rsidP="00820693">
      <w:pPr>
        <w:pStyle w:val="a4"/>
        <w:tabs>
          <w:tab w:val="left" w:pos="0"/>
        </w:tabs>
        <w:spacing w:before="72"/>
        <w:ind w:left="0" w:firstLine="0"/>
        <w:jc w:val="both"/>
      </w:pPr>
      <w:r>
        <w:rPr>
          <w:sz w:val="28"/>
          <w:szCs w:val="28"/>
        </w:rPr>
        <w:tab/>
      </w:r>
      <w:r w:rsidR="002512DB" w:rsidRPr="00820693">
        <w:rPr>
          <w:sz w:val="28"/>
          <w:szCs w:val="28"/>
        </w:rPr>
        <w:t xml:space="preserve">Психодиагностика осуществляется с целью спортивного отбора, в тренировочном процессе и во время соревнований. Проводится она для того, чтобы в последующем сформулировать психолого-педагогические и психогигиенические рекомендации, спланировать и более эффективно осуществить систему воздействия </w:t>
      </w:r>
      <w:r w:rsidR="002512DB" w:rsidRPr="00820693">
        <w:rPr>
          <w:sz w:val="28"/>
          <w:szCs w:val="28"/>
        </w:rPr>
        <w:lastRenderedPageBreak/>
        <w:t>на спортсмена. Нельзя забывать, что неправильно или плохо организованная психодиагностика может оказывать негативное влияние на изучаемого. Нередко только выделение спортсмена из группы для какого-то тестировании может вызвать ненужный ход мыслей и изменение его состояний. Рекомендации базируются только на знаниях условий деятельности, общих закономерностях проявления психики в этих условиях и индивидуально-психологических особенностях спортсменов.</w:t>
      </w:r>
    </w:p>
    <w:p w14:paraId="50E2599E" w14:textId="77777777" w:rsidR="00820693" w:rsidRDefault="002512DB" w:rsidP="00820693">
      <w:pPr>
        <w:pStyle w:val="a3"/>
        <w:ind w:firstLine="720"/>
        <w:jc w:val="both"/>
      </w:pPr>
      <w:r w:rsidRPr="00865290">
        <w:t xml:space="preserve">В психологической подготовке спортсмена различают четыре вида: </w:t>
      </w:r>
    </w:p>
    <w:p w14:paraId="266A41BC" w14:textId="669B6FCC" w:rsidR="001A0FF3" w:rsidRPr="00865290" w:rsidRDefault="00820693" w:rsidP="002E3AF1">
      <w:pPr>
        <w:pStyle w:val="a3"/>
        <w:jc w:val="both"/>
      </w:pPr>
      <w:r>
        <w:t xml:space="preserve">- </w:t>
      </w:r>
      <w:r w:rsidR="002512DB" w:rsidRPr="00865290">
        <w:t>психологическая подготовка к продолжительному нагрузочному</w:t>
      </w:r>
      <w:r>
        <w:t xml:space="preserve"> </w:t>
      </w:r>
      <w:r w:rsidR="002512DB" w:rsidRPr="00865290">
        <w:t>тренировочному процессу;</w:t>
      </w:r>
    </w:p>
    <w:p w14:paraId="55688B9C" w14:textId="741CD593" w:rsidR="001A0FF3" w:rsidRPr="00865290" w:rsidRDefault="00820693" w:rsidP="00820693">
      <w:pPr>
        <w:pStyle w:val="a4"/>
        <w:tabs>
          <w:tab w:val="left" w:pos="142"/>
        </w:tabs>
        <w:ind w:left="0" w:firstLine="0"/>
        <w:jc w:val="both"/>
        <w:rPr>
          <w:sz w:val="28"/>
        </w:rPr>
      </w:pPr>
      <w:r>
        <w:rPr>
          <w:sz w:val="28"/>
        </w:rPr>
        <w:t xml:space="preserve">-  </w:t>
      </w:r>
      <w:r w:rsidR="002512DB" w:rsidRPr="00865290">
        <w:rPr>
          <w:sz w:val="28"/>
        </w:rPr>
        <w:t>общая психологическая подготовка к соревнованиям;</w:t>
      </w:r>
    </w:p>
    <w:p w14:paraId="26C0AFFF" w14:textId="113A5AE5" w:rsidR="001A0FF3" w:rsidRPr="00865290" w:rsidRDefault="00820693" w:rsidP="002E3AF1">
      <w:pPr>
        <w:pStyle w:val="a3"/>
        <w:jc w:val="both"/>
      </w:pPr>
      <w:r>
        <w:t xml:space="preserve">-  </w:t>
      </w:r>
      <w:r w:rsidR="002512DB" w:rsidRPr="00865290">
        <w:t>специальная психологическая подготовка к конкретному соревнованию;</w:t>
      </w:r>
    </w:p>
    <w:p w14:paraId="492C98B0" w14:textId="7CEE639D" w:rsidR="001A0FF3" w:rsidRPr="00865290" w:rsidRDefault="00820693" w:rsidP="00820693">
      <w:pPr>
        <w:pStyle w:val="a3"/>
        <w:tabs>
          <w:tab w:val="left" w:pos="142"/>
        </w:tabs>
        <w:jc w:val="both"/>
      </w:pPr>
      <w:r>
        <w:t xml:space="preserve">- </w:t>
      </w:r>
      <w:r w:rsidR="002512DB" w:rsidRPr="00865290">
        <w:t>коррекция психических состояний на заключительном этапе подготовки к ответственным соревнованиям.</w:t>
      </w:r>
    </w:p>
    <w:p w14:paraId="4EEA639D" w14:textId="77777777" w:rsidR="001A0FF3" w:rsidRPr="00865290" w:rsidRDefault="002512DB" w:rsidP="00820693">
      <w:pPr>
        <w:pStyle w:val="a3"/>
        <w:ind w:firstLine="720"/>
        <w:jc w:val="both"/>
      </w:pPr>
      <w:r w:rsidRPr="00865290">
        <w:t>Ситуативное управление состоянием и поведением спортсмена осуществляется в тех случаях, когда обнаружены недостатки в психологической подготовке и требуется срочное влияние на психическое состояние спортсмена.</w:t>
      </w:r>
    </w:p>
    <w:p w14:paraId="10FC6969" w14:textId="77777777" w:rsidR="001A0FF3" w:rsidRPr="00865290" w:rsidRDefault="002512DB" w:rsidP="00820693">
      <w:pPr>
        <w:pStyle w:val="a3"/>
        <w:ind w:firstLine="720"/>
        <w:jc w:val="both"/>
      </w:pPr>
      <w:r w:rsidRPr="00865290">
        <w:t>При планировании психологической подготовки спортсмена, необходимо учитывать следующие направления:</w:t>
      </w:r>
    </w:p>
    <w:p w14:paraId="3E649FC9" w14:textId="77777777" w:rsidR="001A0FF3" w:rsidRPr="00865290" w:rsidRDefault="002512DB" w:rsidP="007F3036">
      <w:pPr>
        <w:ind w:firstLine="720"/>
        <w:jc w:val="both"/>
        <w:rPr>
          <w:i/>
          <w:sz w:val="28"/>
        </w:rPr>
      </w:pPr>
      <w:r w:rsidRPr="00865290">
        <w:rPr>
          <w:i/>
          <w:sz w:val="28"/>
        </w:rPr>
        <w:t>Обучение спортсмена психической саморегуляции и активному вхождению в альтернативное состояние сознания (ACC).</w:t>
      </w:r>
    </w:p>
    <w:p w14:paraId="3552B62A" w14:textId="448410E7" w:rsidR="001A0FF3" w:rsidRPr="00865290" w:rsidRDefault="007F3036" w:rsidP="002E3AF1">
      <w:pPr>
        <w:pStyle w:val="a3"/>
        <w:jc w:val="both"/>
      </w:pPr>
      <w:r>
        <w:t xml:space="preserve">- </w:t>
      </w:r>
      <w:r w:rsidR="002512DB" w:rsidRPr="00865290">
        <w:t>полная концентрация внимания на целевой установке (результате) в сочетании с диссоциацией с окружающей средой;</w:t>
      </w:r>
    </w:p>
    <w:p w14:paraId="4123426C" w14:textId="77777777" w:rsidR="001A0FF3" w:rsidRPr="00865290" w:rsidRDefault="002512DB" w:rsidP="007F3036">
      <w:pPr>
        <w:pStyle w:val="a4"/>
        <w:numPr>
          <w:ilvl w:val="1"/>
          <w:numId w:val="21"/>
        </w:numPr>
        <w:tabs>
          <w:tab w:val="left" w:pos="284"/>
        </w:tabs>
        <w:ind w:left="0" w:firstLine="0"/>
        <w:jc w:val="both"/>
        <w:rPr>
          <w:sz w:val="28"/>
        </w:rPr>
      </w:pPr>
      <w:r w:rsidRPr="00865290">
        <w:rPr>
          <w:sz w:val="28"/>
        </w:rPr>
        <w:t>изменение восприятия времени и пространства;</w:t>
      </w:r>
    </w:p>
    <w:p w14:paraId="00B808EC" w14:textId="77777777" w:rsidR="001A0FF3" w:rsidRPr="00865290" w:rsidRDefault="002512DB" w:rsidP="002E3AF1">
      <w:pPr>
        <w:pStyle w:val="a3"/>
        <w:jc w:val="both"/>
      </w:pPr>
      <w:r w:rsidRPr="00865290">
        <w:t>снижение болевой чувствительности и снятие психологического барьера (трансформация оценки достижения цели);</w:t>
      </w:r>
    </w:p>
    <w:p w14:paraId="2F3AF77D" w14:textId="77777777" w:rsidR="001A0FF3" w:rsidRPr="00865290" w:rsidRDefault="002512DB" w:rsidP="007F3036">
      <w:pPr>
        <w:pStyle w:val="a4"/>
        <w:numPr>
          <w:ilvl w:val="1"/>
          <w:numId w:val="21"/>
        </w:numPr>
        <w:tabs>
          <w:tab w:val="left" w:pos="284"/>
        </w:tabs>
        <w:ind w:left="0" w:firstLine="0"/>
        <w:jc w:val="both"/>
        <w:rPr>
          <w:sz w:val="28"/>
        </w:rPr>
      </w:pPr>
      <w:r w:rsidRPr="00865290">
        <w:rPr>
          <w:sz w:val="28"/>
        </w:rPr>
        <w:t>формирование моторно-психического образа реализации спортивного навыка;</w:t>
      </w:r>
    </w:p>
    <w:p w14:paraId="04354145" w14:textId="77777777" w:rsidR="001A0FF3" w:rsidRPr="00865290" w:rsidRDefault="002512DB" w:rsidP="007F3036">
      <w:pPr>
        <w:pStyle w:val="a4"/>
        <w:numPr>
          <w:ilvl w:val="1"/>
          <w:numId w:val="21"/>
        </w:numPr>
        <w:tabs>
          <w:tab w:val="left" w:pos="284"/>
        </w:tabs>
        <w:ind w:left="0" w:firstLine="0"/>
        <w:jc w:val="both"/>
        <w:rPr>
          <w:sz w:val="28"/>
        </w:rPr>
      </w:pPr>
      <w:r w:rsidRPr="00865290">
        <w:rPr>
          <w:sz w:val="28"/>
        </w:rPr>
        <w:t>гармонизация биоэлектрической активности головного мозга и звеньев биоэнергетической системы организма (меридианных биологически активных точек).</w:t>
      </w:r>
    </w:p>
    <w:p w14:paraId="0A159E4B" w14:textId="4DE0C701" w:rsidR="001A0FF3" w:rsidRPr="00865290" w:rsidRDefault="002512DB" w:rsidP="007F3036">
      <w:pPr>
        <w:ind w:firstLine="720"/>
        <w:jc w:val="both"/>
        <w:rPr>
          <w:i/>
          <w:sz w:val="28"/>
        </w:rPr>
      </w:pPr>
      <w:r w:rsidRPr="00865290">
        <w:rPr>
          <w:i/>
          <w:sz w:val="28"/>
        </w:rPr>
        <w:t xml:space="preserve">Формирование эффективного тренировочного </w:t>
      </w:r>
      <w:proofErr w:type="spellStart"/>
      <w:r w:rsidRPr="00865290">
        <w:rPr>
          <w:i/>
          <w:sz w:val="28"/>
        </w:rPr>
        <w:t>npoцecca</w:t>
      </w:r>
      <w:proofErr w:type="spellEnd"/>
      <w:r w:rsidR="007F3036">
        <w:rPr>
          <w:i/>
          <w:sz w:val="28"/>
        </w:rPr>
        <w:t xml:space="preserve"> </w:t>
      </w:r>
      <w:r w:rsidRPr="00865290">
        <w:rPr>
          <w:i/>
          <w:sz w:val="28"/>
        </w:rPr>
        <w:t>и регуляции предстартовой подготовки спортсмена</w:t>
      </w:r>
    </w:p>
    <w:p w14:paraId="7A665123" w14:textId="6CFB89A8" w:rsidR="001A0FF3" w:rsidRPr="00865290" w:rsidRDefault="007F3036" w:rsidP="002E3AF1">
      <w:pPr>
        <w:pStyle w:val="a3"/>
        <w:jc w:val="both"/>
      </w:pPr>
      <w:r>
        <w:t xml:space="preserve">- </w:t>
      </w:r>
      <w:r w:rsidR="002512DB" w:rsidRPr="00865290">
        <w:t>Моделирование психического состояния спортсмена в условиях реальной профессиональной деятельности;</w:t>
      </w:r>
    </w:p>
    <w:p w14:paraId="4243A284" w14:textId="77777777" w:rsidR="001A0FF3" w:rsidRPr="00865290" w:rsidRDefault="002512DB" w:rsidP="007F3036">
      <w:pPr>
        <w:pStyle w:val="a4"/>
        <w:numPr>
          <w:ilvl w:val="1"/>
          <w:numId w:val="21"/>
        </w:numPr>
        <w:tabs>
          <w:tab w:val="left" w:pos="284"/>
        </w:tabs>
        <w:ind w:left="0" w:firstLine="0"/>
        <w:jc w:val="both"/>
        <w:rPr>
          <w:sz w:val="28"/>
        </w:rPr>
      </w:pPr>
      <w:r w:rsidRPr="00865290">
        <w:rPr>
          <w:sz w:val="28"/>
        </w:rPr>
        <w:t>Выявление системных реакций на средовые воздействия, т.е. адаптация организма спортсмена к внешней среде;</w:t>
      </w:r>
    </w:p>
    <w:p w14:paraId="37BE6850" w14:textId="77777777" w:rsidR="001A0FF3" w:rsidRPr="00865290" w:rsidRDefault="002512DB" w:rsidP="007F3036">
      <w:pPr>
        <w:pStyle w:val="a4"/>
        <w:numPr>
          <w:ilvl w:val="1"/>
          <w:numId w:val="21"/>
        </w:numPr>
        <w:tabs>
          <w:tab w:val="left" w:pos="284"/>
        </w:tabs>
        <w:ind w:left="0" w:firstLine="0"/>
        <w:jc w:val="both"/>
        <w:rPr>
          <w:sz w:val="28"/>
        </w:rPr>
      </w:pPr>
      <w:r w:rsidRPr="00865290">
        <w:rPr>
          <w:sz w:val="28"/>
        </w:rPr>
        <w:t>Определение показателей степени готовности спортсмена к условиям и обстоятельствам состязательного процесса.</w:t>
      </w:r>
    </w:p>
    <w:p w14:paraId="0FBA12B1" w14:textId="77777777" w:rsidR="001A0FF3" w:rsidRPr="00865290" w:rsidRDefault="002512DB" w:rsidP="002E3AF1">
      <w:pPr>
        <w:spacing w:before="72"/>
        <w:rPr>
          <w:i/>
          <w:sz w:val="28"/>
        </w:rPr>
      </w:pPr>
      <w:r w:rsidRPr="00865290">
        <w:rPr>
          <w:i/>
          <w:sz w:val="28"/>
        </w:rPr>
        <w:t>Специальная психическая подготовка спортсмена</w:t>
      </w:r>
    </w:p>
    <w:p w14:paraId="706BC9D8" w14:textId="14251A8C" w:rsidR="001A0FF3" w:rsidRPr="00865290" w:rsidRDefault="007F3036" w:rsidP="002E3AF1">
      <w:pPr>
        <w:pStyle w:val="a3"/>
        <w:tabs>
          <w:tab w:val="left" w:pos="4389"/>
          <w:tab w:val="left" w:pos="6152"/>
          <w:tab w:val="left" w:pos="7730"/>
          <w:tab w:val="left" w:pos="8112"/>
          <w:tab w:val="left" w:pos="9856"/>
        </w:tabs>
        <w:spacing w:before="5"/>
      </w:pPr>
      <w:r>
        <w:t xml:space="preserve">- </w:t>
      </w:r>
      <w:r w:rsidR="002512DB" w:rsidRPr="00865290">
        <w:t>формирование</w:t>
      </w:r>
      <w:r>
        <w:t xml:space="preserve"> </w:t>
      </w:r>
      <w:r w:rsidR="002512DB" w:rsidRPr="00865290">
        <w:t>психической</w:t>
      </w:r>
      <w:r>
        <w:t xml:space="preserve"> </w:t>
      </w:r>
      <w:r w:rsidR="002512DB" w:rsidRPr="00865290">
        <w:t>готовности</w:t>
      </w:r>
      <w:r>
        <w:t xml:space="preserve"> </w:t>
      </w:r>
      <w:r w:rsidR="002512DB" w:rsidRPr="00865290">
        <w:t>к</w:t>
      </w:r>
      <w:r>
        <w:t xml:space="preserve"> </w:t>
      </w:r>
      <w:r w:rsidR="002512DB" w:rsidRPr="00865290">
        <w:t>достижению</w:t>
      </w:r>
      <w:r>
        <w:t xml:space="preserve"> </w:t>
      </w:r>
      <w:r w:rsidR="002512DB" w:rsidRPr="00865290">
        <w:t>высоких результатов;</w:t>
      </w:r>
    </w:p>
    <w:p w14:paraId="722B507D" w14:textId="14CA6EE5" w:rsidR="001A0FF3" w:rsidRPr="00865290" w:rsidRDefault="007F3036" w:rsidP="002E3AF1">
      <w:pPr>
        <w:pStyle w:val="a3"/>
        <w:spacing w:before="7"/>
      </w:pPr>
      <w:r>
        <w:t xml:space="preserve">- </w:t>
      </w:r>
      <w:r w:rsidR="002512DB" w:rsidRPr="00865290">
        <w:t>формирование актуальных мотивов и установок, мобилизующих на достижение цели;</w:t>
      </w:r>
    </w:p>
    <w:p w14:paraId="02BBB058" w14:textId="504F28E4" w:rsidR="001A0FF3" w:rsidRPr="00865290" w:rsidRDefault="007F3036" w:rsidP="007F3036">
      <w:pPr>
        <w:pStyle w:val="a4"/>
        <w:tabs>
          <w:tab w:val="left" w:pos="2221"/>
        </w:tabs>
        <w:ind w:left="0" w:firstLine="0"/>
        <w:rPr>
          <w:sz w:val="28"/>
        </w:rPr>
      </w:pPr>
      <w:r>
        <w:rPr>
          <w:sz w:val="28"/>
        </w:rPr>
        <w:t xml:space="preserve">- </w:t>
      </w:r>
      <w:r w:rsidR="002512DB" w:rsidRPr="00865290">
        <w:rPr>
          <w:sz w:val="28"/>
        </w:rPr>
        <w:t>оперативная «настройка» к действию;</w:t>
      </w:r>
    </w:p>
    <w:p w14:paraId="7568C6DB" w14:textId="299E19DE" w:rsidR="001A0FF3" w:rsidRPr="00865290" w:rsidRDefault="007F3036" w:rsidP="002E3AF1">
      <w:pPr>
        <w:pStyle w:val="a3"/>
        <w:tabs>
          <w:tab w:val="left" w:pos="4288"/>
          <w:tab w:val="left" w:pos="5998"/>
          <w:tab w:val="left" w:pos="7486"/>
          <w:tab w:val="left" w:pos="9517"/>
        </w:tabs>
      </w:pPr>
      <w:r>
        <w:t xml:space="preserve">- </w:t>
      </w:r>
      <w:r w:rsidR="002512DB" w:rsidRPr="00865290">
        <w:t>регулирование</w:t>
      </w:r>
      <w:r>
        <w:t xml:space="preserve"> </w:t>
      </w:r>
      <w:r w:rsidR="002512DB" w:rsidRPr="00865290">
        <w:t>психических</w:t>
      </w:r>
      <w:r>
        <w:t xml:space="preserve"> </w:t>
      </w:r>
      <w:r w:rsidR="002512DB" w:rsidRPr="00865290">
        <w:t>состояний,</w:t>
      </w:r>
      <w:r>
        <w:t xml:space="preserve"> </w:t>
      </w:r>
      <w:r w:rsidR="002512DB" w:rsidRPr="00865290">
        <w:t>обусловленных</w:t>
      </w:r>
      <w:r>
        <w:t xml:space="preserve"> </w:t>
      </w:r>
      <w:r w:rsidR="002512DB" w:rsidRPr="00865290">
        <w:t>ожиданием ответственного соревнования;</w:t>
      </w:r>
    </w:p>
    <w:p w14:paraId="4FA1A3D0" w14:textId="5F2A7CBF" w:rsidR="001A0FF3" w:rsidRPr="00865290" w:rsidRDefault="007F3036" w:rsidP="002E3AF1">
      <w:pPr>
        <w:pStyle w:val="a3"/>
      </w:pPr>
      <w:r>
        <w:lastRenderedPageBreak/>
        <w:t xml:space="preserve">- </w:t>
      </w:r>
      <w:r w:rsidR="002512DB" w:rsidRPr="00865290">
        <w:t>регуляция эмоционально-волевых проявлений в ходе состязаний или тренировки;</w:t>
      </w:r>
    </w:p>
    <w:p w14:paraId="071654D5" w14:textId="40E476CF" w:rsidR="001A0FF3" w:rsidRPr="00865290" w:rsidRDefault="007F3036" w:rsidP="002E3AF1">
      <w:pPr>
        <w:pStyle w:val="a3"/>
        <w:tabs>
          <w:tab w:val="left" w:pos="4163"/>
          <w:tab w:val="left" w:pos="6717"/>
          <w:tab w:val="left" w:pos="8171"/>
          <w:tab w:val="left" w:pos="8552"/>
          <w:tab w:val="left" w:pos="9665"/>
        </w:tabs>
      </w:pPr>
      <w:r>
        <w:t xml:space="preserve">- </w:t>
      </w:r>
      <w:r w:rsidR="002512DB" w:rsidRPr="00865290">
        <w:t>оптимизация</w:t>
      </w:r>
      <w:r>
        <w:t xml:space="preserve"> </w:t>
      </w:r>
      <w:r w:rsidR="002512DB" w:rsidRPr="00865290">
        <w:t>восстановительных</w:t>
      </w:r>
      <w:r w:rsidR="002512DB" w:rsidRPr="00865290">
        <w:tab/>
        <w:t>процессов</w:t>
      </w:r>
      <w:r>
        <w:t xml:space="preserve"> </w:t>
      </w:r>
      <w:r w:rsidR="002512DB" w:rsidRPr="00865290">
        <w:t>и</w:t>
      </w:r>
      <w:r>
        <w:t xml:space="preserve"> </w:t>
      </w:r>
      <w:r w:rsidR="002512DB" w:rsidRPr="00865290">
        <w:t>общего</w:t>
      </w:r>
      <w:r>
        <w:t xml:space="preserve"> </w:t>
      </w:r>
      <w:r w:rsidR="002512DB" w:rsidRPr="00865290">
        <w:t xml:space="preserve">состояния </w:t>
      </w:r>
      <w:r w:rsidR="002668F5" w:rsidRPr="00865290">
        <w:t xml:space="preserve">спортсмена </w:t>
      </w:r>
      <w:r w:rsidR="002668F5">
        <w:t>средствами</w:t>
      </w:r>
      <w:r w:rsidR="002512DB" w:rsidRPr="00865290">
        <w:t xml:space="preserve"> «психорегулирующего» воздействия.</w:t>
      </w:r>
    </w:p>
    <w:p w14:paraId="7EC122ED" w14:textId="77777777" w:rsidR="001A0FF3" w:rsidRPr="00865290" w:rsidRDefault="001A0FF3" w:rsidP="002E3AF1">
      <w:pPr>
        <w:pStyle w:val="a3"/>
        <w:spacing w:before="6"/>
        <w:rPr>
          <w:sz w:val="20"/>
        </w:rPr>
      </w:pPr>
    </w:p>
    <w:p w14:paraId="5265DD1A" w14:textId="77777777" w:rsidR="001A0FF3" w:rsidRPr="00865290" w:rsidRDefault="001A0FF3" w:rsidP="002E3AF1">
      <w:pPr>
        <w:rPr>
          <w:sz w:val="20"/>
        </w:rPr>
        <w:sectPr w:rsidR="001A0FF3" w:rsidRPr="00865290" w:rsidSect="002668F5">
          <w:footerReference w:type="default" r:id="rId15"/>
          <w:pgSz w:w="11900" w:h="16840"/>
          <w:pgMar w:top="780" w:right="560" w:bottom="1260" w:left="1134" w:header="0" w:footer="985" w:gutter="0"/>
          <w:cols w:space="720"/>
        </w:sectPr>
      </w:pPr>
    </w:p>
    <w:p w14:paraId="28E003CA" w14:textId="32CF96E8" w:rsidR="001A0FF3" w:rsidRPr="00865290" w:rsidRDefault="002512DB" w:rsidP="007F3036">
      <w:pPr>
        <w:pStyle w:val="10"/>
        <w:numPr>
          <w:ilvl w:val="1"/>
          <w:numId w:val="26"/>
        </w:numPr>
        <w:spacing w:before="88"/>
        <w:ind w:left="0" w:firstLine="0"/>
        <w:jc w:val="center"/>
      </w:pPr>
      <w:bookmarkStart w:id="6" w:name="_TOC_250002"/>
      <w:r w:rsidRPr="00865290">
        <w:lastRenderedPageBreak/>
        <w:t xml:space="preserve">План применения восстановительных </w:t>
      </w:r>
      <w:bookmarkEnd w:id="6"/>
      <w:r w:rsidRPr="00865290">
        <w:t>средств</w:t>
      </w:r>
    </w:p>
    <w:tbl>
      <w:tblPr>
        <w:tblStyle w:val="TableNormal"/>
        <w:tblpPr w:leftFromText="180" w:rightFromText="180" w:vertAnchor="text" w:horzAnchor="margin" w:tblpY="536"/>
        <w:tblW w:w="1049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499"/>
        <w:gridCol w:w="1750"/>
        <w:gridCol w:w="1749"/>
        <w:gridCol w:w="3500"/>
      </w:tblGrid>
      <w:tr w:rsidR="002D3387" w:rsidRPr="00865290" w14:paraId="705140CD" w14:textId="77777777" w:rsidTr="00DE48EE">
        <w:trPr>
          <w:trHeight w:val="277"/>
        </w:trPr>
        <w:tc>
          <w:tcPr>
            <w:tcW w:w="3499" w:type="dxa"/>
          </w:tcPr>
          <w:p w14:paraId="7C242BE7" w14:textId="77777777" w:rsidR="002D3387" w:rsidRPr="00865290" w:rsidRDefault="002D3387" w:rsidP="002D3387">
            <w:pPr>
              <w:pStyle w:val="TableParagraph"/>
            </w:pPr>
            <w:r w:rsidRPr="00865290">
              <w:t>Предназначение</w:t>
            </w:r>
          </w:p>
        </w:tc>
        <w:tc>
          <w:tcPr>
            <w:tcW w:w="3499" w:type="dxa"/>
            <w:gridSpan w:val="2"/>
          </w:tcPr>
          <w:p w14:paraId="12B528AB" w14:textId="77777777" w:rsidR="002D3387" w:rsidRPr="00865290" w:rsidRDefault="002D3387" w:rsidP="002D3387">
            <w:pPr>
              <w:pStyle w:val="TableParagraph"/>
              <w:rPr>
                <w:sz w:val="23"/>
              </w:rPr>
            </w:pPr>
            <w:r w:rsidRPr="00865290">
              <w:rPr>
                <w:sz w:val="23"/>
              </w:rPr>
              <w:t>Средства и мероприятия</w:t>
            </w:r>
          </w:p>
        </w:tc>
        <w:tc>
          <w:tcPr>
            <w:tcW w:w="3500" w:type="dxa"/>
          </w:tcPr>
          <w:p w14:paraId="4AE5E364" w14:textId="77777777" w:rsidR="002D3387" w:rsidRPr="00865290" w:rsidRDefault="002D3387" w:rsidP="002D3387">
            <w:pPr>
              <w:pStyle w:val="TableParagraph"/>
              <w:rPr>
                <w:sz w:val="23"/>
              </w:rPr>
            </w:pPr>
            <w:r w:rsidRPr="00865290">
              <w:rPr>
                <w:sz w:val="23"/>
              </w:rPr>
              <w:t>Методические указания</w:t>
            </w:r>
          </w:p>
        </w:tc>
      </w:tr>
      <w:tr w:rsidR="002D3387" w:rsidRPr="00865290" w14:paraId="743F15AD" w14:textId="77777777" w:rsidTr="00DE48EE">
        <w:trPr>
          <w:trHeight w:val="522"/>
        </w:trPr>
        <w:tc>
          <w:tcPr>
            <w:tcW w:w="3499" w:type="dxa"/>
          </w:tcPr>
          <w:p w14:paraId="782FF1A1" w14:textId="77777777" w:rsidR="002D3387" w:rsidRPr="00865290" w:rsidRDefault="002D3387" w:rsidP="002D3387">
            <w:pPr>
              <w:pStyle w:val="TableParagraph"/>
            </w:pPr>
            <w:r w:rsidRPr="00865290">
              <w:t>Перед тренировочным</w:t>
            </w:r>
            <w:r>
              <w:t xml:space="preserve"> </w:t>
            </w:r>
            <w:r w:rsidRPr="00865290">
              <w:t>занятием, игрой</w:t>
            </w:r>
          </w:p>
        </w:tc>
        <w:tc>
          <w:tcPr>
            <w:tcW w:w="3499" w:type="dxa"/>
            <w:gridSpan w:val="2"/>
          </w:tcPr>
          <w:p w14:paraId="6255A2C0" w14:textId="77777777" w:rsidR="002D3387" w:rsidRPr="00865290" w:rsidRDefault="002D3387" w:rsidP="002D3387">
            <w:pPr>
              <w:pStyle w:val="TableParagraph"/>
              <w:rPr>
                <w:sz w:val="23"/>
              </w:rPr>
            </w:pPr>
            <w:r w:rsidRPr="00865290">
              <w:rPr>
                <w:sz w:val="23"/>
              </w:rPr>
              <w:t>Упражнения на растяжение</w:t>
            </w:r>
          </w:p>
        </w:tc>
        <w:tc>
          <w:tcPr>
            <w:tcW w:w="3500" w:type="dxa"/>
          </w:tcPr>
          <w:p w14:paraId="0A5183EF" w14:textId="77777777" w:rsidR="002D3387" w:rsidRPr="00865290" w:rsidRDefault="002D3387" w:rsidP="002D3387">
            <w:pPr>
              <w:pStyle w:val="TableParagraph"/>
              <w:rPr>
                <w:sz w:val="23"/>
              </w:rPr>
            </w:pPr>
            <w:r w:rsidRPr="00865290">
              <w:rPr>
                <w:sz w:val="23"/>
              </w:rPr>
              <w:t>3 мин.</w:t>
            </w:r>
          </w:p>
        </w:tc>
      </w:tr>
      <w:tr w:rsidR="002D3387" w:rsidRPr="00865290" w14:paraId="0DDB4CC5" w14:textId="77777777" w:rsidTr="00DE48EE">
        <w:trPr>
          <w:trHeight w:val="258"/>
        </w:trPr>
        <w:tc>
          <w:tcPr>
            <w:tcW w:w="5249" w:type="dxa"/>
            <w:gridSpan w:val="2"/>
          </w:tcPr>
          <w:p w14:paraId="332F9458" w14:textId="77777777" w:rsidR="002D3387" w:rsidRPr="00865290" w:rsidRDefault="002D3387" w:rsidP="002D3387">
            <w:pPr>
              <w:pStyle w:val="TableParagraph"/>
            </w:pPr>
            <w:r w:rsidRPr="00865290">
              <w:t>Разминка</w:t>
            </w:r>
          </w:p>
        </w:tc>
        <w:tc>
          <w:tcPr>
            <w:tcW w:w="5249" w:type="dxa"/>
            <w:gridSpan w:val="2"/>
          </w:tcPr>
          <w:p w14:paraId="435ACF9B" w14:textId="77777777" w:rsidR="002D3387" w:rsidRPr="00865290" w:rsidRDefault="002D3387" w:rsidP="002D3387">
            <w:pPr>
              <w:pStyle w:val="TableParagraph"/>
              <w:rPr>
                <w:sz w:val="23"/>
              </w:rPr>
            </w:pPr>
            <w:r w:rsidRPr="00865290">
              <w:rPr>
                <w:sz w:val="23"/>
              </w:rPr>
              <w:t>10-20 мин</w:t>
            </w:r>
          </w:p>
        </w:tc>
      </w:tr>
      <w:tr w:rsidR="002D3387" w:rsidRPr="00865290" w14:paraId="4EB8CE8D" w14:textId="77777777" w:rsidTr="00DE48EE">
        <w:trPr>
          <w:trHeight w:val="253"/>
        </w:trPr>
        <w:tc>
          <w:tcPr>
            <w:tcW w:w="5249" w:type="dxa"/>
            <w:gridSpan w:val="2"/>
          </w:tcPr>
          <w:p w14:paraId="311CE4C7" w14:textId="77777777" w:rsidR="002D3387" w:rsidRPr="00865290" w:rsidRDefault="002D3387" w:rsidP="002D3387">
            <w:pPr>
              <w:pStyle w:val="TableParagraph"/>
            </w:pPr>
            <w:r w:rsidRPr="00865290">
              <w:t>Массаж</w:t>
            </w:r>
          </w:p>
        </w:tc>
        <w:tc>
          <w:tcPr>
            <w:tcW w:w="5249" w:type="dxa"/>
            <w:gridSpan w:val="2"/>
          </w:tcPr>
          <w:p w14:paraId="3C817D83" w14:textId="77777777" w:rsidR="002D3387" w:rsidRPr="00865290" w:rsidRDefault="002D3387" w:rsidP="002D3387">
            <w:pPr>
              <w:pStyle w:val="TableParagraph"/>
              <w:rPr>
                <w:sz w:val="23"/>
              </w:rPr>
            </w:pPr>
            <w:r w:rsidRPr="00865290">
              <w:rPr>
                <w:sz w:val="23"/>
              </w:rPr>
              <w:t>5-15 мин</w:t>
            </w:r>
          </w:p>
        </w:tc>
      </w:tr>
    </w:tbl>
    <w:p w14:paraId="54DFF668" w14:textId="370F5467" w:rsidR="00DE48EE" w:rsidRPr="00865290" w:rsidRDefault="00DE48EE" w:rsidP="00DE48EE">
      <w:pPr>
        <w:jc w:val="right"/>
        <w:rPr>
          <w:sz w:val="23"/>
        </w:rPr>
      </w:pPr>
      <w:r>
        <w:rPr>
          <w:sz w:val="23"/>
        </w:rPr>
        <w:t>Т</w:t>
      </w:r>
      <w:r w:rsidRPr="00865290">
        <w:rPr>
          <w:sz w:val="23"/>
        </w:rPr>
        <w:t>аблица 12</w:t>
      </w:r>
    </w:p>
    <w:tbl>
      <w:tblPr>
        <w:tblStyle w:val="TableNormal"/>
        <w:tblpPr w:leftFromText="180" w:rightFromText="180" w:vertAnchor="text" w:horzAnchor="margin" w:tblpY="1892"/>
        <w:tblW w:w="10490"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3496"/>
        <w:gridCol w:w="190"/>
        <w:gridCol w:w="1345"/>
        <w:gridCol w:w="214"/>
        <w:gridCol w:w="142"/>
        <w:gridCol w:w="1606"/>
        <w:gridCol w:w="95"/>
        <w:gridCol w:w="3402"/>
      </w:tblGrid>
      <w:tr w:rsidR="00DE48EE" w:rsidRPr="00865290" w14:paraId="48DFCA8E" w14:textId="77777777" w:rsidTr="00DE48EE">
        <w:trPr>
          <w:trHeight w:val="287"/>
        </w:trPr>
        <w:tc>
          <w:tcPr>
            <w:tcW w:w="5245" w:type="dxa"/>
            <w:gridSpan w:val="4"/>
          </w:tcPr>
          <w:p w14:paraId="452D0507" w14:textId="77777777" w:rsidR="00DE48EE" w:rsidRPr="00865290" w:rsidRDefault="00DE48EE" w:rsidP="00DE48EE">
            <w:pPr>
              <w:pStyle w:val="TableParagraph"/>
              <w:rPr>
                <w:sz w:val="24"/>
              </w:rPr>
            </w:pPr>
            <w:r w:rsidRPr="00865290">
              <w:rPr>
                <w:sz w:val="24"/>
              </w:rPr>
              <w:t>Искусственная активизация мышц</w:t>
            </w:r>
          </w:p>
        </w:tc>
        <w:tc>
          <w:tcPr>
            <w:tcW w:w="5245" w:type="dxa"/>
            <w:gridSpan w:val="4"/>
          </w:tcPr>
          <w:p w14:paraId="6B26C1A5" w14:textId="77777777" w:rsidR="00DE48EE" w:rsidRPr="00865290" w:rsidRDefault="00DE48EE" w:rsidP="00DE48EE">
            <w:pPr>
              <w:pStyle w:val="TableParagraph"/>
              <w:rPr>
                <w:sz w:val="23"/>
              </w:rPr>
            </w:pPr>
            <w:r w:rsidRPr="00865290">
              <w:rPr>
                <w:sz w:val="23"/>
              </w:rPr>
              <w:t>Растирать массажным полотенцем</w:t>
            </w:r>
          </w:p>
        </w:tc>
      </w:tr>
      <w:tr w:rsidR="00DE48EE" w:rsidRPr="00865290" w14:paraId="76521F25" w14:textId="77777777" w:rsidTr="00DE48EE">
        <w:trPr>
          <w:trHeight w:val="254"/>
        </w:trPr>
        <w:tc>
          <w:tcPr>
            <w:tcW w:w="5245" w:type="dxa"/>
            <w:gridSpan w:val="4"/>
          </w:tcPr>
          <w:p w14:paraId="4C6A8DEA" w14:textId="77777777" w:rsidR="00DE48EE" w:rsidRPr="00865290" w:rsidRDefault="00DE48EE" w:rsidP="00DE48EE">
            <w:pPr>
              <w:pStyle w:val="TableParagraph"/>
              <w:rPr>
                <w:sz w:val="23"/>
              </w:rPr>
            </w:pPr>
            <w:proofErr w:type="spellStart"/>
            <w:r w:rsidRPr="00865290">
              <w:rPr>
                <w:sz w:val="24"/>
              </w:rPr>
              <w:t>Психорегуляция</w:t>
            </w:r>
            <w:proofErr w:type="spellEnd"/>
            <w:r w:rsidRPr="00865290">
              <w:rPr>
                <w:sz w:val="24"/>
              </w:rPr>
              <w:t xml:space="preserve"> мобилизующей</w:t>
            </w:r>
            <w:r>
              <w:rPr>
                <w:sz w:val="24"/>
              </w:rPr>
              <w:t xml:space="preserve"> </w:t>
            </w:r>
            <w:r w:rsidRPr="00865290">
              <w:rPr>
                <w:sz w:val="23"/>
              </w:rPr>
              <w:t>направленности</w:t>
            </w:r>
          </w:p>
        </w:tc>
        <w:tc>
          <w:tcPr>
            <w:tcW w:w="5245" w:type="dxa"/>
            <w:gridSpan w:val="4"/>
          </w:tcPr>
          <w:p w14:paraId="2ED32C2A" w14:textId="77777777" w:rsidR="00DE48EE" w:rsidRPr="00865290" w:rsidRDefault="00DE48EE" w:rsidP="00DE48EE">
            <w:pPr>
              <w:pStyle w:val="TableParagraph"/>
              <w:rPr>
                <w:sz w:val="23"/>
              </w:rPr>
            </w:pPr>
            <w:r w:rsidRPr="00865290">
              <w:rPr>
                <w:sz w:val="23"/>
              </w:rPr>
              <w:t xml:space="preserve">3 мин. само- и </w:t>
            </w:r>
            <w:proofErr w:type="spellStart"/>
            <w:r w:rsidRPr="00865290">
              <w:rPr>
                <w:sz w:val="23"/>
              </w:rPr>
              <w:t>гетерорегуляции</w:t>
            </w:r>
            <w:proofErr w:type="spellEnd"/>
          </w:p>
        </w:tc>
      </w:tr>
      <w:tr w:rsidR="00DE48EE" w:rsidRPr="00865290" w14:paraId="12A0EF8B" w14:textId="77777777" w:rsidTr="00DE48EE">
        <w:trPr>
          <w:trHeight w:val="1140"/>
        </w:trPr>
        <w:tc>
          <w:tcPr>
            <w:tcW w:w="3496" w:type="dxa"/>
          </w:tcPr>
          <w:p w14:paraId="4781D11E" w14:textId="77777777" w:rsidR="00DE48EE" w:rsidRPr="00865290" w:rsidRDefault="00DE48EE" w:rsidP="00DE48EE">
            <w:pPr>
              <w:pStyle w:val="TableParagraph"/>
              <w:rPr>
                <w:sz w:val="23"/>
              </w:rPr>
            </w:pPr>
            <w:r w:rsidRPr="00865290">
              <w:rPr>
                <w:sz w:val="23"/>
              </w:rPr>
              <w:t>Во время тренировочного</w:t>
            </w:r>
          </w:p>
          <w:p w14:paraId="5A403D58" w14:textId="77777777" w:rsidR="00DE48EE" w:rsidRPr="00865290" w:rsidRDefault="00DE48EE" w:rsidP="00DE48EE">
            <w:pPr>
              <w:pStyle w:val="TableParagraph"/>
              <w:rPr>
                <w:sz w:val="23"/>
              </w:rPr>
            </w:pPr>
            <w:r w:rsidRPr="00865290">
              <w:rPr>
                <w:sz w:val="23"/>
              </w:rPr>
              <w:t>занятия, игры</w:t>
            </w:r>
          </w:p>
        </w:tc>
        <w:tc>
          <w:tcPr>
            <w:tcW w:w="3497" w:type="dxa"/>
            <w:gridSpan w:val="5"/>
          </w:tcPr>
          <w:p w14:paraId="6D7E43D0" w14:textId="77777777" w:rsidR="00DE48EE" w:rsidRPr="00865290" w:rsidRDefault="00DE48EE" w:rsidP="00DE48EE">
            <w:pPr>
              <w:pStyle w:val="TableParagraph"/>
              <w:rPr>
                <w:sz w:val="23"/>
              </w:rPr>
            </w:pPr>
            <w:r w:rsidRPr="00865290">
              <w:rPr>
                <w:sz w:val="23"/>
              </w:rPr>
              <w:t>Восстановительный массаж,</w:t>
            </w:r>
          </w:p>
          <w:p w14:paraId="1FFC8384" w14:textId="77777777" w:rsidR="00DE48EE" w:rsidRPr="00865290" w:rsidRDefault="00DE48EE" w:rsidP="00DE48EE">
            <w:pPr>
              <w:pStyle w:val="TableParagraph"/>
              <w:rPr>
                <w:sz w:val="23"/>
              </w:rPr>
            </w:pPr>
            <w:r w:rsidRPr="00865290">
              <w:rPr>
                <w:sz w:val="23"/>
              </w:rPr>
              <w:t>возбуждающий точечный массаж в сочетании с классическим (встряхивание, разминание)</w:t>
            </w:r>
          </w:p>
        </w:tc>
        <w:tc>
          <w:tcPr>
            <w:tcW w:w="3497" w:type="dxa"/>
            <w:gridSpan w:val="2"/>
          </w:tcPr>
          <w:p w14:paraId="354E29A8" w14:textId="77777777" w:rsidR="00DE48EE" w:rsidRPr="00865290" w:rsidRDefault="00DE48EE" w:rsidP="00DE48EE">
            <w:pPr>
              <w:pStyle w:val="TableParagraph"/>
              <w:rPr>
                <w:sz w:val="23"/>
              </w:rPr>
            </w:pPr>
            <w:r w:rsidRPr="00865290">
              <w:rPr>
                <w:sz w:val="23"/>
              </w:rPr>
              <w:t>3-8 мин.</w:t>
            </w:r>
          </w:p>
        </w:tc>
      </w:tr>
      <w:tr w:rsidR="00DE48EE" w:rsidRPr="00865290" w14:paraId="2CC4D1D7" w14:textId="77777777" w:rsidTr="00DE48EE">
        <w:trPr>
          <w:trHeight w:val="527"/>
        </w:trPr>
        <w:tc>
          <w:tcPr>
            <w:tcW w:w="5387" w:type="dxa"/>
            <w:gridSpan w:val="5"/>
          </w:tcPr>
          <w:p w14:paraId="43127559" w14:textId="77777777" w:rsidR="00DE48EE" w:rsidRPr="00865290" w:rsidRDefault="00DE48EE" w:rsidP="00DE48EE">
            <w:pPr>
              <w:pStyle w:val="TableParagraph"/>
              <w:rPr>
                <w:sz w:val="23"/>
              </w:rPr>
            </w:pPr>
            <w:proofErr w:type="spellStart"/>
            <w:r w:rsidRPr="00865290">
              <w:rPr>
                <w:sz w:val="23"/>
              </w:rPr>
              <w:t>Психорегуляция</w:t>
            </w:r>
            <w:proofErr w:type="spellEnd"/>
            <w:r w:rsidRPr="00865290">
              <w:rPr>
                <w:sz w:val="23"/>
              </w:rPr>
              <w:t xml:space="preserve"> мобилизующей</w:t>
            </w:r>
          </w:p>
          <w:p w14:paraId="362CA69B" w14:textId="77777777" w:rsidR="00DE48EE" w:rsidRPr="00865290" w:rsidRDefault="00DE48EE" w:rsidP="00DE48EE">
            <w:pPr>
              <w:pStyle w:val="TableParagraph"/>
              <w:rPr>
                <w:sz w:val="24"/>
              </w:rPr>
            </w:pPr>
            <w:r w:rsidRPr="00865290">
              <w:rPr>
                <w:sz w:val="23"/>
              </w:rPr>
              <w:t>направленности</w:t>
            </w:r>
          </w:p>
        </w:tc>
        <w:tc>
          <w:tcPr>
            <w:tcW w:w="5103" w:type="dxa"/>
            <w:gridSpan w:val="3"/>
          </w:tcPr>
          <w:p w14:paraId="6A0068E4" w14:textId="77777777" w:rsidR="00DE48EE" w:rsidRPr="00865290" w:rsidRDefault="00DE48EE" w:rsidP="00DE48EE">
            <w:pPr>
              <w:pStyle w:val="TableParagraph"/>
              <w:rPr>
                <w:sz w:val="23"/>
              </w:rPr>
            </w:pPr>
            <w:r w:rsidRPr="00865290">
              <w:rPr>
                <w:sz w:val="23"/>
              </w:rPr>
              <w:t xml:space="preserve">3 </w:t>
            </w:r>
            <w:r w:rsidRPr="00E66945">
              <w:rPr>
                <w:sz w:val="23"/>
              </w:rPr>
              <w:t xml:space="preserve">мин. само- и </w:t>
            </w:r>
            <w:proofErr w:type="spellStart"/>
            <w:r w:rsidRPr="00E66945">
              <w:rPr>
                <w:sz w:val="23"/>
              </w:rPr>
              <w:t>гетерорегуляции</w:t>
            </w:r>
            <w:proofErr w:type="spellEnd"/>
          </w:p>
        </w:tc>
      </w:tr>
      <w:tr w:rsidR="00DE48EE" w:rsidRPr="00865290" w14:paraId="60A50BDB" w14:textId="77777777" w:rsidTr="00DE48EE">
        <w:trPr>
          <w:trHeight w:val="836"/>
        </w:trPr>
        <w:tc>
          <w:tcPr>
            <w:tcW w:w="3686" w:type="dxa"/>
            <w:gridSpan w:val="2"/>
          </w:tcPr>
          <w:p w14:paraId="15B2E4DF" w14:textId="77777777" w:rsidR="00DE48EE" w:rsidRPr="00865290" w:rsidRDefault="00DE48EE" w:rsidP="00DE48EE">
            <w:pPr>
              <w:pStyle w:val="TableParagraph"/>
              <w:rPr>
                <w:sz w:val="23"/>
              </w:rPr>
            </w:pPr>
            <w:r w:rsidRPr="00865290">
              <w:rPr>
                <w:sz w:val="23"/>
              </w:rPr>
              <w:t>Сразу после тренировочного</w:t>
            </w:r>
          </w:p>
          <w:p w14:paraId="0B030898" w14:textId="77777777" w:rsidR="00DE48EE" w:rsidRPr="00865290" w:rsidRDefault="00DE48EE" w:rsidP="00DE48EE">
            <w:pPr>
              <w:pStyle w:val="TableParagraph"/>
              <w:rPr>
                <w:sz w:val="23"/>
              </w:rPr>
            </w:pPr>
            <w:r w:rsidRPr="00865290">
              <w:rPr>
                <w:sz w:val="23"/>
              </w:rPr>
              <w:t>занятия, игры</w:t>
            </w:r>
          </w:p>
        </w:tc>
        <w:tc>
          <w:tcPr>
            <w:tcW w:w="3402" w:type="dxa"/>
            <w:gridSpan w:val="5"/>
          </w:tcPr>
          <w:p w14:paraId="0E6D70EF" w14:textId="77777777" w:rsidR="00DE48EE" w:rsidRPr="00865290" w:rsidRDefault="00DE48EE" w:rsidP="00DE48EE">
            <w:pPr>
              <w:pStyle w:val="TableParagraph"/>
              <w:rPr>
                <w:sz w:val="23"/>
              </w:rPr>
            </w:pPr>
            <w:r w:rsidRPr="00865290">
              <w:rPr>
                <w:sz w:val="23"/>
              </w:rPr>
              <w:t>Восстановительные</w:t>
            </w:r>
            <w:r>
              <w:rPr>
                <w:sz w:val="23"/>
              </w:rPr>
              <w:t xml:space="preserve"> </w:t>
            </w:r>
            <w:r w:rsidRPr="00865290">
              <w:rPr>
                <w:sz w:val="23"/>
              </w:rPr>
              <w:t>упражнения — ходьба, дыхательные упражнения, душ контрастный</w:t>
            </w:r>
          </w:p>
        </w:tc>
        <w:tc>
          <w:tcPr>
            <w:tcW w:w="3402" w:type="dxa"/>
          </w:tcPr>
          <w:p w14:paraId="17923FC4" w14:textId="77777777" w:rsidR="00DE48EE" w:rsidRPr="00865290" w:rsidRDefault="00DE48EE" w:rsidP="00DE48EE">
            <w:pPr>
              <w:pStyle w:val="TableParagraph"/>
              <w:rPr>
                <w:sz w:val="23"/>
              </w:rPr>
            </w:pPr>
            <w:r w:rsidRPr="00865290">
              <w:rPr>
                <w:sz w:val="23"/>
              </w:rPr>
              <w:t>8-10 мин.</w:t>
            </w:r>
          </w:p>
        </w:tc>
      </w:tr>
      <w:tr w:rsidR="00DE48EE" w:rsidRPr="00865290" w14:paraId="3EF0941B" w14:textId="77777777" w:rsidTr="00DE48EE">
        <w:trPr>
          <w:trHeight w:val="611"/>
        </w:trPr>
        <w:tc>
          <w:tcPr>
            <w:tcW w:w="3686" w:type="dxa"/>
            <w:gridSpan w:val="2"/>
          </w:tcPr>
          <w:p w14:paraId="36C4BF9A" w14:textId="77777777" w:rsidR="00DE48EE" w:rsidRPr="00865290" w:rsidRDefault="00DE48EE" w:rsidP="00DE48EE">
            <w:pPr>
              <w:pStyle w:val="TableParagraph"/>
              <w:rPr>
                <w:sz w:val="23"/>
              </w:rPr>
            </w:pPr>
            <w:r w:rsidRPr="00865290">
              <w:rPr>
                <w:sz w:val="23"/>
              </w:rPr>
              <w:t>Через 2-4 часа после</w:t>
            </w:r>
          </w:p>
          <w:p w14:paraId="34F75821" w14:textId="77777777" w:rsidR="00DE48EE" w:rsidRPr="00865290" w:rsidRDefault="00DE48EE" w:rsidP="00DE48EE">
            <w:pPr>
              <w:pStyle w:val="TableParagraph"/>
              <w:spacing w:before="4"/>
              <w:rPr>
                <w:sz w:val="23"/>
              </w:rPr>
            </w:pPr>
            <w:r w:rsidRPr="00865290">
              <w:rPr>
                <w:sz w:val="23"/>
              </w:rPr>
              <w:t xml:space="preserve">тренировочного занятия, </w:t>
            </w:r>
            <w:r>
              <w:rPr>
                <w:sz w:val="23"/>
              </w:rPr>
              <w:t>игры</w:t>
            </w:r>
          </w:p>
        </w:tc>
        <w:tc>
          <w:tcPr>
            <w:tcW w:w="3402" w:type="dxa"/>
            <w:gridSpan w:val="5"/>
          </w:tcPr>
          <w:p w14:paraId="0FFCB405" w14:textId="77777777" w:rsidR="00DE48EE" w:rsidRPr="00865290" w:rsidRDefault="00DE48EE" w:rsidP="00DE48EE">
            <w:pPr>
              <w:pStyle w:val="TableParagraph"/>
              <w:rPr>
                <w:sz w:val="23"/>
              </w:rPr>
            </w:pPr>
            <w:r w:rsidRPr="00865290">
              <w:rPr>
                <w:sz w:val="23"/>
              </w:rPr>
              <w:t>Локальный массаж, душ</w:t>
            </w:r>
          </w:p>
          <w:p w14:paraId="6C92E8F9" w14:textId="77777777" w:rsidR="00DE48EE" w:rsidRPr="00865290" w:rsidRDefault="00DE48EE" w:rsidP="00DE48EE">
            <w:pPr>
              <w:pStyle w:val="TableParagraph"/>
              <w:rPr>
                <w:sz w:val="23"/>
              </w:rPr>
            </w:pPr>
            <w:r w:rsidRPr="00865290">
              <w:rPr>
                <w:sz w:val="23"/>
              </w:rPr>
              <w:t>контрастный</w:t>
            </w:r>
          </w:p>
        </w:tc>
        <w:tc>
          <w:tcPr>
            <w:tcW w:w="3402" w:type="dxa"/>
          </w:tcPr>
          <w:p w14:paraId="5B008B65" w14:textId="77777777" w:rsidR="00DE48EE" w:rsidRPr="00865290" w:rsidRDefault="00DE48EE" w:rsidP="00DE48EE">
            <w:pPr>
              <w:pStyle w:val="TableParagraph"/>
              <w:rPr>
                <w:sz w:val="23"/>
              </w:rPr>
            </w:pPr>
            <w:r w:rsidRPr="00865290">
              <w:rPr>
                <w:sz w:val="23"/>
              </w:rPr>
              <w:t>8-10 мин.</w:t>
            </w:r>
          </w:p>
        </w:tc>
      </w:tr>
      <w:tr w:rsidR="00DE48EE" w:rsidRPr="00865290" w14:paraId="3770D1C3" w14:textId="77777777" w:rsidTr="00DE48EE">
        <w:trPr>
          <w:trHeight w:val="517"/>
        </w:trPr>
        <w:tc>
          <w:tcPr>
            <w:tcW w:w="5031" w:type="dxa"/>
            <w:gridSpan w:val="3"/>
          </w:tcPr>
          <w:p w14:paraId="2E6EB7A9" w14:textId="77777777" w:rsidR="00DE48EE" w:rsidRPr="00865290" w:rsidRDefault="00DE48EE" w:rsidP="00DE48EE">
            <w:pPr>
              <w:pStyle w:val="TableParagraph"/>
              <w:rPr>
                <w:sz w:val="23"/>
              </w:rPr>
            </w:pPr>
            <w:r w:rsidRPr="00865290">
              <w:rPr>
                <w:sz w:val="23"/>
              </w:rPr>
              <w:t>После соревнований, завершение сезона</w:t>
            </w:r>
          </w:p>
        </w:tc>
        <w:tc>
          <w:tcPr>
            <w:tcW w:w="5459" w:type="dxa"/>
            <w:gridSpan w:val="5"/>
          </w:tcPr>
          <w:p w14:paraId="68889ECA" w14:textId="77777777" w:rsidR="00DE48EE" w:rsidRPr="00865290" w:rsidRDefault="00DE48EE" w:rsidP="00DE48EE">
            <w:pPr>
              <w:pStyle w:val="TableParagraph"/>
              <w:rPr>
                <w:sz w:val="23"/>
              </w:rPr>
            </w:pPr>
            <w:r w:rsidRPr="00865290">
              <w:rPr>
                <w:sz w:val="23"/>
              </w:rPr>
              <w:t>Восстановительные сборы, работа по</w:t>
            </w:r>
          </w:p>
          <w:p w14:paraId="5C40A7C3" w14:textId="77777777" w:rsidR="00DE48EE" w:rsidRPr="00865290" w:rsidRDefault="00DE48EE" w:rsidP="00DE48EE">
            <w:pPr>
              <w:pStyle w:val="TableParagraph"/>
              <w:rPr>
                <w:sz w:val="23"/>
              </w:rPr>
            </w:pPr>
            <w:r w:rsidRPr="00865290">
              <w:rPr>
                <w:sz w:val="23"/>
              </w:rPr>
              <w:t>индивидуальным</w:t>
            </w:r>
            <w:r>
              <w:rPr>
                <w:sz w:val="23"/>
              </w:rPr>
              <w:t xml:space="preserve"> </w:t>
            </w:r>
            <w:r w:rsidRPr="00865290">
              <w:rPr>
                <w:sz w:val="23"/>
              </w:rPr>
              <w:t>планам</w:t>
            </w:r>
          </w:p>
        </w:tc>
      </w:tr>
      <w:tr w:rsidR="00DE48EE" w:rsidRPr="00865290" w14:paraId="2EA7B199" w14:textId="77777777" w:rsidTr="00DE48EE">
        <w:trPr>
          <w:trHeight w:val="530"/>
        </w:trPr>
        <w:tc>
          <w:tcPr>
            <w:tcW w:w="3686" w:type="dxa"/>
            <w:gridSpan w:val="2"/>
          </w:tcPr>
          <w:p w14:paraId="7E2BEB38" w14:textId="77777777" w:rsidR="00DE48EE" w:rsidRPr="00865290" w:rsidRDefault="00DE48EE" w:rsidP="00DE48EE">
            <w:pPr>
              <w:pStyle w:val="TableParagraph"/>
              <w:rPr>
                <w:sz w:val="23"/>
              </w:rPr>
            </w:pPr>
            <w:r w:rsidRPr="00865290">
              <w:rPr>
                <w:sz w:val="23"/>
              </w:rPr>
              <w:t>Реабилитация после травм</w:t>
            </w:r>
          </w:p>
        </w:tc>
        <w:tc>
          <w:tcPr>
            <w:tcW w:w="3402" w:type="dxa"/>
            <w:gridSpan w:val="5"/>
          </w:tcPr>
          <w:p w14:paraId="75EBCB30" w14:textId="77777777" w:rsidR="00DE48EE" w:rsidRPr="00865290" w:rsidRDefault="00DE48EE" w:rsidP="00DE48EE">
            <w:pPr>
              <w:pStyle w:val="TableParagraph"/>
              <w:rPr>
                <w:sz w:val="23"/>
              </w:rPr>
            </w:pPr>
            <w:proofErr w:type="spellStart"/>
            <w:r w:rsidRPr="00865290">
              <w:rPr>
                <w:sz w:val="23"/>
              </w:rPr>
              <w:t>Физио</w:t>
            </w:r>
            <w:proofErr w:type="spellEnd"/>
            <w:r w:rsidRPr="00865290">
              <w:rPr>
                <w:sz w:val="23"/>
              </w:rPr>
              <w:t xml:space="preserve"> процедуры, бассейн,</w:t>
            </w:r>
          </w:p>
          <w:p w14:paraId="71DED66A" w14:textId="77777777" w:rsidR="00DE48EE" w:rsidRPr="00865290" w:rsidRDefault="00DE48EE" w:rsidP="00DE48EE">
            <w:pPr>
              <w:pStyle w:val="TableParagraph"/>
              <w:spacing w:before="4"/>
              <w:rPr>
                <w:sz w:val="23"/>
              </w:rPr>
            </w:pPr>
            <w:r w:rsidRPr="00865290">
              <w:rPr>
                <w:sz w:val="23"/>
              </w:rPr>
              <w:t>применение мазей, гелей, тейпов</w:t>
            </w:r>
          </w:p>
        </w:tc>
        <w:tc>
          <w:tcPr>
            <w:tcW w:w="3402" w:type="dxa"/>
          </w:tcPr>
          <w:p w14:paraId="0CD48298" w14:textId="77777777" w:rsidR="00DE48EE" w:rsidRPr="00865290" w:rsidRDefault="00DE48EE" w:rsidP="00DE48EE">
            <w:pPr>
              <w:pStyle w:val="TableParagraph"/>
              <w:rPr>
                <w:sz w:val="23"/>
              </w:rPr>
            </w:pPr>
            <w:r w:rsidRPr="00865290">
              <w:rPr>
                <w:sz w:val="23"/>
              </w:rPr>
              <w:t>До полного восстановления,</w:t>
            </w:r>
          </w:p>
          <w:p w14:paraId="4FA2ABDA" w14:textId="77777777" w:rsidR="00DE48EE" w:rsidRPr="00865290" w:rsidRDefault="00DE48EE" w:rsidP="00DE48EE">
            <w:pPr>
              <w:pStyle w:val="TableParagraph"/>
              <w:rPr>
                <w:sz w:val="23"/>
              </w:rPr>
            </w:pPr>
            <w:r w:rsidRPr="00865290">
              <w:rPr>
                <w:sz w:val="23"/>
              </w:rPr>
              <w:t>под</w:t>
            </w:r>
          </w:p>
        </w:tc>
      </w:tr>
    </w:tbl>
    <w:p w14:paraId="34FE31F4" w14:textId="7E45ED00" w:rsidR="001A0FF3" w:rsidRPr="003B19AE" w:rsidRDefault="001A0FF3" w:rsidP="002E3AF1">
      <w:pPr>
        <w:spacing w:before="8"/>
        <w:rPr>
          <w:b/>
          <w:szCs w:val="14"/>
        </w:rPr>
      </w:pPr>
    </w:p>
    <w:p w14:paraId="030CA79C" w14:textId="77777777" w:rsidR="001A0FF3" w:rsidRPr="00865290" w:rsidRDefault="002512DB" w:rsidP="003B19AE">
      <w:pPr>
        <w:pStyle w:val="a3"/>
        <w:jc w:val="both"/>
      </w:pPr>
      <w:r w:rsidRPr="00865290">
        <w:t>Дополнительное введение витаминов осуществляется в зимне-весенний период, а также в процессе напряженных тренировок. Во избежание интоксикации дополнительный прием витаминов целесообразно назначать в дозе, не превышающей половины суточной потребности.</w:t>
      </w:r>
    </w:p>
    <w:p w14:paraId="1786AB5F" w14:textId="77777777" w:rsidR="001A0FF3" w:rsidRPr="00865290" w:rsidRDefault="002512DB" w:rsidP="003B19AE">
      <w:pPr>
        <w:pStyle w:val="a3"/>
        <w:jc w:val="both"/>
      </w:pPr>
      <w:r w:rsidRPr="00865290">
        <w:t>Средства общего воздействия (массажи, ванны и т.д.) следует назначать по показаниям, но не чаще 1-2 раза в неделю.</w:t>
      </w:r>
    </w:p>
    <w:p w14:paraId="6C7C9393" w14:textId="7D58EC90" w:rsidR="001A0FF3" w:rsidRDefault="002512DB" w:rsidP="003B19AE">
      <w:pPr>
        <w:pStyle w:val="a3"/>
        <w:jc w:val="both"/>
      </w:pPr>
      <w:r w:rsidRPr="00865290">
        <w:t>Медико-биологические средства назначаются только врачом и осуществляются под его наблюдением.</w:t>
      </w:r>
    </w:p>
    <w:p w14:paraId="3D434FD9" w14:textId="17CD8541" w:rsidR="00EF22B6" w:rsidRPr="00865290" w:rsidRDefault="00EF22B6" w:rsidP="00403020">
      <w:pPr>
        <w:tabs>
          <w:tab w:val="left" w:pos="3630"/>
        </w:tabs>
        <w:rPr>
          <w:sz w:val="18"/>
        </w:rPr>
      </w:pPr>
    </w:p>
    <w:p w14:paraId="157FF9A7" w14:textId="69993A28" w:rsidR="00EF22B6" w:rsidRDefault="002512DB" w:rsidP="00403020">
      <w:pPr>
        <w:pStyle w:val="10"/>
        <w:numPr>
          <w:ilvl w:val="1"/>
          <w:numId w:val="26"/>
        </w:numPr>
        <w:tabs>
          <w:tab w:val="left" w:pos="284"/>
        </w:tabs>
        <w:ind w:left="0" w:firstLine="0"/>
        <w:jc w:val="center"/>
      </w:pPr>
      <w:r w:rsidRPr="00865290">
        <w:t>Инструкторская и судейская практика</w:t>
      </w:r>
    </w:p>
    <w:p w14:paraId="24D118D0" w14:textId="4E831315" w:rsidR="001A0FF3" w:rsidRPr="00865290" w:rsidRDefault="002512DB" w:rsidP="00403020">
      <w:pPr>
        <w:pStyle w:val="10"/>
        <w:tabs>
          <w:tab w:val="left" w:pos="284"/>
        </w:tabs>
        <w:ind w:left="0"/>
        <w:jc w:val="center"/>
      </w:pPr>
      <w:r w:rsidRPr="00865290">
        <w:t>Инструкторская практика</w:t>
      </w:r>
    </w:p>
    <w:p w14:paraId="04B1A85A" w14:textId="77777777" w:rsidR="001A0FF3" w:rsidRPr="00865290" w:rsidRDefault="002512DB" w:rsidP="00EF22B6">
      <w:pPr>
        <w:pStyle w:val="a3"/>
        <w:ind w:firstLine="720"/>
        <w:jc w:val="both"/>
      </w:pPr>
      <w:r w:rsidRPr="00865290">
        <w:t>Одной из задач программы является подготовка спортсменов к роли помощника тренера и участие в организации и проведении массовых спортивных соревнований в качестве судей.</w:t>
      </w:r>
    </w:p>
    <w:p w14:paraId="2E942E6F" w14:textId="77777777" w:rsidR="001A0FF3" w:rsidRPr="00865290" w:rsidRDefault="002512DB" w:rsidP="00EF22B6">
      <w:pPr>
        <w:pStyle w:val="a3"/>
        <w:ind w:firstLine="720"/>
        <w:jc w:val="both"/>
      </w:pPr>
      <w:r w:rsidRPr="00865290">
        <w:t>Решение этих задач целесообразно начинать на тренировочном этапе и продолжать тренерскую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w:t>
      </w:r>
    </w:p>
    <w:p w14:paraId="05C61279" w14:textId="77777777" w:rsidR="001A0FF3" w:rsidRPr="00865290" w:rsidRDefault="002512DB" w:rsidP="00EF22B6">
      <w:pPr>
        <w:pStyle w:val="a3"/>
        <w:ind w:firstLine="720"/>
        <w:jc w:val="both"/>
      </w:pPr>
      <w:r w:rsidRPr="00865290">
        <w:t>В процессе занятий необходимо прививать спортсменам навыки работы в качестве помощника тренера. Для этого во время подготовительной части тренировки (разминки) рационально привлекать лучших юных спортсменов к показу общеразвивающих и специальных упражнений.</w:t>
      </w:r>
    </w:p>
    <w:p w14:paraId="1ABF5DA3" w14:textId="77777777" w:rsidR="001A0FF3" w:rsidRPr="00865290" w:rsidRDefault="002512DB" w:rsidP="00EF22B6">
      <w:pPr>
        <w:pStyle w:val="a3"/>
        <w:ind w:firstLine="720"/>
        <w:jc w:val="both"/>
      </w:pPr>
      <w:r w:rsidRPr="00865290">
        <w:t xml:space="preserve">Спортсмены должны овладеть принятой в «кёрлинге» терминологией, </w:t>
      </w:r>
      <w:r w:rsidRPr="00865290">
        <w:lastRenderedPageBreak/>
        <w:t>командным голосом для проведения строевых и порядковых упражнений; овладеть основными методами построения тренировочного занятия: разминка, основная и заключительная часть. Во время проведения занятий необходимо развивать способность спортсменов наблюдать за выполнением упражнений, технических приемов другими воспитанниками, находить ошибки, анализировать технику.</w:t>
      </w:r>
    </w:p>
    <w:p w14:paraId="3A77FA1A" w14:textId="77777777" w:rsidR="001A0FF3" w:rsidRPr="00865290" w:rsidRDefault="002512DB" w:rsidP="00EF22B6">
      <w:pPr>
        <w:pStyle w:val="a3"/>
        <w:ind w:firstLine="720"/>
        <w:jc w:val="both"/>
      </w:pPr>
      <w:r w:rsidRPr="00865290">
        <w:t>Спортсмены этапа совершенствования спортивного мастерства и высшего спортивного мастерства должны уметь подбирать основные упражнения для разминки и самостоятельно проводить её по заданию тренера, правильно демонстрировать приемы, замечать и исправлять ошибки при выполнении упражнений другими спортсменами, помогать занимающимся младших возрастных групп в разучивании отдельных упражнений и приемов.</w:t>
      </w:r>
    </w:p>
    <w:p w14:paraId="27C280A7" w14:textId="5A5B03A8" w:rsidR="001A0FF3" w:rsidRPr="00865290" w:rsidRDefault="002512DB" w:rsidP="00EF22B6">
      <w:pPr>
        <w:pStyle w:val="a3"/>
        <w:ind w:firstLine="720"/>
        <w:jc w:val="both"/>
      </w:pPr>
      <w:r w:rsidRPr="00865290">
        <w:t>Спортсмены этапа CCM должны самостоятельно научиться составлять конспект занятия и комплексы тренировочных заданий для различных частей тренировки: разминке, основной и заключительной частям; проводить тренировочные занятия в группах начальной подготовки</w:t>
      </w:r>
      <w:r w:rsidR="00EF22B6">
        <w:t>.</w:t>
      </w:r>
    </w:p>
    <w:p w14:paraId="6442B076" w14:textId="77777777" w:rsidR="001A0FF3" w:rsidRPr="00EF22B6" w:rsidRDefault="002512DB" w:rsidP="00EF22B6">
      <w:pPr>
        <w:pStyle w:val="a3"/>
        <w:spacing w:before="77"/>
        <w:jc w:val="center"/>
        <w:rPr>
          <w:b/>
          <w:bCs/>
        </w:rPr>
      </w:pPr>
      <w:r w:rsidRPr="00EF22B6">
        <w:rPr>
          <w:b/>
          <w:bCs/>
        </w:rPr>
        <w:t>Судейская практика</w:t>
      </w:r>
    </w:p>
    <w:p w14:paraId="6D788D16" w14:textId="77777777" w:rsidR="001A0FF3" w:rsidRPr="00865290" w:rsidRDefault="002512DB" w:rsidP="00EF22B6">
      <w:pPr>
        <w:pStyle w:val="a3"/>
        <w:ind w:firstLine="720"/>
        <w:jc w:val="both"/>
      </w:pPr>
      <w:r w:rsidRPr="00865290">
        <w:t>На тренировочном этапе необходимо привлекать юных спортсменов к судейству соревнований в группах начальной подготовки. Для этого нужно провести инструктаж в форме беседы или лекции и дать изучить правила соревнований, отметив при этом основные пункты, на которые следует обратить внимание.</w:t>
      </w:r>
    </w:p>
    <w:p w14:paraId="44C96640" w14:textId="77777777" w:rsidR="001A0FF3" w:rsidRPr="00865290" w:rsidRDefault="002512DB" w:rsidP="00EF22B6">
      <w:pPr>
        <w:pStyle w:val="a3"/>
        <w:spacing w:before="6"/>
        <w:ind w:firstLine="720"/>
        <w:jc w:val="both"/>
      </w:pPr>
      <w:r w:rsidRPr="00865290">
        <w:t>Изучение правил должно проходить последовательно от раздела к разделу.</w:t>
      </w:r>
    </w:p>
    <w:p w14:paraId="7D647665" w14:textId="7D5AAEFF" w:rsidR="001A0FF3" w:rsidRPr="00865290" w:rsidRDefault="002512DB" w:rsidP="002E3AF1">
      <w:pPr>
        <w:pStyle w:val="a3"/>
        <w:spacing w:before="2"/>
        <w:jc w:val="both"/>
      </w:pPr>
      <w:r w:rsidRPr="00865290">
        <w:t>Привитие судейских навыков осуществляется путем изучения правил соревнований, привлечения спортсменов к непосредственному выполнению отдельных судейских обязанностей в своей и другой группах, ведение</w:t>
      </w:r>
      <w:r w:rsidR="00EF22B6" w:rsidRPr="00EF22B6">
        <w:t xml:space="preserve"> </w:t>
      </w:r>
      <w:r w:rsidR="00EF22B6">
        <w:t>протоколов соревнований.</w:t>
      </w:r>
    </w:p>
    <w:p w14:paraId="48D155C4" w14:textId="7437F33B" w:rsidR="001A0FF3" w:rsidRDefault="002512DB" w:rsidP="00EF22B6">
      <w:pPr>
        <w:pStyle w:val="a3"/>
        <w:spacing w:before="24"/>
        <w:ind w:firstLine="720"/>
        <w:jc w:val="both"/>
      </w:pPr>
      <w:r w:rsidRPr="00865290">
        <w:t xml:space="preserve">Спортсмены этапа совершенствования спортивного мастерства должны принимать участие в судействе городских, </w:t>
      </w:r>
      <w:r w:rsidR="00403020">
        <w:t>Региональных</w:t>
      </w:r>
      <w:r w:rsidRPr="00865290">
        <w:t xml:space="preserve"> соревнований в роли судьи, секретаря.</w:t>
      </w:r>
    </w:p>
    <w:p w14:paraId="217B02B1" w14:textId="77777777" w:rsidR="009029A0" w:rsidRPr="00865290" w:rsidRDefault="009029A0" w:rsidP="00EF22B6">
      <w:pPr>
        <w:pStyle w:val="a3"/>
        <w:spacing w:before="24"/>
        <w:ind w:firstLine="720"/>
        <w:jc w:val="both"/>
      </w:pPr>
    </w:p>
    <w:p w14:paraId="63286860" w14:textId="3F08DE8C" w:rsidR="009029A0" w:rsidRPr="009029A0" w:rsidRDefault="009029A0" w:rsidP="009029A0">
      <w:pPr>
        <w:pStyle w:val="a4"/>
        <w:spacing w:line="259" w:lineRule="auto"/>
        <w:ind w:left="1393" w:right="74" w:firstLine="0"/>
        <w:rPr>
          <w:b/>
          <w:color w:val="000000"/>
          <w:sz w:val="28"/>
          <w:szCs w:val="28"/>
          <w:lang w:eastAsia="ru-RU"/>
        </w:rPr>
      </w:pPr>
      <w:bookmarkStart w:id="7" w:name="_TOC_250001"/>
      <w:r>
        <w:rPr>
          <w:b/>
          <w:color w:val="000000"/>
          <w:sz w:val="28"/>
          <w:szCs w:val="28"/>
          <w:lang w:eastAsia="ru-RU"/>
        </w:rPr>
        <w:t>3.</w:t>
      </w:r>
      <w:r w:rsidRPr="009029A0">
        <w:rPr>
          <w:b/>
          <w:color w:val="000000"/>
          <w:sz w:val="28"/>
          <w:szCs w:val="28"/>
          <w:lang w:eastAsia="ru-RU"/>
        </w:rPr>
        <w:t>План мероприятий, направленных на предотвращение</w:t>
      </w:r>
    </w:p>
    <w:p w14:paraId="7E827AE5" w14:textId="0722F547" w:rsidR="009029A0" w:rsidRPr="009029A0" w:rsidRDefault="009029A0" w:rsidP="009029A0">
      <w:pPr>
        <w:pStyle w:val="a4"/>
        <w:spacing w:line="259" w:lineRule="auto"/>
        <w:ind w:left="2909" w:right="74" w:firstLine="0"/>
        <w:rPr>
          <w:color w:val="000000"/>
          <w:sz w:val="28"/>
          <w:szCs w:val="28"/>
          <w:lang w:eastAsia="ru-RU"/>
        </w:rPr>
      </w:pPr>
      <w:r w:rsidRPr="009029A0">
        <w:rPr>
          <w:b/>
          <w:color w:val="000000"/>
          <w:sz w:val="28"/>
          <w:szCs w:val="28"/>
          <w:lang w:eastAsia="ru-RU"/>
        </w:rPr>
        <w:t>допинга в спорте и борьбу с ним</w:t>
      </w:r>
    </w:p>
    <w:p w14:paraId="6EB1AD35" w14:textId="77777777" w:rsidR="009029A0" w:rsidRPr="009029A0" w:rsidRDefault="009029A0" w:rsidP="009029A0">
      <w:pPr>
        <w:widowControl/>
        <w:autoSpaceDE/>
        <w:autoSpaceDN/>
        <w:spacing w:after="147" w:line="248" w:lineRule="auto"/>
        <w:ind w:left="26" w:right="7" w:firstLine="708"/>
        <w:jc w:val="both"/>
        <w:rPr>
          <w:color w:val="000000"/>
          <w:sz w:val="28"/>
          <w:lang w:eastAsia="ru-RU"/>
        </w:rPr>
      </w:pPr>
      <w:r w:rsidRPr="009029A0">
        <w:rPr>
          <w:color w:val="000000"/>
          <w:sz w:val="28"/>
          <w:lang w:eastAsia="ru-RU"/>
        </w:rPr>
        <w:t>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r w:rsidRPr="009029A0">
        <w:rPr>
          <w:color w:val="000000"/>
          <w:sz w:val="24"/>
          <w:lang w:eastAsia="ru-RU"/>
        </w:rPr>
        <w:t xml:space="preserve"> </w:t>
      </w:r>
    </w:p>
    <w:p w14:paraId="314EBA93" w14:textId="77777777" w:rsidR="009029A0" w:rsidRPr="009029A0" w:rsidRDefault="009029A0" w:rsidP="009029A0">
      <w:pPr>
        <w:widowControl/>
        <w:autoSpaceDE/>
        <w:autoSpaceDN/>
        <w:spacing w:after="200" w:line="248" w:lineRule="auto"/>
        <w:ind w:left="26" w:right="7" w:firstLine="708"/>
        <w:jc w:val="both"/>
        <w:rPr>
          <w:color w:val="000000"/>
          <w:sz w:val="28"/>
          <w:lang w:eastAsia="ru-RU"/>
        </w:rPr>
      </w:pPr>
      <w:r w:rsidRPr="009029A0">
        <w:rPr>
          <w:color w:val="000000"/>
          <w:sz w:val="28"/>
          <w:lang w:eastAsia="ru-RU"/>
        </w:rPr>
        <w:t>Меры, направленные на предотвращение применения допинга в спорте и борьбе с ним, включают следующие мероприятия:</w:t>
      </w:r>
      <w:r w:rsidRPr="009029A0">
        <w:rPr>
          <w:color w:val="000000"/>
          <w:sz w:val="24"/>
          <w:lang w:eastAsia="ru-RU"/>
        </w:rPr>
        <w:t xml:space="preserve"> </w:t>
      </w:r>
    </w:p>
    <w:p w14:paraId="345857AB" w14:textId="77777777" w:rsidR="009029A0" w:rsidRPr="009029A0" w:rsidRDefault="009029A0" w:rsidP="009029A0">
      <w:pPr>
        <w:widowControl/>
        <w:autoSpaceDE/>
        <w:autoSpaceDN/>
        <w:spacing w:after="35"/>
        <w:ind w:left="36" w:right="7" w:hanging="10"/>
        <w:jc w:val="both"/>
        <w:rPr>
          <w:color w:val="000000"/>
          <w:sz w:val="24"/>
          <w:lang w:eastAsia="ru-RU"/>
        </w:rPr>
      </w:pPr>
      <w:r w:rsidRPr="009029A0">
        <w:rPr>
          <w:color w:val="000000"/>
          <w:sz w:val="28"/>
          <w:lang w:eastAsia="ru-RU"/>
        </w:rPr>
        <w:lastRenderedPageBreak/>
        <w:t>- проведение ежегодных семинаров/лекций/уроков/викторин</w:t>
      </w:r>
      <w:r w:rsidRPr="009029A0">
        <w:rPr>
          <w:rFonts w:ascii="Calibri" w:eastAsia="Calibri" w:hAnsi="Calibri" w:cs="Calibri"/>
          <w:color w:val="000000"/>
          <w:lang w:eastAsia="ru-RU"/>
        </w:rPr>
        <w:t xml:space="preserve"> </w:t>
      </w:r>
      <w:r w:rsidRPr="009029A0">
        <w:rPr>
          <w:color w:val="000000"/>
          <w:sz w:val="28"/>
          <w:lang w:eastAsia="ru-RU"/>
        </w:rPr>
        <w:t>для спортсменов и персонала спортсменов, а также родительских собраний;</w:t>
      </w:r>
      <w:r w:rsidRPr="009029A0">
        <w:rPr>
          <w:color w:val="000000"/>
          <w:sz w:val="24"/>
          <w:lang w:eastAsia="ru-RU"/>
        </w:rPr>
        <w:t xml:space="preserve"> </w:t>
      </w:r>
    </w:p>
    <w:p w14:paraId="3C2812CA" w14:textId="77777777" w:rsidR="009029A0" w:rsidRPr="009029A0" w:rsidRDefault="009029A0" w:rsidP="009029A0">
      <w:pPr>
        <w:widowControl/>
        <w:autoSpaceDE/>
        <w:autoSpaceDN/>
        <w:spacing w:after="35"/>
        <w:ind w:left="36" w:right="7" w:hanging="10"/>
        <w:jc w:val="both"/>
        <w:rPr>
          <w:color w:val="000000"/>
          <w:sz w:val="24"/>
          <w:lang w:eastAsia="ru-RU"/>
        </w:rPr>
      </w:pPr>
      <w:r w:rsidRPr="009029A0">
        <w:rPr>
          <w:color w:val="000000"/>
          <w:sz w:val="28"/>
          <w:lang w:eastAsia="ru-RU"/>
        </w:rPr>
        <w:t>- ежегодное обучение ответственных за антидопинговое обучение в организациях, осуществляющих спортивную подготовку;</w:t>
      </w:r>
      <w:r w:rsidRPr="009029A0">
        <w:rPr>
          <w:color w:val="000000"/>
          <w:sz w:val="24"/>
          <w:lang w:eastAsia="ru-RU"/>
        </w:rPr>
        <w:t xml:space="preserve"> </w:t>
      </w:r>
    </w:p>
    <w:p w14:paraId="686596CA" w14:textId="77777777" w:rsidR="009029A0" w:rsidRPr="009029A0" w:rsidRDefault="009029A0" w:rsidP="009029A0">
      <w:pPr>
        <w:widowControl/>
        <w:autoSpaceDE/>
        <w:autoSpaceDN/>
        <w:spacing w:after="35" w:line="330" w:lineRule="auto"/>
        <w:ind w:left="36" w:right="7" w:hanging="10"/>
        <w:jc w:val="both"/>
        <w:rPr>
          <w:color w:val="000000"/>
          <w:sz w:val="28"/>
          <w:lang w:eastAsia="ru-RU"/>
        </w:rPr>
      </w:pPr>
      <w:r w:rsidRPr="009029A0">
        <w:rPr>
          <w:color w:val="000000"/>
          <w:sz w:val="28"/>
          <w:lang w:eastAsia="ru-RU"/>
        </w:rPr>
        <w:t>- ежегодная оценка уровня знаний.</w:t>
      </w:r>
      <w:r w:rsidRPr="009029A0">
        <w:rPr>
          <w:color w:val="000000"/>
          <w:sz w:val="24"/>
          <w:lang w:eastAsia="ru-RU"/>
        </w:rPr>
        <w:t xml:space="preserve"> </w:t>
      </w:r>
    </w:p>
    <w:p w14:paraId="1C56A132" w14:textId="77777777" w:rsidR="009029A0" w:rsidRPr="009029A0" w:rsidRDefault="009029A0" w:rsidP="009029A0">
      <w:pPr>
        <w:widowControl/>
        <w:autoSpaceDE/>
        <w:autoSpaceDN/>
        <w:spacing w:after="144" w:line="248" w:lineRule="auto"/>
        <w:ind w:left="26" w:right="7" w:firstLine="708"/>
        <w:jc w:val="both"/>
        <w:rPr>
          <w:color w:val="000000"/>
          <w:sz w:val="28"/>
          <w:lang w:eastAsia="ru-RU"/>
        </w:rPr>
      </w:pPr>
      <w:r w:rsidRPr="009029A0">
        <w:rPr>
          <w:color w:val="000000"/>
          <w:sz w:val="28"/>
          <w:lang w:eastAsia="ru-RU"/>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r w:rsidRPr="009029A0">
        <w:rPr>
          <w:color w:val="000000"/>
          <w:sz w:val="24"/>
          <w:lang w:eastAsia="ru-RU"/>
        </w:rPr>
        <w:t xml:space="preserve"> </w:t>
      </w:r>
    </w:p>
    <w:p w14:paraId="4272BE86" w14:textId="77777777" w:rsidR="009029A0" w:rsidRPr="009029A0" w:rsidRDefault="009029A0" w:rsidP="009029A0">
      <w:pPr>
        <w:widowControl/>
        <w:autoSpaceDE/>
        <w:autoSpaceDN/>
        <w:spacing w:after="200" w:line="248" w:lineRule="auto"/>
        <w:ind w:left="26" w:right="7" w:firstLine="708"/>
        <w:jc w:val="both"/>
        <w:rPr>
          <w:color w:val="000000"/>
          <w:sz w:val="28"/>
          <w:lang w:eastAsia="ru-RU"/>
        </w:rPr>
      </w:pPr>
      <w:r w:rsidRPr="009029A0">
        <w:rPr>
          <w:color w:val="000000"/>
          <w:sz w:val="28"/>
          <w:lang w:eastAsia="ru-RU"/>
        </w:rPr>
        <w:t>Допинг определяется как совершение одного или нескольких нарушений антидопинговых правил. К нарушениям антидопинговых правил относятся:</w:t>
      </w:r>
      <w:r w:rsidRPr="009029A0">
        <w:rPr>
          <w:color w:val="000000"/>
          <w:sz w:val="24"/>
          <w:lang w:eastAsia="ru-RU"/>
        </w:rPr>
        <w:t xml:space="preserve"> </w:t>
      </w:r>
    </w:p>
    <w:p w14:paraId="4703FFD5" w14:textId="77777777" w:rsidR="009029A0" w:rsidRPr="009029A0" w:rsidRDefault="009029A0" w:rsidP="009029A0">
      <w:pPr>
        <w:widowControl/>
        <w:numPr>
          <w:ilvl w:val="0"/>
          <w:numId w:val="40"/>
        </w:numPr>
        <w:autoSpaceDE/>
        <w:autoSpaceDN/>
        <w:spacing w:after="143" w:line="248" w:lineRule="auto"/>
        <w:ind w:right="7" w:hanging="419"/>
        <w:jc w:val="both"/>
        <w:rPr>
          <w:color w:val="000000"/>
          <w:sz w:val="28"/>
          <w:lang w:eastAsia="ru-RU"/>
        </w:rPr>
      </w:pPr>
      <w:r w:rsidRPr="009029A0">
        <w:rPr>
          <w:color w:val="000000"/>
          <w:sz w:val="28"/>
          <w:lang w:eastAsia="ru-RU"/>
        </w:rPr>
        <w:t>Наличие запрещенной субстанции, или ее метаболитов, или маркеров в пробе, взятой у спортсмена.</w:t>
      </w:r>
      <w:r w:rsidRPr="009029A0">
        <w:rPr>
          <w:color w:val="000000"/>
          <w:sz w:val="24"/>
          <w:lang w:eastAsia="ru-RU"/>
        </w:rPr>
        <w:t xml:space="preserve"> </w:t>
      </w:r>
    </w:p>
    <w:p w14:paraId="7F7A7075" w14:textId="77777777" w:rsidR="009029A0" w:rsidRPr="009029A0" w:rsidRDefault="009029A0" w:rsidP="009029A0">
      <w:pPr>
        <w:widowControl/>
        <w:numPr>
          <w:ilvl w:val="0"/>
          <w:numId w:val="40"/>
        </w:numPr>
        <w:autoSpaceDE/>
        <w:autoSpaceDN/>
        <w:spacing w:after="162" w:line="248" w:lineRule="auto"/>
        <w:ind w:right="7" w:hanging="419"/>
        <w:jc w:val="both"/>
        <w:rPr>
          <w:color w:val="000000"/>
          <w:sz w:val="28"/>
          <w:lang w:eastAsia="ru-RU"/>
        </w:rPr>
      </w:pPr>
      <w:r w:rsidRPr="009029A0">
        <w:rPr>
          <w:color w:val="000000"/>
          <w:sz w:val="28"/>
          <w:lang w:eastAsia="ru-RU"/>
        </w:rPr>
        <w:t>Использование или попытка использования спортсменом запрещенной субстанции или запрещенного метода.</w:t>
      </w:r>
      <w:r w:rsidRPr="009029A0">
        <w:rPr>
          <w:color w:val="000000"/>
          <w:sz w:val="24"/>
          <w:lang w:eastAsia="ru-RU"/>
        </w:rPr>
        <w:t xml:space="preserve"> </w:t>
      </w:r>
    </w:p>
    <w:p w14:paraId="17392FCB" w14:textId="77777777" w:rsidR="009029A0" w:rsidRPr="009029A0" w:rsidRDefault="009029A0" w:rsidP="009029A0">
      <w:pPr>
        <w:widowControl/>
        <w:numPr>
          <w:ilvl w:val="0"/>
          <w:numId w:val="40"/>
        </w:numPr>
        <w:autoSpaceDE/>
        <w:autoSpaceDN/>
        <w:spacing w:after="178" w:line="248" w:lineRule="auto"/>
        <w:ind w:right="7" w:hanging="419"/>
        <w:jc w:val="both"/>
        <w:rPr>
          <w:color w:val="000000"/>
          <w:sz w:val="28"/>
          <w:lang w:eastAsia="ru-RU"/>
        </w:rPr>
      </w:pPr>
      <w:r w:rsidRPr="009029A0">
        <w:rPr>
          <w:color w:val="000000"/>
          <w:sz w:val="28"/>
          <w:lang w:eastAsia="ru-RU"/>
        </w:rPr>
        <w:t>Уклонение, отказ или неявка спортсмена на процедуру сдачи проб.</w:t>
      </w:r>
      <w:r w:rsidRPr="009029A0">
        <w:rPr>
          <w:color w:val="000000"/>
          <w:sz w:val="24"/>
          <w:lang w:eastAsia="ru-RU"/>
        </w:rPr>
        <w:t xml:space="preserve"> </w:t>
      </w:r>
    </w:p>
    <w:p w14:paraId="07EB38D2" w14:textId="77777777" w:rsidR="009029A0" w:rsidRPr="009029A0" w:rsidRDefault="009029A0" w:rsidP="009029A0">
      <w:pPr>
        <w:widowControl/>
        <w:numPr>
          <w:ilvl w:val="0"/>
          <w:numId w:val="40"/>
        </w:numPr>
        <w:autoSpaceDE/>
        <w:autoSpaceDN/>
        <w:spacing w:after="200" w:line="248" w:lineRule="auto"/>
        <w:ind w:right="7" w:hanging="419"/>
        <w:jc w:val="both"/>
        <w:rPr>
          <w:color w:val="000000"/>
          <w:sz w:val="28"/>
          <w:lang w:eastAsia="ru-RU"/>
        </w:rPr>
      </w:pPr>
      <w:r w:rsidRPr="009029A0">
        <w:rPr>
          <w:color w:val="000000"/>
          <w:sz w:val="28"/>
          <w:lang w:eastAsia="ru-RU"/>
        </w:rPr>
        <w:t xml:space="preserve">Нарушение </w:t>
      </w:r>
      <w:r w:rsidRPr="009029A0">
        <w:rPr>
          <w:color w:val="000000"/>
          <w:sz w:val="28"/>
          <w:lang w:eastAsia="ru-RU"/>
        </w:rPr>
        <w:tab/>
        <w:t xml:space="preserve">спортсменом </w:t>
      </w:r>
      <w:r w:rsidRPr="009029A0">
        <w:rPr>
          <w:color w:val="000000"/>
          <w:sz w:val="28"/>
          <w:lang w:eastAsia="ru-RU"/>
        </w:rPr>
        <w:tab/>
        <w:t xml:space="preserve">порядка </w:t>
      </w:r>
      <w:r w:rsidRPr="009029A0">
        <w:rPr>
          <w:color w:val="000000"/>
          <w:sz w:val="28"/>
          <w:lang w:eastAsia="ru-RU"/>
        </w:rPr>
        <w:tab/>
        <w:t xml:space="preserve">предоставления </w:t>
      </w:r>
      <w:r w:rsidRPr="009029A0">
        <w:rPr>
          <w:color w:val="000000"/>
          <w:sz w:val="28"/>
          <w:lang w:eastAsia="ru-RU"/>
        </w:rPr>
        <w:tab/>
        <w:t>информации о местонахождении.</w:t>
      </w:r>
      <w:r w:rsidRPr="009029A0">
        <w:rPr>
          <w:color w:val="000000"/>
          <w:sz w:val="24"/>
          <w:lang w:eastAsia="ru-RU"/>
        </w:rPr>
        <w:t xml:space="preserve"> </w:t>
      </w:r>
    </w:p>
    <w:p w14:paraId="65EF7AFF" w14:textId="77777777" w:rsidR="009029A0" w:rsidRPr="009029A0" w:rsidRDefault="009029A0" w:rsidP="009029A0">
      <w:pPr>
        <w:widowControl/>
        <w:numPr>
          <w:ilvl w:val="0"/>
          <w:numId w:val="40"/>
        </w:numPr>
        <w:autoSpaceDE/>
        <w:autoSpaceDN/>
        <w:spacing w:after="145" w:line="248" w:lineRule="auto"/>
        <w:ind w:right="7" w:hanging="419"/>
        <w:jc w:val="both"/>
        <w:rPr>
          <w:color w:val="000000"/>
          <w:sz w:val="28"/>
          <w:lang w:eastAsia="ru-RU"/>
        </w:rPr>
      </w:pPr>
      <w:r w:rsidRPr="009029A0">
        <w:rPr>
          <w:color w:val="000000"/>
          <w:sz w:val="28"/>
          <w:lang w:eastAsia="ru-RU"/>
        </w:rPr>
        <w:t>Фальсификация или попытка фальсификации любой составляющей допинг-контроля со стороны спортсмена или иного лица.</w:t>
      </w:r>
      <w:r w:rsidRPr="009029A0">
        <w:rPr>
          <w:color w:val="000000"/>
          <w:sz w:val="24"/>
          <w:lang w:eastAsia="ru-RU"/>
        </w:rPr>
        <w:t xml:space="preserve"> </w:t>
      </w:r>
    </w:p>
    <w:p w14:paraId="2F4E7702" w14:textId="77777777" w:rsidR="009029A0" w:rsidRPr="009029A0" w:rsidRDefault="009029A0" w:rsidP="009029A0">
      <w:pPr>
        <w:widowControl/>
        <w:numPr>
          <w:ilvl w:val="0"/>
          <w:numId w:val="40"/>
        </w:numPr>
        <w:autoSpaceDE/>
        <w:autoSpaceDN/>
        <w:spacing w:after="200" w:line="248" w:lineRule="auto"/>
        <w:ind w:right="7" w:hanging="419"/>
        <w:jc w:val="both"/>
        <w:rPr>
          <w:color w:val="000000"/>
          <w:sz w:val="28"/>
          <w:lang w:eastAsia="ru-RU"/>
        </w:rPr>
      </w:pPr>
      <w:r w:rsidRPr="009029A0">
        <w:rPr>
          <w:color w:val="000000"/>
          <w:sz w:val="28"/>
          <w:lang w:eastAsia="ru-RU"/>
        </w:rPr>
        <w:t>Обладание запрещенной субстанцией или запрещенным методом со стороны спортсмена или персонала спортсмена.</w:t>
      </w:r>
      <w:r w:rsidRPr="009029A0">
        <w:rPr>
          <w:color w:val="000000"/>
          <w:sz w:val="24"/>
          <w:lang w:eastAsia="ru-RU"/>
        </w:rPr>
        <w:t xml:space="preserve"> </w:t>
      </w:r>
    </w:p>
    <w:p w14:paraId="7038508E" w14:textId="77777777" w:rsidR="009029A0" w:rsidRPr="009029A0" w:rsidRDefault="009029A0" w:rsidP="009029A0">
      <w:pPr>
        <w:widowControl/>
        <w:numPr>
          <w:ilvl w:val="0"/>
          <w:numId w:val="40"/>
        </w:numPr>
        <w:autoSpaceDE/>
        <w:autoSpaceDN/>
        <w:spacing w:after="145" w:line="248" w:lineRule="auto"/>
        <w:ind w:right="7" w:hanging="419"/>
        <w:jc w:val="both"/>
        <w:rPr>
          <w:color w:val="000000"/>
          <w:sz w:val="28"/>
          <w:lang w:eastAsia="ru-RU"/>
        </w:rPr>
      </w:pPr>
      <w:r w:rsidRPr="009029A0">
        <w:rPr>
          <w:color w:val="000000"/>
          <w:sz w:val="28"/>
          <w:lang w:eastAsia="ru-RU"/>
        </w:rPr>
        <w:t>Распространение или попытка распространения любой запрещенной субстанции или запрещенного метода спортсменом или иным лицом.</w:t>
      </w:r>
      <w:r w:rsidRPr="009029A0">
        <w:rPr>
          <w:color w:val="000000"/>
          <w:sz w:val="24"/>
          <w:lang w:eastAsia="ru-RU"/>
        </w:rPr>
        <w:t xml:space="preserve"> </w:t>
      </w:r>
    </w:p>
    <w:p w14:paraId="3B7746B5" w14:textId="77777777" w:rsidR="009029A0" w:rsidRPr="009029A0" w:rsidRDefault="009029A0" w:rsidP="009029A0">
      <w:pPr>
        <w:widowControl/>
        <w:numPr>
          <w:ilvl w:val="0"/>
          <w:numId w:val="40"/>
        </w:numPr>
        <w:autoSpaceDE/>
        <w:autoSpaceDN/>
        <w:spacing w:after="164" w:line="248" w:lineRule="auto"/>
        <w:ind w:right="7" w:hanging="419"/>
        <w:jc w:val="both"/>
        <w:rPr>
          <w:color w:val="000000"/>
          <w:sz w:val="28"/>
          <w:lang w:eastAsia="ru-RU"/>
        </w:rPr>
      </w:pPr>
      <w:r w:rsidRPr="009029A0">
        <w:rPr>
          <w:color w:val="000000"/>
          <w:sz w:val="28"/>
          <w:lang w:eastAsia="ru-RU"/>
        </w:rPr>
        <w:t>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w:t>
      </w:r>
      <w:r w:rsidRPr="009029A0">
        <w:rPr>
          <w:color w:val="000000"/>
          <w:sz w:val="24"/>
          <w:lang w:eastAsia="ru-RU"/>
        </w:rPr>
        <w:t xml:space="preserve"> </w:t>
      </w:r>
    </w:p>
    <w:p w14:paraId="69E04F9D" w14:textId="77777777" w:rsidR="009029A0" w:rsidRPr="009029A0" w:rsidRDefault="009029A0" w:rsidP="009029A0">
      <w:pPr>
        <w:widowControl/>
        <w:numPr>
          <w:ilvl w:val="0"/>
          <w:numId w:val="40"/>
        </w:numPr>
        <w:autoSpaceDE/>
        <w:autoSpaceDN/>
        <w:spacing w:after="161" w:line="248" w:lineRule="auto"/>
        <w:ind w:right="7" w:hanging="419"/>
        <w:jc w:val="both"/>
        <w:rPr>
          <w:color w:val="000000"/>
          <w:sz w:val="28"/>
          <w:lang w:eastAsia="ru-RU"/>
        </w:rPr>
      </w:pPr>
      <w:r w:rsidRPr="009029A0">
        <w:rPr>
          <w:color w:val="000000"/>
          <w:sz w:val="28"/>
          <w:lang w:eastAsia="ru-RU"/>
        </w:rPr>
        <w:t>Соучастие или попытка соучастия со стороны спортсмена или иного лица.</w:t>
      </w:r>
      <w:r w:rsidRPr="009029A0">
        <w:rPr>
          <w:color w:val="000000"/>
          <w:sz w:val="24"/>
          <w:lang w:eastAsia="ru-RU"/>
        </w:rPr>
        <w:t xml:space="preserve"> </w:t>
      </w:r>
    </w:p>
    <w:p w14:paraId="5D5B2D46" w14:textId="77777777" w:rsidR="009029A0" w:rsidRPr="009029A0" w:rsidRDefault="009029A0" w:rsidP="009029A0">
      <w:pPr>
        <w:widowControl/>
        <w:numPr>
          <w:ilvl w:val="0"/>
          <w:numId w:val="40"/>
        </w:numPr>
        <w:autoSpaceDE/>
        <w:autoSpaceDN/>
        <w:spacing w:after="144" w:line="248" w:lineRule="auto"/>
        <w:ind w:right="7" w:hanging="419"/>
        <w:jc w:val="both"/>
        <w:rPr>
          <w:color w:val="000000"/>
          <w:sz w:val="28"/>
          <w:lang w:eastAsia="ru-RU"/>
        </w:rPr>
      </w:pPr>
      <w:r w:rsidRPr="009029A0">
        <w:rPr>
          <w:color w:val="000000"/>
          <w:sz w:val="28"/>
          <w:lang w:eastAsia="ru-RU"/>
        </w:rPr>
        <w:t>Запрещенное сотрудничество со стороны спортсмена или иного лица.</w:t>
      </w:r>
      <w:r w:rsidRPr="009029A0">
        <w:rPr>
          <w:color w:val="000000"/>
          <w:sz w:val="24"/>
          <w:lang w:eastAsia="ru-RU"/>
        </w:rPr>
        <w:t xml:space="preserve"> </w:t>
      </w:r>
    </w:p>
    <w:p w14:paraId="0DE4BE35" w14:textId="77777777" w:rsidR="009029A0" w:rsidRPr="009029A0" w:rsidRDefault="009029A0" w:rsidP="009029A0">
      <w:pPr>
        <w:widowControl/>
        <w:numPr>
          <w:ilvl w:val="0"/>
          <w:numId w:val="40"/>
        </w:numPr>
        <w:autoSpaceDE/>
        <w:autoSpaceDN/>
        <w:spacing w:after="144" w:line="248" w:lineRule="auto"/>
        <w:ind w:right="7" w:hanging="419"/>
        <w:jc w:val="both"/>
        <w:rPr>
          <w:color w:val="000000"/>
          <w:sz w:val="28"/>
          <w:lang w:eastAsia="ru-RU"/>
        </w:rPr>
      </w:pPr>
      <w:r w:rsidRPr="009029A0">
        <w:rPr>
          <w:color w:val="000000"/>
          <w:sz w:val="28"/>
          <w:lang w:eastAsia="ru-RU"/>
        </w:rPr>
        <w:t>Действия спортсмена или иного лица, направленные на воспрепятствование или преследование за предоставление информации уполномоченным органам.</w:t>
      </w:r>
      <w:r w:rsidRPr="009029A0">
        <w:rPr>
          <w:color w:val="000000"/>
          <w:sz w:val="24"/>
          <w:lang w:eastAsia="ru-RU"/>
        </w:rPr>
        <w:t xml:space="preserve"> </w:t>
      </w:r>
    </w:p>
    <w:p w14:paraId="1B61C0B0" w14:textId="77777777" w:rsidR="009029A0" w:rsidRPr="009029A0" w:rsidRDefault="009029A0" w:rsidP="009029A0">
      <w:pPr>
        <w:widowControl/>
        <w:autoSpaceDE/>
        <w:autoSpaceDN/>
        <w:spacing w:after="148" w:line="248" w:lineRule="auto"/>
        <w:ind w:left="26" w:right="7" w:firstLine="708"/>
        <w:jc w:val="both"/>
        <w:rPr>
          <w:color w:val="000000"/>
          <w:sz w:val="28"/>
          <w:lang w:eastAsia="ru-RU"/>
        </w:rPr>
      </w:pPr>
      <w:r w:rsidRPr="009029A0">
        <w:rPr>
          <w:color w:val="000000"/>
          <w:sz w:val="28"/>
          <w:lang w:eastAsia="ru-RU"/>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w:t>
      </w:r>
      <w:r w:rsidRPr="009029A0">
        <w:rPr>
          <w:color w:val="000000"/>
          <w:sz w:val="28"/>
          <w:lang w:eastAsia="ru-RU"/>
        </w:rPr>
        <w:lastRenderedPageBreak/>
        <w:t>запрещенной субстанции в его организм, а также неиспользование запрещенного метода.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r w:rsidRPr="009029A0">
        <w:rPr>
          <w:color w:val="000000"/>
          <w:sz w:val="24"/>
          <w:lang w:eastAsia="ru-RU"/>
        </w:rPr>
        <w:t xml:space="preserve"> </w:t>
      </w:r>
    </w:p>
    <w:p w14:paraId="1029D3B7" w14:textId="77777777" w:rsidR="009029A0" w:rsidRPr="009029A0" w:rsidRDefault="009029A0" w:rsidP="009029A0">
      <w:pPr>
        <w:widowControl/>
        <w:autoSpaceDE/>
        <w:autoSpaceDN/>
        <w:spacing w:after="200" w:line="248" w:lineRule="auto"/>
        <w:ind w:left="26" w:right="7" w:firstLine="708"/>
        <w:jc w:val="both"/>
        <w:rPr>
          <w:color w:val="000000"/>
          <w:sz w:val="24"/>
          <w:lang w:eastAsia="ru-RU"/>
        </w:rPr>
      </w:pPr>
      <w:r w:rsidRPr="009029A0">
        <w:rPr>
          <w:color w:val="000000"/>
          <w:sz w:val="28"/>
          <w:lang w:eastAsia="ru-RU"/>
        </w:rPr>
        <w:t>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Также, должен быть актуализирован раздел «Антидопинг» на сайте организации со всеми необходимыми материалами и ссылками на сайт РАА «РУСАДА».</w:t>
      </w:r>
      <w:r w:rsidRPr="009029A0">
        <w:rPr>
          <w:color w:val="000000"/>
          <w:sz w:val="24"/>
          <w:lang w:eastAsia="ru-RU"/>
        </w:rPr>
        <w:t xml:space="preserve">  </w:t>
      </w:r>
    </w:p>
    <w:p w14:paraId="6EF074A9" w14:textId="77777777" w:rsidR="009029A0" w:rsidRPr="009029A0" w:rsidRDefault="009029A0" w:rsidP="009029A0">
      <w:pPr>
        <w:widowControl/>
        <w:autoSpaceDE/>
        <w:autoSpaceDN/>
        <w:spacing w:after="200" w:line="248" w:lineRule="auto"/>
        <w:ind w:left="26" w:right="7" w:firstLine="708"/>
        <w:jc w:val="center"/>
        <w:rPr>
          <w:b/>
          <w:color w:val="000000"/>
          <w:sz w:val="24"/>
          <w:lang w:eastAsia="ru-RU"/>
        </w:rPr>
      </w:pPr>
      <w:r w:rsidRPr="009029A0">
        <w:rPr>
          <w:b/>
          <w:color w:val="000000"/>
          <w:sz w:val="24"/>
          <w:lang w:eastAsia="ru-RU"/>
        </w:rPr>
        <w:t>План антидопинговых мероприятий</w:t>
      </w:r>
    </w:p>
    <w:tbl>
      <w:tblPr>
        <w:tblStyle w:val="12"/>
        <w:tblW w:w="0" w:type="auto"/>
        <w:jc w:val="center"/>
        <w:tblLook w:val="04A0" w:firstRow="1" w:lastRow="0" w:firstColumn="1" w:lastColumn="0" w:noHBand="0" w:noVBand="1"/>
      </w:tblPr>
      <w:tblGrid>
        <w:gridCol w:w="2112"/>
        <w:gridCol w:w="1990"/>
        <w:gridCol w:w="1771"/>
        <w:gridCol w:w="1938"/>
        <w:gridCol w:w="1550"/>
      </w:tblGrid>
      <w:tr w:rsidR="009029A0" w:rsidRPr="009029A0" w14:paraId="1B38E336" w14:textId="77777777" w:rsidTr="00AE4952">
        <w:trPr>
          <w:jc w:val="center"/>
        </w:trPr>
        <w:tc>
          <w:tcPr>
            <w:tcW w:w="2112" w:type="dxa"/>
            <w:vAlign w:val="center"/>
          </w:tcPr>
          <w:p w14:paraId="19B86D7C" w14:textId="77777777" w:rsidR="009029A0" w:rsidRPr="009029A0" w:rsidRDefault="009029A0" w:rsidP="009029A0">
            <w:pPr>
              <w:spacing w:line="259" w:lineRule="auto"/>
              <w:ind w:left="74"/>
              <w:jc w:val="both"/>
              <w:rPr>
                <w:color w:val="000000"/>
                <w:sz w:val="28"/>
              </w:rPr>
            </w:pPr>
            <w:r w:rsidRPr="009029A0">
              <w:rPr>
                <w:b/>
                <w:color w:val="000000"/>
                <w:sz w:val="24"/>
              </w:rPr>
              <w:t>Спортсмены</w:t>
            </w:r>
            <w:r w:rsidRPr="009029A0">
              <w:rPr>
                <w:color w:val="000000"/>
                <w:sz w:val="24"/>
              </w:rPr>
              <w:t xml:space="preserve"> </w:t>
            </w:r>
          </w:p>
        </w:tc>
        <w:tc>
          <w:tcPr>
            <w:tcW w:w="1990" w:type="dxa"/>
            <w:vAlign w:val="center"/>
          </w:tcPr>
          <w:p w14:paraId="534CEBB6" w14:textId="77777777" w:rsidR="009029A0" w:rsidRPr="009029A0" w:rsidRDefault="009029A0" w:rsidP="009029A0">
            <w:pPr>
              <w:spacing w:line="259" w:lineRule="auto"/>
              <w:ind w:left="90" w:right="78"/>
              <w:jc w:val="center"/>
              <w:rPr>
                <w:color w:val="000000"/>
                <w:sz w:val="28"/>
              </w:rPr>
            </w:pPr>
            <w:r w:rsidRPr="009029A0">
              <w:rPr>
                <w:b/>
                <w:color w:val="000000"/>
                <w:sz w:val="24"/>
              </w:rPr>
              <w:t>Вид программы</w:t>
            </w:r>
            <w:r w:rsidRPr="009029A0">
              <w:rPr>
                <w:color w:val="000000"/>
                <w:sz w:val="24"/>
              </w:rPr>
              <w:t xml:space="preserve"> </w:t>
            </w:r>
          </w:p>
        </w:tc>
        <w:tc>
          <w:tcPr>
            <w:tcW w:w="1771" w:type="dxa"/>
            <w:vAlign w:val="center"/>
          </w:tcPr>
          <w:p w14:paraId="48FB91C3" w14:textId="77777777" w:rsidR="009029A0" w:rsidRPr="009029A0" w:rsidRDefault="009029A0" w:rsidP="009029A0">
            <w:pPr>
              <w:spacing w:line="259" w:lineRule="auto"/>
              <w:ind w:left="14"/>
              <w:jc w:val="center"/>
              <w:rPr>
                <w:color w:val="000000"/>
                <w:sz w:val="28"/>
              </w:rPr>
            </w:pPr>
            <w:r w:rsidRPr="009029A0">
              <w:rPr>
                <w:b/>
                <w:color w:val="000000"/>
                <w:sz w:val="24"/>
              </w:rPr>
              <w:t>Тема</w:t>
            </w:r>
            <w:r w:rsidRPr="009029A0">
              <w:rPr>
                <w:color w:val="000000"/>
                <w:sz w:val="24"/>
              </w:rPr>
              <w:t xml:space="preserve"> </w:t>
            </w:r>
          </w:p>
        </w:tc>
        <w:tc>
          <w:tcPr>
            <w:tcW w:w="1938" w:type="dxa"/>
          </w:tcPr>
          <w:p w14:paraId="7613CE36" w14:textId="77777777" w:rsidR="009029A0" w:rsidRPr="009029A0" w:rsidRDefault="009029A0" w:rsidP="009029A0">
            <w:pPr>
              <w:spacing w:line="238" w:lineRule="auto"/>
              <w:jc w:val="center"/>
              <w:rPr>
                <w:color w:val="000000"/>
                <w:sz w:val="28"/>
              </w:rPr>
            </w:pPr>
            <w:r w:rsidRPr="009029A0">
              <w:rPr>
                <w:b/>
                <w:color w:val="000000"/>
                <w:sz w:val="24"/>
              </w:rPr>
              <w:t>Ответственный за</w:t>
            </w:r>
          </w:p>
          <w:p w14:paraId="70DAEECA" w14:textId="77777777" w:rsidR="009029A0" w:rsidRPr="009029A0" w:rsidRDefault="009029A0" w:rsidP="009029A0">
            <w:pPr>
              <w:spacing w:line="259" w:lineRule="auto"/>
              <w:ind w:left="163"/>
              <w:jc w:val="center"/>
              <w:rPr>
                <w:color w:val="000000"/>
                <w:sz w:val="28"/>
              </w:rPr>
            </w:pPr>
            <w:r w:rsidRPr="009029A0">
              <w:rPr>
                <w:b/>
                <w:color w:val="000000"/>
                <w:sz w:val="24"/>
              </w:rPr>
              <w:t>проведение</w:t>
            </w:r>
          </w:p>
          <w:p w14:paraId="1A07C148" w14:textId="77777777" w:rsidR="009029A0" w:rsidRPr="009029A0" w:rsidRDefault="009029A0" w:rsidP="009029A0">
            <w:pPr>
              <w:spacing w:after="11" w:line="259" w:lineRule="auto"/>
              <w:ind w:left="122"/>
              <w:jc w:val="center"/>
              <w:rPr>
                <w:color w:val="000000"/>
                <w:sz w:val="28"/>
              </w:rPr>
            </w:pPr>
            <w:r w:rsidRPr="009029A0">
              <w:rPr>
                <w:b/>
                <w:color w:val="000000"/>
                <w:sz w:val="24"/>
              </w:rPr>
              <w:t>мероприятия</w:t>
            </w:r>
          </w:p>
        </w:tc>
        <w:tc>
          <w:tcPr>
            <w:tcW w:w="1550" w:type="dxa"/>
            <w:vAlign w:val="center"/>
          </w:tcPr>
          <w:p w14:paraId="368EB169" w14:textId="77777777" w:rsidR="009029A0" w:rsidRPr="009029A0" w:rsidRDefault="009029A0" w:rsidP="009029A0">
            <w:pPr>
              <w:spacing w:line="259" w:lineRule="auto"/>
              <w:jc w:val="center"/>
              <w:rPr>
                <w:color w:val="000000"/>
                <w:sz w:val="28"/>
              </w:rPr>
            </w:pPr>
            <w:r w:rsidRPr="009029A0">
              <w:rPr>
                <w:b/>
                <w:color w:val="000000"/>
                <w:sz w:val="24"/>
              </w:rPr>
              <w:t>Сроки проведения</w:t>
            </w:r>
            <w:r w:rsidRPr="009029A0">
              <w:rPr>
                <w:color w:val="000000"/>
                <w:sz w:val="24"/>
              </w:rPr>
              <w:t xml:space="preserve"> </w:t>
            </w:r>
          </w:p>
        </w:tc>
      </w:tr>
      <w:tr w:rsidR="009029A0" w:rsidRPr="009029A0" w14:paraId="4308D64D" w14:textId="77777777" w:rsidTr="00AE4952">
        <w:trPr>
          <w:jc w:val="center"/>
        </w:trPr>
        <w:tc>
          <w:tcPr>
            <w:tcW w:w="2112" w:type="dxa"/>
            <w:vMerge w:val="restart"/>
            <w:vAlign w:val="center"/>
          </w:tcPr>
          <w:p w14:paraId="70714ED4" w14:textId="77777777" w:rsidR="009029A0" w:rsidRPr="009029A0" w:rsidRDefault="009029A0" w:rsidP="009029A0">
            <w:pPr>
              <w:spacing w:after="68" w:line="259" w:lineRule="auto"/>
              <w:rPr>
                <w:color w:val="000000"/>
                <w:sz w:val="24"/>
              </w:rPr>
            </w:pPr>
            <w:r w:rsidRPr="009029A0">
              <w:rPr>
                <w:b/>
                <w:color w:val="000000"/>
                <w:sz w:val="20"/>
              </w:rPr>
              <w:t>Этап начальной подготовки</w:t>
            </w:r>
          </w:p>
        </w:tc>
        <w:tc>
          <w:tcPr>
            <w:tcW w:w="1990" w:type="dxa"/>
            <w:vAlign w:val="center"/>
          </w:tcPr>
          <w:p w14:paraId="45EA0E68" w14:textId="77777777" w:rsidR="009029A0" w:rsidRPr="009029A0" w:rsidRDefault="009029A0" w:rsidP="009029A0">
            <w:pPr>
              <w:spacing w:line="259" w:lineRule="auto"/>
              <w:rPr>
                <w:color w:val="000000"/>
                <w:sz w:val="20"/>
              </w:rPr>
            </w:pPr>
          </w:p>
          <w:p w14:paraId="3F377B21" w14:textId="77777777" w:rsidR="009029A0" w:rsidRPr="009029A0" w:rsidRDefault="009029A0" w:rsidP="009029A0">
            <w:pPr>
              <w:spacing w:line="259" w:lineRule="auto"/>
              <w:rPr>
                <w:color w:val="000000"/>
                <w:sz w:val="20"/>
              </w:rPr>
            </w:pPr>
            <w:r w:rsidRPr="009029A0">
              <w:rPr>
                <w:color w:val="000000"/>
                <w:sz w:val="20"/>
              </w:rPr>
              <w:t>1.Веселые старты</w:t>
            </w:r>
            <w:r w:rsidRPr="009029A0">
              <w:rPr>
                <w:color w:val="000000"/>
                <w:sz w:val="24"/>
              </w:rPr>
              <w:t xml:space="preserve"> </w:t>
            </w:r>
          </w:p>
          <w:p w14:paraId="4E7B888A" w14:textId="77777777" w:rsidR="009029A0" w:rsidRPr="009029A0" w:rsidRDefault="009029A0" w:rsidP="009029A0">
            <w:pPr>
              <w:spacing w:line="259" w:lineRule="auto"/>
              <w:rPr>
                <w:color w:val="000000"/>
                <w:sz w:val="28"/>
              </w:rPr>
            </w:pPr>
          </w:p>
        </w:tc>
        <w:tc>
          <w:tcPr>
            <w:tcW w:w="1771" w:type="dxa"/>
            <w:vAlign w:val="center"/>
          </w:tcPr>
          <w:p w14:paraId="7431F105" w14:textId="77777777" w:rsidR="009029A0" w:rsidRPr="009029A0" w:rsidRDefault="009029A0" w:rsidP="009029A0">
            <w:pPr>
              <w:spacing w:line="259" w:lineRule="auto"/>
              <w:ind w:left="38"/>
              <w:rPr>
                <w:color w:val="000000"/>
                <w:sz w:val="28"/>
              </w:rPr>
            </w:pPr>
            <w:r w:rsidRPr="009029A0">
              <w:rPr>
                <w:color w:val="000000"/>
                <w:sz w:val="20"/>
              </w:rPr>
              <w:t>«Честная игра»</w:t>
            </w:r>
            <w:r w:rsidRPr="009029A0">
              <w:rPr>
                <w:color w:val="000000"/>
                <w:sz w:val="24"/>
              </w:rPr>
              <w:t xml:space="preserve"> </w:t>
            </w:r>
          </w:p>
        </w:tc>
        <w:tc>
          <w:tcPr>
            <w:tcW w:w="1938" w:type="dxa"/>
            <w:vAlign w:val="center"/>
          </w:tcPr>
          <w:p w14:paraId="3AF83352" w14:textId="77777777" w:rsidR="009029A0" w:rsidRPr="009029A0" w:rsidRDefault="009029A0" w:rsidP="009029A0">
            <w:pPr>
              <w:spacing w:line="259" w:lineRule="auto"/>
              <w:ind w:left="12"/>
              <w:jc w:val="center"/>
              <w:rPr>
                <w:color w:val="000000"/>
                <w:sz w:val="28"/>
              </w:rPr>
            </w:pPr>
            <w:r w:rsidRPr="009029A0">
              <w:rPr>
                <w:color w:val="000000"/>
                <w:sz w:val="20"/>
              </w:rPr>
              <w:t>Тренер</w:t>
            </w:r>
            <w:r w:rsidRPr="009029A0">
              <w:rPr>
                <w:color w:val="000000"/>
                <w:sz w:val="24"/>
              </w:rPr>
              <w:t xml:space="preserve"> </w:t>
            </w:r>
          </w:p>
        </w:tc>
        <w:tc>
          <w:tcPr>
            <w:tcW w:w="1550" w:type="dxa"/>
            <w:vAlign w:val="center"/>
          </w:tcPr>
          <w:p w14:paraId="5ED596D8" w14:textId="77777777" w:rsidR="009029A0" w:rsidRPr="009029A0" w:rsidRDefault="009029A0" w:rsidP="009029A0">
            <w:pPr>
              <w:spacing w:line="259" w:lineRule="auto"/>
              <w:jc w:val="center"/>
              <w:rPr>
                <w:color w:val="000000"/>
                <w:sz w:val="28"/>
              </w:rPr>
            </w:pPr>
            <w:r w:rsidRPr="009029A0">
              <w:rPr>
                <w:color w:val="000000"/>
                <w:sz w:val="20"/>
              </w:rPr>
              <w:t>1-2 раза в год</w:t>
            </w:r>
          </w:p>
        </w:tc>
      </w:tr>
      <w:tr w:rsidR="009029A0" w:rsidRPr="009029A0" w14:paraId="1A22FEFE" w14:textId="77777777" w:rsidTr="00AE4952">
        <w:trPr>
          <w:jc w:val="center"/>
        </w:trPr>
        <w:tc>
          <w:tcPr>
            <w:tcW w:w="2112" w:type="dxa"/>
            <w:vMerge/>
          </w:tcPr>
          <w:p w14:paraId="45122F26" w14:textId="77777777" w:rsidR="009029A0" w:rsidRPr="009029A0" w:rsidRDefault="009029A0" w:rsidP="009029A0">
            <w:pPr>
              <w:spacing w:after="68" w:line="259" w:lineRule="auto"/>
              <w:rPr>
                <w:color w:val="000000"/>
                <w:sz w:val="24"/>
              </w:rPr>
            </w:pPr>
          </w:p>
        </w:tc>
        <w:tc>
          <w:tcPr>
            <w:tcW w:w="1990" w:type="dxa"/>
            <w:vAlign w:val="center"/>
          </w:tcPr>
          <w:p w14:paraId="65A7A336" w14:textId="77777777" w:rsidR="009029A0" w:rsidRPr="009029A0" w:rsidRDefault="009029A0" w:rsidP="009029A0">
            <w:pPr>
              <w:spacing w:line="259" w:lineRule="auto"/>
              <w:rPr>
                <w:color w:val="000000"/>
                <w:sz w:val="28"/>
              </w:rPr>
            </w:pPr>
            <w:r w:rsidRPr="009029A0">
              <w:rPr>
                <w:color w:val="000000"/>
                <w:sz w:val="20"/>
              </w:rPr>
              <w:t>2. Теоретическое занятие</w:t>
            </w:r>
          </w:p>
        </w:tc>
        <w:tc>
          <w:tcPr>
            <w:tcW w:w="1771" w:type="dxa"/>
            <w:vAlign w:val="center"/>
          </w:tcPr>
          <w:p w14:paraId="6B2D49B9" w14:textId="77777777" w:rsidR="009029A0" w:rsidRPr="009029A0" w:rsidRDefault="009029A0" w:rsidP="009029A0">
            <w:pPr>
              <w:rPr>
                <w:color w:val="000000"/>
                <w:sz w:val="28"/>
              </w:rPr>
            </w:pPr>
            <w:r w:rsidRPr="009029A0">
              <w:rPr>
                <w:color w:val="000000"/>
                <w:sz w:val="20"/>
              </w:rPr>
              <w:t xml:space="preserve">«Ценности спорта. </w:t>
            </w:r>
          </w:p>
          <w:p w14:paraId="437228C1" w14:textId="77777777" w:rsidR="009029A0" w:rsidRPr="009029A0" w:rsidRDefault="009029A0" w:rsidP="009029A0">
            <w:pPr>
              <w:spacing w:line="259" w:lineRule="auto"/>
              <w:ind w:right="25"/>
              <w:rPr>
                <w:color w:val="000000"/>
                <w:sz w:val="28"/>
              </w:rPr>
            </w:pPr>
            <w:r w:rsidRPr="009029A0">
              <w:rPr>
                <w:color w:val="000000"/>
                <w:sz w:val="20"/>
              </w:rPr>
              <w:t>«Честная игра»</w:t>
            </w:r>
            <w:r w:rsidRPr="009029A0">
              <w:rPr>
                <w:color w:val="000000"/>
                <w:sz w:val="24"/>
              </w:rPr>
              <w:t xml:space="preserve"> </w:t>
            </w:r>
          </w:p>
        </w:tc>
        <w:tc>
          <w:tcPr>
            <w:tcW w:w="1938" w:type="dxa"/>
          </w:tcPr>
          <w:p w14:paraId="0D925958" w14:textId="77777777" w:rsidR="009029A0" w:rsidRPr="009029A0" w:rsidRDefault="009029A0" w:rsidP="009029A0">
            <w:pPr>
              <w:spacing w:line="259" w:lineRule="auto"/>
              <w:ind w:left="122"/>
              <w:jc w:val="center"/>
              <w:rPr>
                <w:color w:val="000000"/>
                <w:sz w:val="28"/>
              </w:rPr>
            </w:pPr>
            <w:r w:rsidRPr="009029A0">
              <w:rPr>
                <w:b/>
                <w:color w:val="000000"/>
                <w:sz w:val="20"/>
              </w:rPr>
              <w:t>Ответственный</w:t>
            </w:r>
            <w:r w:rsidRPr="009029A0">
              <w:rPr>
                <w:color w:val="000000"/>
                <w:sz w:val="28"/>
              </w:rPr>
              <w:t xml:space="preserve"> </w:t>
            </w:r>
            <w:r w:rsidRPr="009029A0">
              <w:rPr>
                <w:b/>
                <w:color w:val="000000"/>
                <w:sz w:val="20"/>
              </w:rPr>
              <w:t>за</w:t>
            </w:r>
          </w:p>
          <w:p w14:paraId="427A47A8" w14:textId="77777777" w:rsidR="009029A0" w:rsidRPr="009029A0" w:rsidRDefault="009029A0" w:rsidP="009029A0">
            <w:pPr>
              <w:spacing w:line="259" w:lineRule="auto"/>
              <w:ind w:left="146"/>
              <w:jc w:val="center"/>
              <w:rPr>
                <w:color w:val="000000"/>
                <w:sz w:val="28"/>
              </w:rPr>
            </w:pPr>
            <w:r w:rsidRPr="009029A0">
              <w:rPr>
                <w:b/>
                <w:color w:val="000000"/>
                <w:sz w:val="20"/>
              </w:rPr>
              <w:t>антидопинговое</w:t>
            </w:r>
          </w:p>
          <w:p w14:paraId="681BC4D5" w14:textId="77777777" w:rsidR="009029A0" w:rsidRPr="009029A0" w:rsidRDefault="009029A0" w:rsidP="009029A0">
            <w:pPr>
              <w:spacing w:line="259" w:lineRule="auto"/>
              <w:ind w:left="41"/>
              <w:jc w:val="center"/>
              <w:rPr>
                <w:b/>
                <w:color w:val="000000"/>
                <w:sz w:val="20"/>
              </w:rPr>
            </w:pPr>
            <w:r w:rsidRPr="009029A0">
              <w:rPr>
                <w:b/>
                <w:color w:val="000000"/>
                <w:sz w:val="20"/>
              </w:rPr>
              <w:t>обеспечение в регионе</w:t>
            </w:r>
          </w:p>
        </w:tc>
        <w:tc>
          <w:tcPr>
            <w:tcW w:w="1550" w:type="dxa"/>
            <w:vAlign w:val="center"/>
          </w:tcPr>
          <w:p w14:paraId="0C5B0031" w14:textId="77777777" w:rsidR="009029A0" w:rsidRPr="009029A0" w:rsidRDefault="009029A0" w:rsidP="009029A0">
            <w:pPr>
              <w:spacing w:line="259" w:lineRule="auto"/>
              <w:jc w:val="center"/>
              <w:rPr>
                <w:color w:val="000000"/>
                <w:sz w:val="28"/>
              </w:rPr>
            </w:pPr>
            <w:r w:rsidRPr="009029A0">
              <w:rPr>
                <w:color w:val="000000"/>
                <w:sz w:val="20"/>
              </w:rPr>
              <w:t>1 раз в год</w:t>
            </w:r>
          </w:p>
        </w:tc>
      </w:tr>
      <w:tr w:rsidR="009029A0" w:rsidRPr="009029A0" w14:paraId="3BC03BD7" w14:textId="77777777" w:rsidTr="00AE4952">
        <w:trPr>
          <w:jc w:val="center"/>
        </w:trPr>
        <w:tc>
          <w:tcPr>
            <w:tcW w:w="2112" w:type="dxa"/>
            <w:vMerge/>
          </w:tcPr>
          <w:p w14:paraId="4B9D09AD" w14:textId="77777777" w:rsidR="009029A0" w:rsidRPr="009029A0" w:rsidRDefault="009029A0" w:rsidP="009029A0">
            <w:pPr>
              <w:spacing w:after="68" w:line="259" w:lineRule="auto"/>
              <w:rPr>
                <w:color w:val="000000"/>
                <w:sz w:val="24"/>
              </w:rPr>
            </w:pPr>
          </w:p>
        </w:tc>
        <w:tc>
          <w:tcPr>
            <w:tcW w:w="1990" w:type="dxa"/>
            <w:vAlign w:val="center"/>
          </w:tcPr>
          <w:p w14:paraId="6288FC8D" w14:textId="77777777" w:rsidR="009029A0" w:rsidRPr="009029A0" w:rsidRDefault="009029A0" w:rsidP="009029A0">
            <w:pPr>
              <w:spacing w:line="239" w:lineRule="auto"/>
              <w:ind w:left="107"/>
              <w:rPr>
                <w:color w:val="000000"/>
                <w:sz w:val="28"/>
              </w:rPr>
            </w:pPr>
            <w:r w:rsidRPr="009029A0">
              <w:rPr>
                <w:color w:val="000000"/>
                <w:sz w:val="20"/>
              </w:rPr>
              <w:t xml:space="preserve">3. Проверка лекарственных препаратов (знакомство с международным стандартом </w:t>
            </w:r>
          </w:p>
          <w:p w14:paraId="3C4D8ABC" w14:textId="77777777" w:rsidR="009029A0" w:rsidRPr="009029A0" w:rsidRDefault="009029A0" w:rsidP="009029A0">
            <w:pPr>
              <w:spacing w:line="259" w:lineRule="auto"/>
              <w:ind w:left="107"/>
              <w:rPr>
                <w:color w:val="000000"/>
                <w:sz w:val="28"/>
              </w:rPr>
            </w:pPr>
            <w:r w:rsidRPr="009029A0">
              <w:rPr>
                <w:color w:val="000000"/>
                <w:sz w:val="20"/>
              </w:rPr>
              <w:t>«Запрещенный список»)</w:t>
            </w:r>
            <w:r w:rsidRPr="009029A0">
              <w:rPr>
                <w:color w:val="000000"/>
                <w:sz w:val="24"/>
              </w:rPr>
              <w:t xml:space="preserve"> </w:t>
            </w:r>
          </w:p>
        </w:tc>
        <w:tc>
          <w:tcPr>
            <w:tcW w:w="1771" w:type="dxa"/>
          </w:tcPr>
          <w:p w14:paraId="05D01C27" w14:textId="77777777" w:rsidR="009029A0" w:rsidRPr="009029A0" w:rsidRDefault="009029A0" w:rsidP="009029A0">
            <w:pPr>
              <w:spacing w:line="259" w:lineRule="auto"/>
              <w:ind w:left="108"/>
              <w:rPr>
                <w:color w:val="000000"/>
                <w:sz w:val="28"/>
              </w:rPr>
            </w:pPr>
            <w:r w:rsidRPr="009029A0">
              <w:rPr>
                <w:color w:val="000000"/>
                <w:sz w:val="24"/>
              </w:rPr>
              <w:t xml:space="preserve"> </w:t>
            </w:r>
          </w:p>
        </w:tc>
        <w:tc>
          <w:tcPr>
            <w:tcW w:w="1938" w:type="dxa"/>
            <w:vAlign w:val="center"/>
          </w:tcPr>
          <w:p w14:paraId="1BD4AD15" w14:textId="77777777" w:rsidR="009029A0" w:rsidRPr="009029A0" w:rsidRDefault="009029A0" w:rsidP="009029A0">
            <w:pPr>
              <w:spacing w:line="259" w:lineRule="auto"/>
              <w:ind w:left="12"/>
              <w:jc w:val="center"/>
              <w:rPr>
                <w:color w:val="000000"/>
                <w:sz w:val="28"/>
              </w:rPr>
            </w:pPr>
            <w:r w:rsidRPr="009029A0">
              <w:rPr>
                <w:color w:val="000000"/>
                <w:sz w:val="20"/>
              </w:rPr>
              <w:t>Тренер</w:t>
            </w:r>
            <w:r w:rsidRPr="009029A0">
              <w:rPr>
                <w:color w:val="000000"/>
                <w:sz w:val="24"/>
              </w:rPr>
              <w:t xml:space="preserve"> </w:t>
            </w:r>
          </w:p>
        </w:tc>
        <w:tc>
          <w:tcPr>
            <w:tcW w:w="1550" w:type="dxa"/>
            <w:vAlign w:val="center"/>
          </w:tcPr>
          <w:p w14:paraId="4900B8D9" w14:textId="77777777" w:rsidR="009029A0" w:rsidRPr="009029A0" w:rsidRDefault="009029A0" w:rsidP="009029A0">
            <w:pPr>
              <w:spacing w:line="259" w:lineRule="auto"/>
              <w:ind w:right="5"/>
              <w:jc w:val="center"/>
              <w:rPr>
                <w:color w:val="000000"/>
                <w:sz w:val="28"/>
              </w:rPr>
            </w:pPr>
            <w:r w:rsidRPr="009029A0">
              <w:rPr>
                <w:color w:val="000000"/>
                <w:sz w:val="20"/>
              </w:rPr>
              <w:t>1 раз в месяц</w:t>
            </w:r>
          </w:p>
        </w:tc>
      </w:tr>
      <w:tr w:rsidR="009029A0" w:rsidRPr="009029A0" w14:paraId="4D55F8CF" w14:textId="77777777" w:rsidTr="00AE4952">
        <w:trPr>
          <w:jc w:val="center"/>
        </w:trPr>
        <w:tc>
          <w:tcPr>
            <w:tcW w:w="2112" w:type="dxa"/>
            <w:vMerge/>
          </w:tcPr>
          <w:p w14:paraId="58C48D3B" w14:textId="77777777" w:rsidR="009029A0" w:rsidRPr="009029A0" w:rsidRDefault="009029A0" w:rsidP="009029A0">
            <w:pPr>
              <w:spacing w:after="68" w:line="259" w:lineRule="auto"/>
              <w:rPr>
                <w:color w:val="000000"/>
                <w:sz w:val="24"/>
              </w:rPr>
            </w:pPr>
          </w:p>
        </w:tc>
        <w:tc>
          <w:tcPr>
            <w:tcW w:w="1990" w:type="dxa"/>
            <w:vAlign w:val="center"/>
          </w:tcPr>
          <w:p w14:paraId="076B0061" w14:textId="77777777" w:rsidR="009029A0" w:rsidRPr="009029A0" w:rsidRDefault="009029A0" w:rsidP="009029A0">
            <w:pPr>
              <w:spacing w:line="259" w:lineRule="auto"/>
              <w:ind w:left="-1"/>
              <w:rPr>
                <w:color w:val="000000"/>
                <w:sz w:val="28"/>
              </w:rPr>
            </w:pPr>
            <w:r w:rsidRPr="009029A0">
              <w:rPr>
                <w:color w:val="000000"/>
                <w:sz w:val="20"/>
              </w:rPr>
              <w:t>4. Антидопинговая викторина</w:t>
            </w:r>
            <w:r w:rsidRPr="009029A0">
              <w:rPr>
                <w:color w:val="000000"/>
                <w:sz w:val="24"/>
              </w:rPr>
              <w:t xml:space="preserve"> </w:t>
            </w:r>
          </w:p>
        </w:tc>
        <w:tc>
          <w:tcPr>
            <w:tcW w:w="1771" w:type="dxa"/>
            <w:vAlign w:val="center"/>
          </w:tcPr>
          <w:p w14:paraId="2EFA4AF4" w14:textId="77777777" w:rsidR="009029A0" w:rsidRPr="009029A0" w:rsidRDefault="009029A0" w:rsidP="009029A0">
            <w:pPr>
              <w:spacing w:line="259" w:lineRule="auto"/>
              <w:ind w:left="73"/>
              <w:rPr>
                <w:color w:val="000000"/>
                <w:sz w:val="28"/>
              </w:rPr>
            </w:pPr>
            <w:r w:rsidRPr="009029A0">
              <w:rPr>
                <w:color w:val="000000"/>
                <w:sz w:val="20"/>
              </w:rPr>
              <w:t>«Играй честно»</w:t>
            </w:r>
            <w:r w:rsidRPr="009029A0">
              <w:rPr>
                <w:color w:val="000000"/>
                <w:sz w:val="24"/>
              </w:rPr>
              <w:t xml:space="preserve"> </w:t>
            </w:r>
          </w:p>
        </w:tc>
        <w:tc>
          <w:tcPr>
            <w:tcW w:w="1938" w:type="dxa"/>
          </w:tcPr>
          <w:p w14:paraId="531A3194" w14:textId="77777777" w:rsidR="009029A0" w:rsidRPr="009029A0" w:rsidRDefault="009029A0" w:rsidP="009029A0">
            <w:pPr>
              <w:spacing w:line="259" w:lineRule="auto"/>
              <w:ind w:left="51" w:hanging="10"/>
              <w:rPr>
                <w:color w:val="000000"/>
                <w:sz w:val="28"/>
              </w:rPr>
            </w:pPr>
            <w:r w:rsidRPr="009029A0">
              <w:rPr>
                <w:b/>
                <w:color w:val="000000"/>
                <w:sz w:val="20"/>
              </w:rPr>
              <w:t xml:space="preserve">Ответственный за </w:t>
            </w:r>
          </w:p>
          <w:p w14:paraId="2EECEAC9" w14:textId="77777777" w:rsidR="009029A0" w:rsidRPr="009029A0" w:rsidRDefault="009029A0" w:rsidP="009029A0">
            <w:pPr>
              <w:spacing w:line="259" w:lineRule="auto"/>
              <w:ind w:left="146"/>
              <w:rPr>
                <w:color w:val="000000"/>
                <w:sz w:val="28"/>
              </w:rPr>
            </w:pPr>
            <w:r w:rsidRPr="009029A0">
              <w:rPr>
                <w:b/>
                <w:color w:val="000000"/>
                <w:sz w:val="20"/>
              </w:rPr>
              <w:t>антидопинговое</w:t>
            </w:r>
          </w:p>
          <w:p w14:paraId="51F7E9B3" w14:textId="77777777" w:rsidR="009029A0" w:rsidRPr="009029A0" w:rsidRDefault="009029A0" w:rsidP="009029A0">
            <w:pPr>
              <w:spacing w:line="263" w:lineRule="auto"/>
              <w:ind w:left="57"/>
              <w:jc w:val="center"/>
              <w:rPr>
                <w:color w:val="000000"/>
                <w:sz w:val="28"/>
              </w:rPr>
            </w:pPr>
            <w:r w:rsidRPr="009029A0">
              <w:rPr>
                <w:b/>
                <w:color w:val="000000"/>
                <w:sz w:val="20"/>
              </w:rPr>
              <w:t>обеспечение в регионе</w:t>
            </w:r>
            <w:r w:rsidRPr="009029A0">
              <w:rPr>
                <w:color w:val="000000"/>
                <w:sz w:val="24"/>
              </w:rPr>
              <w:t xml:space="preserve"> </w:t>
            </w:r>
          </w:p>
          <w:p w14:paraId="2ECD5936" w14:textId="77777777" w:rsidR="009029A0" w:rsidRPr="009029A0" w:rsidRDefault="009029A0" w:rsidP="009029A0">
            <w:pPr>
              <w:spacing w:after="13" w:line="259" w:lineRule="auto"/>
              <w:ind w:left="108"/>
              <w:rPr>
                <w:color w:val="000000"/>
                <w:sz w:val="28"/>
              </w:rPr>
            </w:pPr>
            <w:r w:rsidRPr="009029A0">
              <w:rPr>
                <w:color w:val="000000"/>
                <w:sz w:val="24"/>
              </w:rPr>
              <w:t xml:space="preserve"> </w:t>
            </w:r>
          </w:p>
          <w:p w14:paraId="16E436A6" w14:textId="77777777" w:rsidR="009029A0" w:rsidRPr="009029A0" w:rsidRDefault="009029A0" w:rsidP="009029A0">
            <w:pPr>
              <w:spacing w:line="259" w:lineRule="auto"/>
              <w:ind w:left="9"/>
              <w:jc w:val="center"/>
              <w:rPr>
                <w:color w:val="000000"/>
                <w:sz w:val="28"/>
              </w:rPr>
            </w:pPr>
            <w:r w:rsidRPr="009029A0">
              <w:rPr>
                <w:b/>
                <w:color w:val="000000"/>
                <w:sz w:val="20"/>
              </w:rPr>
              <w:t>РУСАДА</w:t>
            </w:r>
            <w:r w:rsidRPr="009029A0">
              <w:rPr>
                <w:color w:val="000000"/>
                <w:sz w:val="24"/>
              </w:rPr>
              <w:t xml:space="preserve"> </w:t>
            </w:r>
          </w:p>
        </w:tc>
        <w:tc>
          <w:tcPr>
            <w:tcW w:w="1550" w:type="dxa"/>
            <w:vAlign w:val="center"/>
          </w:tcPr>
          <w:p w14:paraId="4C114377" w14:textId="77777777" w:rsidR="009029A0" w:rsidRPr="009029A0" w:rsidRDefault="009029A0" w:rsidP="009029A0">
            <w:pPr>
              <w:spacing w:line="259" w:lineRule="auto"/>
              <w:ind w:left="91" w:right="80"/>
              <w:jc w:val="center"/>
              <w:rPr>
                <w:color w:val="000000"/>
                <w:sz w:val="28"/>
              </w:rPr>
            </w:pPr>
            <w:r w:rsidRPr="009029A0">
              <w:rPr>
                <w:color w:val="000000"/>
                <w:sz w:val="20"/>
              </w:rPr>
              <w:t>По назначению</w:t>
            </w:r>
          </w:p>
        </w:tc>
      </w:tr>
      <w:tr w:rsidR="009029A0" w:rsidRPr="009029A0" w14:paraId="042964AB" w14:textId="77777777" w:rsidTr="00AE4952">
        <w:trPr>
          <w:jc w:val="center"/>
        </w:trPr>
        <w:tc>
          <w:tcPr>
            <w:tcW w:w="2112" w:type="dxa"/>
            <w:vMerge/>
          </w:tcPr>
          <w:p w14:paraId="7636E919" w14:textId="77777777" w:rsidR="009029A0" w:rsidRPr="009029A0" w:rsidRDefault="009029A0" w:rsidP="009029A0">
            <w:pPr>
              <w:spacing w:after="68" w:line="259" w:lineRule="auto"/>
              <w:rPr>
                <w:color w:val="000000"/>
                <w:sz w:val="24"/>
              </w:rPr>
            </w:pPr>
          </w:p>
        </w:tc>
        <w:tc>
          <w:tcPr>
            <w:tcW w:w="1990" w:type="dxa"/>
            <w:vAlign w:val="center"/>
          </w:tcPr>
          <w:p w14:paraId="3399645C" w14:textId="77777777" w:rsidR="009029A0" w:rsidRPr="009029A0" w:rsidRDefault="009029A0" w:rsidP="009029A0">
            <w:pPr>
              <w:spacing w:after="73"/>
              <w:ind w:left="41"/>
              <w:rPr>
                <w:color w:val="000000"/>
                <w:sz w:val="28"/>
              </w:rPr>
            </w:pPr>
            <w:r w:rsidRPr="009029A0">
              <w:rPr>
                <w:color w:val="000000"/>
                <w:sz w:val="20"/>
              </w:rPr>
              <w:t xml:space="preserve">5. Онлайн обучение на сайте РУСАДА </w:t>
            </w:r>
            <w:r w:rsidRPr="009029A0">
              <w:rPr>
                <w:rFonts w:ascii="Calibri" w:eastAsia="Calibri" w:hAnsi="Calibri" w:cs="Calibri"/>
                <w:color w:val="000000"/>
              </w:rPr>
              <w:t xml:space="preserve"> </w:t>
            </w:r>
            <w:r w:rsidRPr="009029A0">
              <w:rPr>
                <w:color w:val="000000"/>
                <w:sz w:val="24"/>
              </w:rPr>
              <w:t xml:space="preserve"> </w:t>
            </w:r>
          </w:p>
        </w:tc>
        <w:tc>
          <w:tcPr>
            <w:tcW w:w="1771" w:type="dxa"/>
          </w:tcPr>
          <w:p w14:paraId="1EABF610" w14:textId="77777777" w:rsidR="009029A0" w:rsidRPr="009029A0" w:rsidRDefault="009029A0" w:rsidP="009029A0">
            <w:pPr>
              <w:spacing w:line="259" w:lineRule="auto"/>
              <w:ind w:left="108"/>
              <w:rPr>
                <w:color w:val="000000"/>
                <w:sz w:val="28"/>
              </w:rPr>
            </w:pPr>
            <w:r w:rsidRPr="009029A0">
              <w:rPr>
                <w:color w:val="000000"/>
                <w:sz w:val="24"/>
              </w:rPr>
              <w:t xml:space="preserve"> </w:t>
            </w:r>
          </w:p>
        </w:tc>
        <w:tc>
          <w:tcPr>
            <w:tcW w:w="1938" w:type="dxa"/>
            <w:vAlign w:val="center"/>
          </w:tcPr>
          <w:p w14:paraId="460B9915" w14:textId="77777777" w:rsidR="009029A0" w:rsidRPr="009029A0" w:rsidRDefault="009029A0" w:rsidP="009029A0">
            <w:pPr>
              <w:spacing w:line="259" w:lineRule="auto"/>
              <w:ind w:left="6"/>
              <w:jc w:val="center"/>
              <w:rPr>
                <w:color w:val="000000"/>
                <w:sz w:val="28"/>
              </w:rPr>
            </w:pPr>
            <w:r w:rsidRPr="009029A0">
              <w:rPr>
                <w:color w:val="000000"/>
                <w:sz w:val="20"/>
              </w:rPr>
              <w:t xml:space="preserve">Спортсмен </w:t>
            </w:r>
            <w:r w:rsidRPr="009029A0">
              <w:rPr>
                <w:color w:val="000000"/>
                <w:sz w:val="24"/>
              </w:rPr>
              <w:t xml:space="preserve"> </w:t>
            </w:r>
          </w:p>
        </w:tc>
        <w:tc>
          <w:tcPr>
            <w:tcW w:w="1550" w:type="dxa"/>
            <w:vAlign w:val="center"/>
          </w:tcPr>
          <w:p w14:paraId="45FC893B" w14:textId="77777777" w:rsidR="009029A0" w:rsidRPr="009029A0" w:rsidRDefault="009029A0" w:rsidP="009029A0">
            <w:pPr>
              <w:spacing w:line="259" w:lineRule="auto"/>
              <w:jc w:val="center"/>
              <w:rPr>
                <w:color w:val="000000"/>
                <w:sz w:val="28"/>
              </w:rPr>
            </w:pPr>
            <w:r w:rsidRPr="009029A0">
              <w:rPr>
                <w:color w:val="000000"/>
                <w:sz w:val="20"/>
              </w:rPr>
              <w:t>1 раз в год</w:t>
            </w:r>
          </w:p>
        </w:tc>
      </w:tr>
      <w:tr w:rsidR="009029A0" w:rsidRPr="009029A0" w14:paraId="49540836" w14:textId="77777777" w:rsidTr="00AE4952">
        <w:trPr>
          <w:jc w:val="center"/>
        </w:trPr>
        <w:tc>
          <w:tcPr>
            <w:tcW w:w="2112" w:type="dxa"/>
            <w:vMerge/>
          </w:tcPr>
          <w:p w14:paraId="4307AB7E" w14:textId="77777777" w:rsidR="009029A0" w:rsidRPr="009029A0" w:rsidRDefault="009029A0" w:rsidP="009029A0">
            <w:pPr>
              <w:spacing w:after="68" w:line="259" w:lineRule="auto"/>
              <w:rPr>
                <w:color w:val="000000"/>
                <w:sz w:val="24"/>
              </w:rPr>
            </w:pPr>
          </w:p>
        </w:tc>
        <w:tc>
          <w:tcPr>
            <w:tcW w:w="1990" w:type="dxa"/>
            <w:vAlign w:val="center"/>
          </w:tcPr>
          <w:p w14:paraId="184AE388" w14:textId="77777777" w:rsidR="009029A0" w:rsidRPr="009029A0" w:rsidRDefault="009029A0" w:rsidP="009029A0">
            <w:pPr>
              <w:spacing w:line="259" w:lineRule="auto"/>
              <w:rPr>
                <w:color w:val="000000"/>
                <w:sz w:val="28"/>
              </w:rPr>
            </w:pPr>
            <w:r w:rsidRPr="009029A0">
              <w:rPr>
                <w:color w:val="000000"/>
                <w:sz w:val="20"/>
              </w:rPr>
              <w:t xml:space="preserve">6. Родительское собрание </w:t>
            </w:r>
          </w:p>
          <w:p w14:paraId="0C079B52" w14:textId="77777777" w:rsidR="009029A0" w:rsidRPr="009029A0" w:rsidRDefault="009029A0" w:rsidP="009029A0">
            <w:pPr>
              <w:spacing w:line="259" w:lineRule="auto"/>
              <w:rPr>
                <w:color w:val="000000"/>
                <w:sz w:val="28"/>
              </w:rPr>
            </w:pPr>
          </w:p>
        </w:tc>
        <w:tc>
          <w:tcPr>
            <w:tcW w:w="1771" w:type="dxa"/>
            <w:vAlign w:val="center"/>
          </w:tcPr>
          <w:p w14:paraId="1ADE5423" w14:textId="77777777" w:rsidR="009029A0" w:rsidRPr="009029A0" w:rsidRDefault="009029A0" w:rsidP="009029A0">
            <w:pPr>
              <w:ind w:left="29" w:firstLine="1"/>
              <w:rPr>
                <w:color w:val="000000"/>
                <w:sz w:val="28"/>
              </w:rPr>
            </w:pPr>
            <w:r w:rsidRPr="009029A0">
              <w:rPr>
                <w:color w:val="000000"/>
                <w:sz w:val="20"/>
              </w:rPr>
              <w:t>«Роль родителей в процессе формирования</w:t>
            </w:r>
          </w:p>
          <w:p w14:paraId="5E4E70CB" w14:textId="77777777" w:rsidR="009029A0" w:rsidRPr="009029A0" w:rsidRDefault="009029A0" w:rsidP="009029A0">
            <w:pPr>
              <w:spacing w:line="259" w:lineRule="auto"/>
              <w:ind w:left="41"/>
              <w:rPr>
                <w:color w:val="000000"/>
                <w:sz w:val="28"/>
              </w:rPr>
            </w:pPr>
            <w:r w:rsidRPr="009029A0">
              <w:rPr>
                <w:color w:val="000000"/>
                <w:sz w:val="20"/>
              </w:rPr>
              <w:t>антидопинговой культуры»</w:t>
            </w:r>
          </w:p>
        </w:tc>
        <w:tc>
          <w:tcPr>
            <w:tcW w:w="1938" w:type="dxa"/>
            <w:vAlign w:val="bottom"/>
          </w:tcPr>
          <w:p w14:paraId="024A10CA" w14:textId="77777777" w:rsidR="009029A0" w:rsidRPr="009029A0" w:rsidRDefault="009029A0" w:rsidP="009029A0">
            <w:pPr>
              <w:tabs>
                <w:tab w:val="center" w:pos="757"/>
              </w:tabs>
              <w:spacing w:after="425" w:line="259" w:lineRule="auto"/>
              <w:jc w:val="center"/>
              <w:rPr>
                <w:color w:val="000000"/>
                <w:sz w:val="28"/>
              </w:rPr>
            </w:pPr>
            <w:r w:rsidRPr="009029A0">
              <w:rPr>
                <w:color w:val="000000"/>
                <w:sz w:val="20"/>
              </w:rPr>
              <w:t>Тренер</w:t>
            </w:r>
          </w:p>
          <w:p w14:paraId="6E72BE37" w14:textId="77777777" w:rsidR="009029A0" w:rsidRPr="009029A0" w:rsidRDefault="009029A0" w:rsidP="009029A0">
            <w:pPr>
              <w:spacing w:line="259" w:lineRule="auto"/>
              <w:ind w:left="-29"/>
              <w:rPr>
                <w:color w:val="000000"/>
                <w:sz w:val="28"/>
              </w:rPr>
            </w:pPr>
            <w:r w:rsidRPr="009029A0">
              <w:rPr>
                <w:color w:val="000000"/>
                <w:sz w:val="24"/>
              </w:rPr>
              <w:t xml:space="preserve"> </w:t>
            </w:r>
          </w:p>
        </w:tc>
        <w:tc>
          <w:tcPr>
            <w:tcW w:w="1550" w:type="dxa"/>
            <w:vAlign w:val="center"/>
          </w:tcPr>
          <w:p w14:paraId="42F843F6" w14:textId="77777777" w:rsidR="009029A0" w:rsidRPr="009029A0" w:rsidRDefault="009029A0" w:rsidP="009029A0">
            <w:pPr>
              <w:spacing w:line="259" w:lineRule="auto"/>
              <w:jc w:val="center"/>
              <w:rPr>
                <w:color w:val="000000"/>
                <w:sz w:val="28"/>
              </w:rPr>
            </w:pPr>
            <w:r w:rsidRPr="009029A0">
              <w:rPr>
                <w:color w:val="000000"/>
                <w:sz w:val="20"/>
              </w:rPr>
              <w:t>1-2 раза в год</w:t>
            </w:r>
          </w:p>
        </w:tc>
      </w:tr>
      <w:tr w:rsidR="009029A0" w:rsidRPr="009029A0" w14:paraId="6ACF34E4" w14:textId="77777777" w:rsidTr="00AE4952">
        <w:trPr>
          <w:jc w:val="center"/>
        </w:trPr>
        <w:tc>
          <w:tcPr>
            <w:tcW w:w="2112" w:type="dxa"/>
            <w:vMerge/>
          </w:tcPr>
          <w:p w14:paraId="37CBE346" w14:textId="77777777" w:rsidR="009029A0" w:rsidRPr="009029A0" w:rsidRDefault="009029A0" w:rsidP="009029A0">
            <w:pPr>
              <w:spacing w:after="68" w:line="259" w:lineRule="auto"/>
              <w:rPr>
                <w:color w:val="000000"/>
                <w:sz w:val="24"/>
              </w:rPr>
            </w:pPr>
          </w:p>
        </w:tc>
        <w:tc>
          <w:tcPr>
            <w:tcW w:w="1990" w:type="dxa"/>
            <w:vAlign w:val="center"/>
          </w:tcPr>
          <w:p w14:paraId="23DABE3C" w14:textId="77777777" w:rsidR="009029A0" w:rsidRPr="009029A0" w:rsidRDefault="009029A0" w:rsidP="009029A0">
            <w:pPr>
              <w:spacing w:line="259" w:lineRule="auto"/>
              <w:ind w:left="51" w:right="46" w:hanging="10"/>
              <w:rPr>
                <w:color w:val="000000"/>
                <w:sz w:val="28"/>
              </w:rPr>
            </w:pPr>
            <w:r w:rsidRPr="009029A0">
              <w:rPr>
                <w:color w:val="000000"/>
                <w:sz w:val="20"/>
              </w:rPr>
              <w:t>7. Семинар для тренеров</w:t>
            </w:r>
            <w:r w:rsidRPr="009029A0">
              <w:rPr>
                <w:color w:val="000000"/>
                <w:sz w:val="24"/>
              </w:rPr>
              <w:t xml:space="preserve"> </w:t>
            </w:r>
          </w:p>
        </w:tc>
        <w:tc>
          <w:tcPr>
            <w:tcW w:w="1771" w:type="dxa"/>
          </w:tcPr>
          <w:p w14:paraId="19C0DA6B" w14:textId="77777777" w:rsidR="009029A0" w:rsidRPr="009029A0" w:rsidRDefault="009029A0" w:rsidP="009029A0">
            <w:pPr>
              <w:rPr>
                <w:color w:val="000000"/>
                <w:sz w:val="20"/>
              </w:rPr>
            </w:pPr>
            <w:r w:rsidRPr="009029A0">
              <w:rPr>
                <w:color w:val="000000"/>
                <w:sz w:val="20"/>
              </w:rPr>
              <w:t>«Виды нарушений</w:t>
            </w:r>
          </w:p>
          <w:p w14:paraId="1687ED73" w14:textId="77777777" w:rsidR="009029A0" w:rsidRPr="009029A0" w:rsidRDefault="009029A0" w:rsidP="009029A0">
            <w:pPr>
              <w:rPr>
                <w:color w:val="000000"/>
                <w:sz w:val="28"/>
              </w:rPr>
            </w:pPr>
            <w:r w:rsidRPr="009029A0">
              <w:rPr>
                <w:color w:val="000000"/>
                <w:sz w:val="20"/>
              </w:rPr>
              <w:t>антидопинговых правил»</w:t>
            </w:r>
          </w:p>
          <w:p w14:paraId="77AD1F8D" w14:textId="77777777" w:rsidR="009029A0" w:rsidRPr="009029A0" w:rsidRDefault="009029A0" w:rsidP="009029A0">
            <w:pPr>
              <w:spacing w:line="259" w:lineRule="auto"/>
              <w:ind w:left="108"/>
              <w:rPr>
                <w:color w:val="000000"/>
                <w:sz w:val="28"/>
              </w:rPr>
            </w:pPr>
            <w:r w:rsidRPr="009029A0">
              <w:rPr>
                <w:color w:val="000000"/>
                <w:sz w:val="24"/>
              </w:rPr>
              <w:lastRenderedPageBreak/>
              <w:t xml:space="preserve"> </w:t>
            </w:r>
          </w:p>
          <w:p w14:paraId="47A06F11" w14:textId="77777777" w:rsidR="009029A0" w:rsidRPr="009029A0" w:rsidRDefault="009029A0" w:rsidP="009029A0">
            <w:pPr>
              <w:ind w:left="41"/>
              <w:rPr>
                <w:color w:val="000000"/>
                <w:sz w:val="28"/>
              </w:rPr>
            </w:pPr>
            <w:r w:rsidRPr="009029A0">
              <w:rPr>
                <w:color w:val="000000"/>
                <w:sz w:val="20"/>
              </w:rPr>
              <w:t xml:space="preserve">«Роль тренера и родителей в процессе </w:t>
            </w:r>
          </w:p>
          <w:p w14:paraId="70D1A8FA" w14:textId="77777777" w:rsidR="009029A0" w:rsidRPr="009029A0" w:rsidRDefault="009029A0" w:rsidP="009029A0">
            <w:pPr>
              <w:spacing w:line="259" w:lineRule="auto"/>
              <w:ind w:left="51" w:hanging="10"/>
              <w:rPr>
                <w:color w:val="000000"/>
                <w:sz w:val="28"/>
              </w:rPr>
            </w:pPr>
            <w:r w:rsidRPr="009029A0">
              <w:rPr>
                <w:color w:val="000000"/>
                <w:sz w:val="20"/>
              </w:rPr>
              <w:t xml:space="preserve">формирования </w:t>
            </w:r>
          </w:p>
          <w:p w14:paraId="364C7BCD" w14:textId="77777777" w:rsidR="009029A0" w:rsidRPr="009029A0" w:rsidRDefault="009029A0" w:rsidP="009029A0">
            <w:pPr>
              <w:spacing w:line="259" w:lineRule="auto"/>
              <w:ind w:left="21"/>
              <w:rPr>
                <w:color w:val="000000"/>
                <w:sz w:val="28"/>
              </w:rPr>
            </w:pPr>
            <w:r w:rsidRPr="009029A0">
              <w:rPr>
                <w:color w:val="000000"/>
                <w:sz w:val="20"/>
              </w:rPr>
              <w:t>антидопинговой культуры»</w:t>
            </w:r>
          </w:p>
        </w:tc>
        <w:tc>
          <w:tcPr>
            <w:tcW w:w="1938" w:type="dxa"/>
            <w:vAlign w:val="bottom"/>
          </w:tcPr>
          <w:p w14:paraId="2F36406A" w14:textId="77777777" w:rsidR="009029A0" w:rsidRPr="009029A0" w:rsidRDefault="009029A0" w:rsidP="009029A0">
            <w:pPr>
              <w:spacing w:line="259" w:lineRule="auto"/>
              <w:jc w:val="center"/>
              <w:rPr>
                <w:color w:val="000000"/>
                <w:sz w:val="28"/>
              </w:rPr>
            </w:pPr>
            <w:r w:rsidRPr="009029A0">
              <w:rPr>
                <w:b/>
                <w:color w:val="000000"/>
                <w:sz w:val="20"/>
              </w:rPr>
              <w:lastRenderedPageBreak/>
              <w:t>Ответственный за</w:t>
            </w:r>
          </w:p>
          <w:p w14:paraId="4F51ED49" w14:textId="77777777" w:rsidR="009029A0" w:rsidRPr="009029A0" w:rsidRDefault="009029A0" w:rsidP="009029A0">
            <w:pPr>
              <w:spacing w:after="17" w:line="259" w:lineRule="auto"/>
              <w:ind w:left="146"/>
              <w:jc w:val="center"/>
              <w:rPr>
                <w:color w:val="000000"/>
                <w:sz w:val="28"/>
              </w:rPr>
            </w:pPr>
            <w:r w:rsidRPr="009029A0">
              <w:rPr>
                <w:b/>
                <w:color w:val="000000"/>
                <w:sz w:val="20"/>
              </w:rPr>
              <w:t>антидопинговое обеспечение</w:t>
            </w:r>
          </w:p>
          <w:p w14:paraId="1508EE00" w14:textId="77777777" w:rsidR="009029A0" w:rsidRPr="009029A0" w:rsidRDefault="009029A0" w:rsidP="009029A0">
            <w:pPr>
              <w:tabs>
                <w:tab w:val="center" w:pos="782"/>
              </w:tabs>
              <w:spacing w:line="259" w:lineRule="auto"/>
              <w:ind w:left="-22"/>
              <w:jc w:val="center"/>
              <w:rPr>
                <w:color w:val="000000"/>
                <w:sz w:val="28"/>
              </w:rPr>
            </w:pPr>
            <w:r w:rsidRPr="009029A0">
              <w:rPr>
                <w:b/>
                <w:color w:val="000000"/>
                <w:sz w:val="20"/>
              </w:rPr>
              <w:t>в регионе</w:t>
            </w:r>
          </w:p>
          <w:p w14:paraId="129F3FBC" w14:textId="77777777" w:rsidR="009029A0" w:rsidRPr="009029A0" w:rsidRDefault="009029A0" w:rsidP="009029A0">
            <w:pPr>
              <w:spacing w:after="13" w:line="259" w:lineRule="auto"/>
              <w:ind w:left="108"/>
              <w:jc w:val="center"/>
              <w:rPr>
                <w:color w:val="000000"/>
                <w:sz w:val="28"/>
              </w:rPr>
            </w:pPr>
          </w:p>
          <w:p w14:paraId="025CB896" w14:textId="77777777" w:rsidR="009029A0" w:rsidRPr="009029A0" w:rsidRDefault="009029A0" w:rsidP="009029A0">
            <w:pPr>
              <w:spacing w:after="281" w:line="259" w:lineRule="auto"/>
              <w:ind w:left="3"/>
              <w:jc w:val="center"/>
              <w:rPr>
                <w:color w:val="000000"/>
                <w:sz w:val="28"/>
              </w:rPr>
            </w:pPr>
            <w:r w:rsidRPr="009029A0">
              <w:rPr>
                <w:b/>
                <w:color w:val="000000"/>
                <w:sz w:val="20"/>
              </w:rPr>
              <w:t>РУСАДА</w:t>
            </w:r>
          </w:p>
          <w:p w14:paraId="3A220931" w14:textId="77777777" w:rsidR="009029A0" w:rsidRPr="009029A0" w:rsidRDefault="009029A0" w:rsidP="009029A0">
            <w:pPr>
              <w:spacing w:line="259" w:lineRule="auto"/>
              <w:ind w:left="-29"/>
              <w:rPr>
                <w:color w:val="000000"/>
                <w:sz w:val="28"/>
              </w:rPr>
            </w:pPr>
            <w:r w:rsidRPr="009029A0">
              <w:rPr>
                <w:color w:val="000000"/>
                <w:sz w:val="24"/>
              </w:rPr>
              <w:t xml:space="preserve"> </w:t>
            </w:r>
          </w:p>
        </w:tc>
        <w:tc>
          <w:tcPr>
            <w:tcW w:w="1550" w:type="dxa"/>
            <w:vAlign w:val="center"/>
          </w:tcPr>
          <w:p w14:paraId="46C76735" w14:textId="77777777" w:rsidR="009029A0" w:rsidRPr="009029A0" w:rsidRDefault="009029A0" w:rsidP="009029A0">
            <w:pPr>
              <w:spacing w:line="259" w:lineRule="auto"/>
              <w:jc w:val="center"/>
              <w:rPr>
                <w:color w:val="000000"/>
                <w:sz w:val="28"/>
              </w:rPr>
            </w:pPr>
            <w:r w:rsidRPr="009029A0">
              <w:rPr>
                <w:color w:val="000000"/>
                <w:sz w:val="20"/>
              </w:rPr>
              <w:lastRenderedPageBreak/>
              <w:t>1-2 раза в год</w:t>
            </w:r>
          </w:p>
        </w:tc>
      </w:tr>
      <w:tr w:rsidR="009029A0" w:rsidRPr="009029A0" w14:paraId="355844E6" w14:textId="77777777" w:rsidTr="00AE4952">
        <w:trPr>
          <w:jc w:val="center"/>
        </w:trPr>
        <w:tc>
          <w:tcPr>
            <w:tcW w:w="2112" w:type="dxa"/>
            <w:vMerge w:val="restart"/>
            <w:vAlign w:val="center"/>
          </w:tcPr>
          <w:p w14:paraId="2A2D0A76" w14:textId="77777777" w:rsidR="009029A0" w:rsidRPr="009029A0" w:rsidRDefault="009029A0" w:rsidP="009029A0">
            <w:pPr>
              <w:spacing w:after="68" w:line="259" w:lineRule="auto"/>
              <w:rPr>
                <w:color w:val="000000"/>
                <w:sz w:val="24"/>
              </w:rPr>
            </w:pPr>
            <w:r w:rsidRPr="009029A0">
              <w:rPr>
                <w:b/>
                <w:color w:val="000000"/>
                <w:sz w:val="20"/>
              </w:rPr>
              <w:t>Тренировочный этап (этап спортивной специализации)</w:t>
            </w:r>
          </w:p>
        </w:tc>
        <w:tc>
          <w:tcPr>
            <w:tcW w:w="1990" w:type="dxa"/>
            <w:vAlign w:val="center"/>
          </w:tcPr>
          <w:p w14:paraId="1CF71F9F" w14:textId="77777777" w:rsidR="009029A0" w:rsidRPr="009029A0" w:rsidRDefault="009029A0" w:rsidP="009029A0">
            <w:pPr>
              <w:spacing w:line="259" w:lineRule="auto"/>
              <w:rPr>
                <w:color w:val="000000"/>
                <w:sz w:val="20"/>
              </w:rPr>
            </w:pPr>
          </w:p>
          <w:p w14:paraId="4F84C691" w14:textId="77777777" w:rsidR="009029A0" w:rsidRPr="009029A0" w:rsidRDefault="009029A0" w:rsidP="009029A0">
            <w:pPr>
              <w:spacing w:line="259" w:lineRule="auto"/>
              <w:rPr>
                <w:color w:val="000000"/>
                <w:sz w:val="20"/>
              </w:rPr>
            </w:pPr>
            <w:r w:rsidRPr="009029A0">
              <w:rPr>
                <w:color w:val="000000"/>
                <w:sz w:val="20"/>
              </w:rPr>
              <w:t>1. Веселые старты</w:t>
            </w:r>
          </w:p>
          <w:p w14:paraId="33C27E2C" w14:textId="77777777" w:rsidR="009029A0" w:rsidRPr="009029A0" w:rsidRDefault="009029A0" w:rsidP="009029A0">
            <w:pPr>
              <w:spacing w:line="259" w:lineRule="auto"/>
              <w:rPr>
                <w:color w:val="000000"/>
                <w:sz w:val="20"/>
              </w:rPr>
            </w:pPr>
          </w:p>
        </w:tc>
        <w:tc>
          <w:tcPr>
            <w:tcW w:w="1771" w:type="dxa"/>
            <w:vAlign w:val="center"/>
          </w:tcPr>
          <w:p w14:paraId="476F1B20" w14:textId="77777777" w:rsidR="009029A0" w:rsidRPr="009029A0" w:rsidRDefault="009029A0" w:rsidP="009029A0">
            <w:pPr>
              <w:spacing w:line="259" w:lineRule="auto"/>
              <w:rPr>
                <w:color w:val="000000"/>
                <w:sz w:val="20"/>
              </w:rPr>
            </w:pPr>
          </w:p>
          <w:p w14:paraId="0C707CDC" w14:textId="77777777" w:rsidR="009029A0" w:rsidRPr="009029A0" w:rsidRDefault="009029A0" w:rsidP="009029A0">
            <w:pPr>
              <w:spacing w:line="259" w:lineRule="auto"/>
              <w:rPr>
                <w:color w:val="000000"/>
                <w:sz w:val="24"/>
              </w:rPr>
            </w:pPr>
            <w:r w:rsidRPr="009029A0">
              <w:rPr>
                <w:color w:val="000000"/>
                <w:sz w:val="20"/>
              </w:rPr>
              <w:t>«Честная игра»</w:t>
            </w:r>
            <w:r w:rsidRPr="009029A0">
              <w:rPr>
                <w:color w:val="000000"/>
                <w:sz w:val="24"/>
              </w:rPr>
              <w:t xml:space="preserve"> </w:t>
            </w:r>
          </w:p>
          <w:p w14:paraId="5272BC6B" w14:textId="77777777" w:rsidR="009029A0" w:rsidRPr="009029A0" w:rsidRDefault="009029A0" w:rsidP="009029A0">
            <w:pPr>
              <w:spacing w:line="259" w:lineRule="auto"/>
              <w:rPr>
                <w:color w:val="000000"/>
                <w:sz w:val="24"/>
              </w:rPr>
            </w:pPr>
          </w:p>
        </w:tc>
        <w:tc>
          <w:tcPr>
            <w:tcW w:w="1938" w:type="dxa"/>
            <w:vAlign w:val="center"/>
          </w:tcPr>
          <w:p w14:paraId="16B32D11" w14:textId="77777777" w:rsidR="009029A0" w:rsidRPr="009029A0" w:rsidRDefault="009029A0" w:rsidP="009029A0">
            <w:pPr>
              <w:spacing w:line="259" w:lineRule="auto"/>
              <w:ind w:right="60"/>
              <w:jc w:val="center"/>
              <w:rPr>
                <w:color w:val="000000"/>
                <w:sz w:val="20"/>
              </w:rPr>
            </w:pPr>
          </w:p>
          <w:p w14:paraId="72D490A2" w14:textId="77777777" w:rsidR="009029A0" w:rsidRPr="009029A0" w:rsidRDefault="009029A0" w:rsidP="009029A0">
            <w:pPr>
              <w:spacing w:line="259" w:lineRule="auto"/>
              <w:ind w:right="60"/>
              <w:jc w:val="center"/>
              <w:rPr>
                <w:color w:val="000000"/>
                <w:sz w:val="20"/>
              </w:rPr>
            </w:pPr>
            <w:r w:rsidRPr="009029A0">
              <w:rPr>
                <w:color w:val="000000"/>
                <w:sz w:val="20"/>
              </w:rPr>
              <w:t>Тренер</w:t>
            </w:r>
          </w:p>
          <w:p w14:paraId="5FBD7E2D" w14:textId="77777777" w:rsidR="009029A0" w:rsidRPr="009029A0" w:rsidRDefault="009029A0" w:rsidP="009029A0">
            <w:pPr>
              <w:spacing w:line="259" w:lineRule="auto"/>
              <w:ind w:right="60"/>
              <w:jc w:val="center"/>
              <w:rPr>
                <w:color w:val="000000"/>
                <w:sz w:val="28"/>
              </w:rPr>
            </w:pPr>
            <w:r w:rsidRPr="009029A0">
              <w:rPr>
                <w:color w:val="000000"/>
                <w:sz w:val="24"/>
              </w:rPr>
              <w:t xml:space="preserve"> </w:t>
            </w:r>
          </w:p>
        </w:tc>
        <w:tc>
          <w:tcPr>
            <w:tcW w:w="1550" w:type="dxa"/>
            <w:vAlign w:val="center"/>
          </w:tcPr>
          <w:p w14:paraId="039E70C6" w14:textId="77777777" w:rsidR="009029A0" w:rsidRPr="009029A0" w:rsidRDefault="009029A0" w:rsidP="009029A0">
            <w:pPr>
              <w:spacing w:line="259" w:lineRule="auto"/>
              <w:ind w:left="330" w:hanging="242"/>
              <w:rPr>
                <w:color w:val="000000"/>
                <w:sz w:val="20"/>
              </w:rPr>
            </w:pPr>
          </w:p>
          <w:p w14:paraId="70590909" w14:textId="77777777" w:rsidR="009029A0" w:rsidRPr="009029A0" w:rsidRDefault="009029A0" w:rsidP="009029A0">
            <w:pPr>
              <w:spacing w:line="259" w:lineRule="auto"/>
              <w:ind w:left="330" w:hanging="242"/>
              <w:rPr>
                <w:color w:val="000000"/>
                <w:sz w:val="20"/>
              </w:rPr>
            </w:pPr>
            <w:r w:rsidRPr="009029A0">
              <w:rPr>
                <w:color w:val="000000"/>
                <w:sz w:val="20"/>
              </w:rPr>
              <w:t>1-2 раза в год</w:t>
            </w:r>
          </w:p>
          <w:p w14:paraId="22BC8573" w14:textId="77777777" w:rsidR="009029A0" w:rsidRPr="009029A0" w:rsidRDefault="009029A0" w:rsidP="009029A0">
            <w:pPr>
              <w:spacing w:line="259" w:lineRule="auto"/>
              <w:ind w:left="330" w:hanging="242"/>
              <w:rPr>
                <w:color w:val="000000"/>
                <w:sz w:val="28"/>
              </w:rPr>
            </w:pPr>
            <w:r w:rsidRPr="009029A0">
              <w:rPr>
                <w:color w:val="000000"/>
                <w:sz w:val="20"/>
              </w:rPr>
              <w:t xml:space="preserve"> </w:t>
            </w:r>
            <w:r w:rsidRPr="009029A0">
              <w:rPr>
                <w:color w:val="000000"/>
                <w:sz w:val="24"/>
              </w:rPr>
              <w:t xml:space="preserve"> </w:t>
            </w:r>
          </w:p>
        </w:tc>
      </w:tr>
      <w:tr w:rsidR="009029A0" w:rsidRPr="009029A0" w14:paraId="1271A82C" w14:textId="77777777" w:rsidTr="00AE4952">
        <w:trPr>
          <w:jc w:val="center"/>
        </w:trPr>
        <w:tc>
          <w:tcPr>
            <w:tcW w:w="2112" w:type="dxa"/>
            <w:vMerge/>
          </w:tcPr>
          <w:p w14:paraId="16580745" w14:textId="77777777" w:rsidR="009029A0" w:rsidRPr="009029A0" w:rsidRDefault="009029A0" w:rsidP="009029A0">
            <w:pPr>
              <w:spacing w:after="68" w:line="259" w:lineRule="auto"/>
              <w:rPr>
                <w:color w:val="000000"/>
                <w:sz w:val="24"/>
              </w:rPr>
            </w:pPr>
          </w:p>
        </w:tc>
        <w:tc>
          <w:tcPr>
            <w:tcW w:w="1990" w:type="dxa"/>
            <w:vAlign w:val="center"/>
          </w:tcPr>
          <w:p w14:paraId="4A1BA221" w14:textId="77777777" w:rsidR="009029A0" w:rsidRPr="009029A0" w:rsidRDefault="009029A0" w:rsidP="009029A0">
            <w:pPr>
              <w:spacing w:after="73"/>
              <w:rPr>
                <w:color w:val="000000"/>
                <w:sz w:val="28"/>
              </w:rPr>
            </w:pPr>
            <w:r w:rsidRPr="009029A0">
              <w:rPr>
                <w:color w:val="000000"/>
                <w:sz w:val="20"/>
              </w:rPr>
              <w:t xml:space="preserve">2. Онлайн обучение на сайте РУСАДА </w:t>
            </w:r>
            <w:r w:rsidRPr="009029A0">
              <w:rPr>
                <w:rFonts w:ascii="Calibri" w:eastAsia="Calibri" w:hAnsi="Calibri" w:cs="Calibri"/>
                <w:color w:val="000000"/>
              </w:rPr>
              <w:t xml:space="preserve"> </w:t>
            </w:r>
            <w:r w:rsidRPr="009029A0">
              <w:rPr>
                <w:color w:val="000000"/>
                <w:sz w:val="24"/>
              </w:rPr>
              <w:t xml:space="preserve"> </w:t>
            </w:r>
          </w:p>
        </w:tc>
        <w:tc>
          <w:tcPr>
            <w:tcW w:w="1771" w:type="dxa"/>
          </w:tcPr>
          <w:p w14:paraId="2127B172" w14:textId="77777777" w:rsidR="009029A0" w:rsidRPr="009029A0" w:rsidRDefault="009029A0" w:rsidP="009029A0">
            <w:pPr>
              <w:spacing w:line="259" w:lineRule="auto"/>
              <w:ind w:left="1"/>
              <w:rPr>
                <w:color w:val="000000"/>
                <w:sz w:val="28"/>
              </w:rPr>
            </w:pPr>
            <w:r w:rsidRPr="009029A0">
              <w:rPr>
                <w:color w:val="000000"/>
                <w:sz w:val="24"/>
              </w:rPr>
              <w:t xml:space="preserve"> </w:t>
            </w:r>
          </w:p>
        </w:tc>
        <w:tc>
          <w:tcPr>
            <w:tcW w:w="1938" w:type="dxa"/>
            <w:vAlign w:val="center"/>
          </w:tcPr>
          <w:p w14:paraId="0ACF13A5" w14:textId="77777777" w:rsidR="009029A0" w:rsidRPr="009029A0" w:rsidRDefault="009029A0" w:rsidP="009029A0">
            <w:pPr>
              <w:spacing w:line="259" w:lineRule="auto"/>
              <w:ind w:right="60"/>
              <w:jc w:val="center"/>
              <w:rPr>
                <w:color w:val="000000"/>
                <w:sz w:val="28"/>
              </w:rPr>
            </w:pPr>
            <w:r w:rsidRPr="009029A0">
              <w:rPr>
                <w:color w:val="000000"/>
                <w:sz w:val="20"/>
              </w:rPr>
              <w:t>Спортсмен</w:t>
            </w:r>
            <w:r w:rsidRPr="009029A0">
              <w:rPr>
                <w:color w:val="000000"/>
                <w:sz w:val="24"/>
              </w:rPr>
              <w:t xml:space="preserve"> </w:t>
            </w:r>
          </w:p>
        </w:tc>
        <w:tc>
          <w:tcPr>
            <w:tcW w:w="1550" w:type="dxa"/>
            <w:vAlign w:val="center"/>
          </w:tcPr>
          <w:p w14:paraId="45316161" w14:textId="77777777" w:rsidR="009029A0" w:rsidRPr="009029A0" w:rsidRDefault="009029A0" w:rsidP="009029A0">
            <w:pPr>
              <w:spacing w:line="259" w:lineRule="auto"/>
              <w:jc w:val="center"/>
              <w:rPr>
                <w:color w:val="000000"/>
                <w:sz w:val="28"/>
              </w:rPr>
            </w:pPr>
            <w:r w:rsidRPr="009029A0">
              <w:rPr>
                <w:color w:val="000000"/>
                <w:sz w:val="20"/>
              </w:rPr>
              <w:t>1 раз в год</w:t>
            </w:r>
          </w:p>
        </w:tc>
      </w:tr>
      <w:tr w:rsidR="009029A0" w:rsidRPr="009029A0" w14:paraId="2B3BA1CA" w14:textId="77777777" w:rsidTr="00AE4952">
        <w:trPr>
          <w:jc w:val="center"/>
        </w:trPr>
        <w:tc>
          <w:tcPr>
            <w:tcW w:w="2112" w:type="dxa"/>
            <w:vMerge/>
          </w:tcPr>
          <w:p w14:paraId="2D4D62F9" w14:textId="77777777" w:rsidR="009029A0" w:rsidRPr="009029A0" w:rsidRDefault="009029A0" w:rsidP="009029A0">
            <w:pPr>
              <w:spacing w:after="68" w:line="259" w:lineRule="auto"/>
              <w:rPr>
                <w:color w:val="000000"/>
                <w:sz w:val="24"/>
              </w:rPr>
            </w:pPr>
          </w:p>
        </w:tc>
        <w:tc>
          <w:tcPr>
            <w:tcW w:w="1990" w:type="dxa"/>
            <w:vAlign w:val="center"/>
          </w:tcPr>
          <w:p w14:paraId="0CDAACC6" w14:textId="77777777" w:rsidR="009029A0" w:rsidRPr="009029A0" w:rsidRDefault="009029A0" w:rsidP="009029A0">
            <w:pPr>
              <w:spacing w:line="259" w:lineRule="auto"/>
              <w:rPr>
                <w:color w:val="000000"/>
                <w:sz w:val="28"/>
              </w:rPr>
            </w:pPr>
            <w:r w:rsidRPr="009029A0">
              <w:rPr>
                <w:color w:val="000000"/>
                <w:sz w:val="20"/>
              </w:rPr>
              <w:t>3. Антидопинговая викторина</w:t>
            </w:r>
            <w:r w:rsidRPr="009029A0">
              <w:rPr>
                <w:color w:val="000000"/>
                <w:sz w:val="24"/>
              </w:rPr>
              <w:t xml:space="preserve"> </w:t>
            </w:r>
          </w:p>
        </w:tc>
        <w:tc>
          <w:tcPr>
            <w:tcW w:w="1771" w:type="dxa"/>
            <w:vAlign w:val="center"/>
          </w:tcPr>
          <w:p w14:paraId="3C22D1E4" w14:textId="77777777" w:rsidR="009029A0" w:rsidRPr="009029A0" w:rsidRDefault="009029A0" w:rsidP="009029A0">
            <w:pPr>
              <w:spacing w:line="259" w:lineRule="auto"/>
              <w:ind w:left="1"/>
              <w:rPr>
                <w:color w:val="000000"/>
                <w:sz w:val="28"/>
              </w:rPr>
            </w:pPr>
            <w:r w:rsidRPr="009029A0">
              <w:rPr>
                <w:color w:val="000000"/>
                <w:sz w:val="20"/>
              </w:rPr>
              <w:t>«Играй честно»</w:t>
            </w:r>
            <w:r w:rsidRPr="009029A0">
              <w:rPr>
                <w:color w:val="000000"/>
                <w:sz w:val="24"/>
              </w:rPr>
              <w:t xml:space="preserve"> </w:t>
            </w:r>
          </w:p>
        </w:tc>
        <w:tc>
          <w:tcPr>
            <w:tcW w:w="1938" w:type="dxa"/>
            <w:vAlign w:val="center"/>
          </w:tcPr>
          <w:p w14:paraId="1EDAE6E1" w14:textId="77777777" w:rsidR="009029A0" w:rsidRPr="009029A0" w:rsidRDefault="009029A0" w:rsidP="009029A0">
            <w:pPr>
              <w:spacing w:line="259" w:lineRule="auto"/>
              <w:ind w:left="16"/>
              <w:jc w:val="center"/>
              <w:rPr>
                <w:color w:val="000000"/>
                <w:sz w:val="28"/>
              </w:rPr>
            </w:pPr>
            <w:r w:rsidRPr="009029A0">
              <w:rPr>
                <w:b/>
                <w:color w:val="000000"/>
                <w:sz w:val="20"/>
              </w:rPr>
              <w:t>Ответственный за</w:t>
            </w:r>
          </w:p>
          <w:p w14:paraId="4ED8116A" w14:textId="77777777" w:rsidR="009029A0" w:rsidRPr="009029A0" w:rsidRDefault="009029A0" w:rsidP="009029A0">
            <w:pPr>
              <w:spacing w:line="259" w:lineRule="auto"/>
              <w:ind w:left="40"/>
              <w:jc w:val="center"/>
              <w:rPr>
                <w:color w:val="000000"/>
                <w:sz w:val="28"/>
              </w:rPr>
            </w:pPr>
            <w:r w:rsidRPr="009029A0">
              <w:rPr>
                <w:b/>
                <w:color w:val="000000"/>
                <w:sz w:val="20"/>
              </w:rPr>
              <w:t>антидопинговое обеспечение в регионе</w:t>
            </w:r>
          </w:p>
          <w:p w14:paraId="5220FAE1" w14:textId="77777777" w:rsidR="009029A0" w:rsidRPr="009029A0" w:rsidRDefault="009029A0" w:rsidP="009029A0">
            <w:pPr>
              <w:spacing w:after="13" w:line="259" w:lineRule="auto"/>
              <w:ind w:left="1"/>
              <w:jc w:val="center"/>
              <w:rPr>
                <w:color w:val="000000"/>
                <w:sz w:val="28"/>
              </w:rPr>
            </w:pPr>
          </w:p>
          <w:p w14:paraId="56456EBE" w14:textId="77777777" w:rsidR="009029A0" w:rsidRPr="009029A0" w:rsidRDefault="009029A0" w:rsidP="009029A0">
            <w:pPr>
              <w:spacing w:line="259" w:lineRule="auto"/>
              <w:ind w:right="64"/>
              <w:jc w:val="center"/>
              <w:rPr>
                <w:color w:val="000000"/>
                <w:sz w:val="28"/>
              </w:rPr>
            </w:pPr>
            <w:r w:rsidRPr="009029A0">
              <w:rPr>
                <w:b/>
                <w:color w:val="000000"/>
                <w:sz w:val="20"/>
              </w:rPr>
              <w:t>РУСАДА</w:t>
            </w:r>
          </w:p>
        </w:tc>
        <w:tc>
          <w:tcPr>
            <w:tcW w:w="1550" w:type="dxa"/>
            <w:vAlign w:val="center"/>
          </w:tcPr>
          <w:p w14:paraId="40B6432B" w14:textId="77777777" w:rsidR="009029A0" w:rsidRPr="009029A0" w:rsidRDefault="009029A0" w:rsidP="009029A0">
            <w:pPr>
              <w:spacing w:line="259" w:lineRule="auto"/>
              <w:ind w:right="45"/>
              <w:jc w:val="center"/>
              <w:rPr>
                <w:color w:val="000000"/>
                <w:sz w:val="28"/>
              </w:rPr>
            </w:pPr>
            <w:r w:rsidRPr="009029A0">
              <w:rPr>
                <w:color w:val="000000"/>
                <w:sz w:val="20"/>
              </w:rPr>
              <w:t>По назначению</w:t>
            </w:r>
            <w:r w:rsidRPr="009029A0">
              <w:rPr>
                <w:color w:val="000000"/>
                <w:sz w:val="24"/>
              </w:rPr>
              <w:t xml:space="preserve"> </w:t>
            </w:r>
          </w:p>
        </w:tc>
      </w:tr>
      <w:tr w:rsidR="009029A0" w:rsidRPr="009029A0" w14:paraId="35A69CB1" w14:textId="77777777" w:rsidTr="00AE4952">
        <w:trPr>
          <w:jc w:val="center"/>
        </w:trPr>
        <w:tc>
          <w:tcPr>
            <w:tcW w:w="2112" w:type="dxa"/>
            <w:vMerge/>
          </w:tcPr>
          <w:p w14:paraId="29BA7BB4" w14:textId="77777777" w:rsidR="009029A0" w:rsidRPr="009029A0" w:rsidRDefault="009029A0" w:rsidP="009029A0">
            <w:pPr>
              <w:spacing w:after="68" w:line="259" w:lineRule="auto"/>
              <w:rPr>
                <w:color w:val="000000"/>
                <w:sz w:val="24"/>
              </w:rPr>
            </w:pPr>
          </w:p>
        </w:tc>
        <w:tc>
          <w:tcPr>
            <w:tcW w:w="1990" w:type="dxa"/>
            <w:vAlign w:val="center"/>
          </w:tcPr>
          <w:p w14:paraId="72288081" w14:textId="77777777" w:rsidR="009029A0" w:rsidRPr="009029A0" w:rsidRDefault="009029A0" w:rsidP="009029A0">
            <w:pPr>
              <w:spacing w:line="259" w:lineRule="auto"/>
              <w:ind w:right="56"/>
              <w:rPr>
                <w:color w:val="000000"/>
                <w:sz w:val="28"/>
              </w:rPr>
            </w:pPr>
            <w:r w:rsidRPr="009029A0">
              <w:rPr>
                <w:color w:val="000000"/>
                <w:sz w:val="20"/>
              </w:rPr>
              <w:t>4. Семинар для спортсменов и тренеров</w:t>
            </w:r>
            <w:r w:rsidRPr="009029A0">
              <w:rPr>
                <w:color w:val="000000"/>
                <w:sz w:val="24"/>
              </w:rPr>
              <w:t xml:space="preserve"> </w:t>
            </w:r>
          </w:p>
        </w:tc>
        <w:tc>
          <w:tcPr>
            <w:tcW w:w="1771" w:type="dxa"/>
            <w:vAlign w:val="center"/>
          </w:tcPr>
          <w:p w14:paraId="16D6C615" w14:textId="77777777" w:rsidR="009029A0" w:rsidRPr="009029A0" w:rsidRDefault="009029A0" w:rsidP="009029A0">
            <w:pPr>
              <w:rPr>
                <w:color w:val="000000"/>
                <w:sz w:val="28"/>
              </w:rPr>
            </w:pPr>
            <w:r w:rsidRPr="009029A0">
              <w:rPr>
                <w:color w:val="000000"/>
                <w:sz w:val="20"/>
              </w:rPr>
              <w:t xml:space="preserve">«Виды нарушений </w:t>
            </w:r>
          </w:p>
          <w:p w14:paraId="4879D8CA" w14:textId="77777777" w:rsidR="009029A0" w:rsidRPr="009029A0" w:rsidRDefault="009029A0" w:rsidP="009029A0">
            <w:pPr>
              <w:spacing w:after="53" w:line="259" w:lineRule="auto"/>
              <w:ind w:left="11"/>
              <w:rPr>
                <w:color w:val="000000"/>
                <w:sz w:val="28"/>
              </w:rPr>
            </w:pPr>
            <w:r w:rsidRPr="009029A0">
              <w:rPr>
                <w:color w:val="000000"/>
                <w:sz w:val="20"/>
              </w:rPr>
              <w:t>антидопинговых правил»</w:t>
            </w:r>
            <w:r w:rsidRPr="009029A0">
              <w:rPr>
                <w:color w:val="000000"/>
                <w:sz w:val="24"/>
              </w:rPr>
              <w:t xml:space="preserve"> </w:t>
            </w:r>
          </w:p>
          <w:p w14:paraId="057E89F7" w14:textId="77777777" w:rsidR="009029A0" w:rsidRPr="009029A0" w:rsidRDefault="009029A0" w:rsidP="009029A0">
            <w:pPr>
              <w:spacing w:line="259" w:lineRule="auto"/>
              <w:ind w:left="1"/>
              <w:rPr>
                <w:color w:val="000000"/>
                <w:sz w:val="28"/>
              </w:rPr>
            </w:pPr>
            <w:r w:rsidRPr="009029A0">
              <w:rPr>
                <w:color w:val="000000"/>
                <w:sz w:val="24"/>
              </w:rPr>
              <w:t xml:space="preserve"> </w:t>
            </w:r>
          </w:p>
          <w:p w14:paraId="627F6E45" w14:textId="77777777" w:rsidR="009029A0" w:rsidRPr="009029A0" w:rsidRDefault="009029A0" w:rsidP="009029A0">
            <w:pPr>
              <w:spacing w:line="259" w:lineRule="auto"/>
              <w:ind w:left="35"/>
              <w:rPr>
                <w:color w:val="000000"/>
                <w:sz w:val="24"/>
              </w:rPr>
            </w:pPr>
            <w:r w:rsidRPr="009029A0">
              <w:rPr>
                <w:color w:val="000000"/>
                <w:sz w:val="20"/>
              </w:rPr>
              <w:t>«Проверка лекарственных средств»</w:t>
            </w:r>
            <w:r w:rsidRPr="009029A0">
              <w:rPr>
                <w:color w:val="000000"/>
                <w:sz w:val="24"/>
              </w:rPr>
              <w:t xml:space="preserve"> </w:t>
            </w:r>
          </w:p>
        </w:tc>
        <w:tc>
          <w:tcPr>
            <w:tcW w:w="1938" w:type="dxa"/>
            <w:vAlign w:val="center"/>
          </w:tcPr>
          <w:p w14:paraId="4DB626FB" w14:textId="77777777" w:rsidR="009029A0" w:rsidRPr="009029A0" w:rsidRDefault="009029A0" w:rsidP="009029A0">
            <w:pPr>
              <w:spacing w:line="259" w:lineRule="auto"/>
              <w:ind w:left="16"/>
              <w:jc w:val="center"/>
              <w:rPr>
                <w:color w:val="000000"/>
                <w:sz w:val="28"/>
              </w:rPr>
            </w:pPr>
            <w:r w:rsidRPr="009029A0">
              <w:rPr>
                <w:b/>
                <w:color w:val="000000"/>
                <w:sz w:val="20"/>
              </w:rPr>
              <w:t>Ответственный за</w:t>
            </w:r>
          </w:p>
          <w:p w14:paraId="600243D2" w14:textId="77777777" w:rsidR="009029A0" w:rsidRPr="009029A0" w:rsidRDefault="009029A0" w:rsidP="009029A0">
            <w:pPr>
              <w:spacing w:line="259" w:lineRule="auto"/>
              <w:ind w:left="40"/>
              <w:jc w:val="center"/>
              <w:rPr>
                <w:color w:val="000000"/>
                <w:sz w:val="28"/>
              </w:rPr>
            </w:pPr>
            <w:r w:rsidRPr="009029A0">
              <w:rPr>
                <w:b/>
                <w:color w:val="000000"/>
                <w:sz w:val="20"/>
              </w:rPr>
              <w:t>антидопинговое обеспечение в регионе</w:t>
            </w:r>
          </w:p>
          <w:p w14:paraId="51F0CAEC" w14:textId="77777777" w:rsidR="009029A0" w:rsidRPr="009029A0" w:rsidRDefault="009029A0" w:rsidP="009029A0">
            <w:pPr>
              <w:spacing w:after="13" w:line="259" w:lineRule="auto"/>
              <w:ind w:left="1"/>
              <w:jc w:val="center"/>
              <w:rPr>
                <w:color w:val="000000"/>
                <w:sz w:val="28"/>
              </w:rPr>
            </w:pPr>
          </w:p>
          <w:p w14:paraId="1DA58E56" w14:textId="77777777" w:rsidR="009029A0" w:rsidRPr="009029A0" w:rsidRDefault="009029A0" w:rsidP="009029A0">
            <w:pPr>
              <w:spacing w:line="259" w:lineRule="auto"/>
              <w:ind w:right="64"/>
              <w:jc w:val="center"/>
              <w:rPr>
                <w:color w:val="000000"/>
                <w:sz w:val="28"/>
              </w:rPr>
            </w:pPr>
            <w:r w:rsidRPr="009029A0">
              <w:rPr>
                <w:b/>
                <w:color w:val="000000"/>
                <w:sz w:val="20"/>
              </w:rPr>
              <w:t>РУСАДА</w:t>
            </w:r>
          </w:p>
        </w:tc>
        <w:tc>
          <w:tcPr>
            <w:tcW w:w="1550" w:type="dxa"/>
            <w:vAlign w:val="center"/>
          </w:tcPr>
          <w:p w14:paraId="73524178" w14:textId="77777777" w:rsidR="009029A0" w:rsidRPr="009029A0" w:rsidRDefault="009029A0" w:rsidP="009029A0">
            <w:pPr>
              <w:spacing w:line="259" w:lineRule="auto"/>
              <w:jc w:val="center"/>
              <w:rPr>
                <w:color w:val="000000"/>
                <w:sz w:val="28"/>
              </w:rPr>
            </w:pPr>
            <w:r w:rsidRPr="009029A0">
              <w:rPr>
                <w:color w:val="000000"/>
                <w:sz w:val="20"/>
              </w:rPr>
              <w:t>1-2 раза в год</w:t>
            </w:r>
            <w:r w:rsidRPr="009029A0">
              <w:rPr>
                <w:color w:val="000000"/>
                <w:sz w:val="24"/>
              </w:rPr>
              <w:t xml:space="preserve"> </w:t>
            </w:r>
          </w:p>
        </w:tc>
      </w:tr>
      <w:tr w:rsidR="009029A0" w:rsidRPr="009029A0" w14:paraId="3BDDC12C" w14:textId="77777777" w:rsidTr="00AE4952">
        <w:trPr>
          <w:jc w:val="center"/>
        </w:trPr>
        <w:tc>
          <w:tcPr>
            <w:tcW w:w="2112" w:type="dxa"/>
            <w:vMerge/>
          </w:tcPr>
          <w:p w14:paraId="53D61521" w14:textId="77777777" w:rsidR="009029A0" w:rsidRPr="009029A0" w:rsidRDefault="009029A0" w:rsidP="009029A0">
            <w:pPr>
              <w:spacing w:after="68" w:line="259" w:lineRule="auto"/>
              <w:rPr>
                <w:color w:val="000000"/>
                <w:sz w:val="24"/>
              </w:rPr>
            </w:pPr>
          </w:p>
        </w:tc>
        <w:tc>
          <w:tcPr>
            <w:tcW w:w="1990" w:type="dxa"/>
            <w:vAlign w:val="center"/>
          </w:tcPr>
          <w:p w14:paraId="56F5833B" w14:textId="77777777" w:rsidR="009029A0" w:rsidRPr="009029A0" w:rsidRDefault="009029A0" w:rsidP="009029A0">
            <w:pPr>
              <w:spacing w:line="259" w:lineRule="auto"/>
              <w:ind w:right="37"/>
              <w:rPr>
                <w:color w:val="000000"/>
                <w:sz w:val="20"/>
              </w:rPr>
            </w:pPr>
            <w:r w:rsidRPr="009029A0">
              <w:rPr>
                <w:color w:val="000000"/>
                <w:sz w:val="20"/>
              </w:rPr>
              <w:t xml:space="preserve">5. Родительское собрание </w:t>
            </w:r>
          </w:p>
        </w:tc>
        <w:tc>
          <w:tcPr>
            <w:tcW w:w="1771" w:type="dxa"/>
            <w:vAlign w:val="center"/>
          </w:tcPr>
          <w:p w14:paraId="23B84C05" w14:textId="77777777" w:rsidR="009029A0" w:rsidRPr="009029A0" w:rsidRDefault="009029A0" w:rsidP="009029A0">
            <w:pPr>
              <w:ind w:firstLine="1"/>
              <w:rPr>
                <w:color w:val="000000"/>
                <w:sz w:val="28"/>
              </w:rPr>
            </w:pPr>
            <w:r w:rsidRPr="009029A0">
              <w:rPr>
                <w:color w:val="000000"/>
                <w:sz w:val="20"/>
              </w:rPr>
              <w:t>«Роль родителей в процессе</w:t>
            </w:r>
          </w:p>
          <w:p w14:paraId="704930A2" w14:textId="77777777" w:rsidR="009029A0" w:rsidRPr="009029A0" w:rsidRDefault="009029A0" w:rsidP="009029A0">
            <w:pPr>
              <w:spacing w:line="259" w:lineRule="auto"/>
              <w:rPr>
                <w:color w:val="000000"/>
                <w:sz w:val="28"/>
              </w:rPr>
            </w:pPr>
            <w:r w:rsidRPr="009029A0">
              <w:rPr>
                <w:color w:val="000000"/>
                <w:sz w:val="20"/>
              </w:rPr>
              <w:t>формирования</w:t>
            </w:r>
          </w:p>
          <w:p w14:paraId="42DBA85E" w14:textId="77777777" w:rsidR="009029A0" w:rsidRPr="009029A0" w:rsidRDefault="009029A0" w:rsidP="009029A0">
            <w:pPr>
              <w:spacing w:line="259" w:lineRule="auto"/>
              <w:rPr>
                <w:color w:val="000000"/>
                <w:sz w:val="20"/>
              </w:rPr>
            </w:pPr>
            <w:r w:rsidRPr="009029A0">
              <w:rPr>
                <w:color w:val="000000"/>
                <w:sz w:val="20"/>
              </w:rPr>
              <w:t>антидопинговой культуры»</w:t>
            </w:r>
          </w:p>
        </w:tc>
        <w:tc>
          <w:tcPr>
            <w:tcW w:w="1938" w:type="dxa"/>
            <w:vAlign w:val="center"/>
          </w:tcPr>
          <w:p w14:paraId="7FD6FF2D" w14:textId="77777777" w:rsidR="009029A0" w:rsidRPr="009029A0" w:rsidRDefault="009029A0" w:rsidP="009029A0">
            <w:pPr>
              <w:tabs>
                <w:tab w:val="center" w:pos="733"/>
              </w:tabs>
              <w:spacing w:line="259" w:lineRule="auto"/>
              <w:jc w:val="center"/>
              <w:rPr>
                <w:color w:val="000000"/>
                <w:sz w:val="28"/>
              </w:rPr>
            </w:pPr>
            <w:r w:rsidRPr="009029A0">
              <w:rPr>
                <w:color w:val="000000"/>
                <w:sz w:val="20"/>
              </w:rPr>
              <w:t>Тренер</w:t>
            </w:r>
          </w:p>
        </w:tc>
        <w:tc>
          <w:tcPr>
            <w:tcW w:w="1550" w:type="dxa"/>
            <w:vAlign w:val="center"/>
          </w:tcPr>
          <w:p w14:paraId="76086A2A" w14:textId="77777777" w:rsidR="009029A0" w:rsidRPr="009029A0" w:rsidRDefault="009029A0" w:rsidP="009029A0">
            <w:pPr>
              <w:spacing w:line="259" w:lineRule="auto"/>
              <w:ind w:right="1"/>
              <w:jc w:val="both"/>
              <w:rPr>
                <w:color w:val="000000"/>
                <w:sz w:val="28"/>
              </w:rPr>
            </w:pPr>
            <w:r w:rsidRPr="009029A0">
              <w:rPr>
                <w:color w:val="000000"/>
                <w:sz w:val="20"/>
              </w:rPr>
              <w:t>1-2 раза в год</w:t>
            </w:r>
          </w:p>
        </w:tc>
      </w:tr>
      <w:tr w:rsidR="009029A0" w:rsidRPr="009029A0" w14:paraId="5F1F3916" w14:textId="77777777" w:rsidTr="00AE4952">
        <w:trPr>
          <w:jc w:val="center"/>
        </w:trPr>
        <w:tc>
          <w:tcPr>
            <w:tcW w:w="2112" w:type="dxa"/>
            <w:vMerge w:val="restart"/>
            <w:vAlign w:val="center"/>
          </w:tcPr>
          <w:p w14:paraId="45488ED3" w14:textId="77777777" w:rsidR="009029A0" w:rsidRPr="009029A0" w:rsidRDefault="009029A0" w:rsidP="009029A0">
            <w:pPr>
              <w:ind w:left="84"/>
              <w:rPr>
                <w:color w:val="000000"/>
                <w:sz w:val="28"/>
              </w:rPr>
            </w:pPr>
            <w:r w:rsidRPr="009029A0">
              <w:rPr>
                <w:b/>
                <w:color w:val="000000"/>
                <w:sz w:val="20"/>
              </w:rPr>
              <w:t xml:space="preserve">Этап совершенствования спортивного </w:t>
            </w:r>
          </w:p>
          <w:p w14:paraId="0B9C0654" w14:textId="77777777" w:rsidR="009029A0" w:rsidRPr="009029A0" w:rsidRDefault="009029A0" w:rsidP="009029A0">
            <w:pPr>
              <w:spacing w:line="259" w:lineRule="auto"/>
              <w:ind w:left="84"/>
              <w:rPr>
                <w:color w:val="000000"/>
                <w:sz w:val="28"/>
              </w:rPr>
            </w:pPr>
            <w:r w:rsidRPr="009029A0">
              <w:rPr>
                <w:b/>
                <w:color w:val="000000"/>
                <w:sz w:val="20"/>
              </w:rPr>
              <w:t xml:space="preserve">мастерства, </w:t>
            </w:r>
            <w:r w:rsidRPr="009029A0">
              <w:rPr>
                <w:color w:val="000000"/>
                <w:sz w:val="24"/>
              </w:rPr>
              <w:t xml:space="preserve"> </w:t>
            </w:r>
          </w:p>
          <w:p w14:paraId="7BAB778A" w14:textId="77777777" w:rsidR="009029A0" w:rsidRPr="009029A0" w:rsidRDefault="009029A0" w:rsidP="009029A0">
            <w:pPr>
              <w:spacing w:line="259" w:lineRule="auto"/>
              <w:ind w:left="84"/>
              <w:rPr>
                <w:color w:val="000000"/>
                <w:sz w:val="28"/>
              </w:rPr>
            </w:pPr>
            <w:r w:rsidRPr="009029A0">
              <w:rPr>
                <w:color w:val="000000"/>
                <w:sz w:val="24"/>
              </w:rPr>
              <w:t xml:space="preserve"> </w:t>
            </w:r>
          </w:p>
          <w:p w14:paraId="7C15DDB8" w14:textId="77777777" w:rsidR="009029A0" w:rsidRPr="009029A0" w:rsidRDefault="009029A0" w:rsidP="009029A0">
            <w:pPr>
              <w:spacing w:line="259" w:lineRule="auto"/>
              <w:ind w:left="84"/>
              <w:rPr>
                <w:color w:val="000000"/>
                <w:sz w:val="28"/>
              </w:rPr>
            </w:pPr>
            <w:r w:rsidRPr="009029A0">
              <w:rPr>
                <w:b/>
                <w:color w:val="000000"/>
                <w:sz w:val="20"/>
              </w:rPr>
              <w:t>Этап высшего спортивного мастерства</w:t>
            </w:r>
            <w:r w:rsidRPr="009029A0">
              <w:rPr>
                <w:color w:val="000000"/>
                <w:sz w:val="24"/>
              </w:rPr>
              <w:t xml:space="preserve"> </w:t>
            </w:r>
          </w:p>
        </w:tc>
        <w:tc>
          <w:tcPr>
            <w:tcW w:w="1990" w:type="dxa"/>
            <w:vAlign w:val="center"/>
          </w:tcPr>
          <w:p w14:paraId="6DE7CDF5" w14:textId="77777777" w:rsidR="009029A0" w:rsidRPr="009029A0" w:rsidRDefault="009029A0" w:rsidP="009029A0">
            <w:pPr>
              <w:spacing w:after="91"/>
              <w:ind w:left="83"/>
              <w:rPr>
                <w:color w:val="000000"/>
                <w:sz w:val="28"/>
              </w:rPr>
            </w:pPr>
            <w:r w:rsidRPr="009029A0">
              <w:rPr>
                <w:color w:val="000000"/>
                <w:sz w:val="20"/>
              </w:rPr>
              <w:t xml:space="preserve">1.Онлайн обучение на сайте РУСАДА </w:t>
            </w:r>
            <w:r w:rsidRPr="009029A0">
              <w:rPr>
                <w:rFonts w:ascii="Calibri" w:eastAsia="Calibri" w:hAnsi="Calibri" w:cs="Calibri"/>
                <w:color w:val="000000"/>
              </w:rPr>
              <w:t xml:space="preserve"> </w:t>
            </w:r>
            <w:r w:rsidRPr="009029A0">
              <w:rPr>
                <w:color w:val="000000"/>
                <w:sz w:val="24"/>
              </w:rPr>
              <w:t xml:space="preserve"> </w:t>
            </w:r>
          </w:p>
        </w:tc>
        <w:tc>
          <w:tcPr>
            <w:tcW w:w="1771" w:type="dxa"/>
          </w:tcPr>
          <w:p w14:paraId="70D5226B" w14:textId="77777777" w:rsidR="009029A0" w:rsidRPr="009029A0" w:rsidRDefault="009029A0" w:rsidP="009029A0">
            <w:pPr>
              <w:spacing w:line="259" w:lineRule="auto"/>
              <w:ind w:left="84"/>
              <w:rPr>
                <w:color w:val="000000"/>
                <w:sz w:val="28"/>
              </w:rPr>
            </w:pPr>
            <w:r w:rsidRPr="009029A0">
              <w:rPr>
                <w:color w:val="000000"/>
                <w:sz w:val="24"/>
              </w:rPr>
              <w:t xml:space="preserve"> </w:t>
            </w:r>
          </w:p>
        </w:tc>
        <w:tc>
          <w:tcPr>
            <w:tcW w:w="1938" w:type="dxa"/>
            <w:vAlign w:val="center"/>
          </w:tcPr>
          <w:p w14:paraId="3B964ACC" w14:textId="77777777" w:rsidR="009029A0" w:rsidRPr="009029A0" w:rsidRDefault="009029A0" w:rsidP="009029A0">
            <w:pPr>
              <w:spacing w:line="259" w:lineRule="auto"/>
              <w:ind w:right="26"/>
              <w:jc w:val="center"/>
              <w:rPr>
                <w:color w:val="000000"/>
                <w:sz w:val="28"/>
              </w:rPr>
            </w:pPr>
            <w:r w:rsidRPr="009029A0">
              <w:rPr>
                <w:color w:val="000000"/>
                <w:sz w:val="20"/>
              </w:rPr>
              <w:t>Спортсмен</w:t>
            </w:r>
            <w:r w:rsidRPr="009029A0">
              <w:rPr>
                <w:color w:val="000000"/>
                <w:sz w:val="24"/>
              </w:rPr>
              <w:t xml:space="preserve"> </w:t>
            </w:r>
          </w:p>
        </w:tc>
        <w:tc>
          <w:tcPr>
            <w:tcW w:w="1550" w:type="dxa"/>
            <w:vAlign w:val="center"/>
          </w:tcPr>
          <w:p w14:paraId="0FC04B8E" w14:textId="77777777" w:rsidR="009029A0" w:rsidRPr="009029A0" w:rsidRDefault="009029A0" w:rsidP="009029A0">
            <w:pPr>
              <w:spacing w:after="11" w:line="259" w:lineRule="auto"/>
              <w:jc w:val="center"/>
              <w:rPr>
                <w:color w:val="000000"/>
                <w:sz w:val="28"/>
              </w:rPr>
            </w:pPr>
            <w:r w:rsidRPr="009029A0">
              <w:rPr>
                <w:color w:val="000000"/>
                <w:sz w:val="20"/>
              </w:rPr>
              <w:t>1 раз в год</w:t>
            </w:r>
          </w:p>
        </w:tc>
      </w:tr>
      <w:tr w:rsidR="009029A0" w:rsidRPr="009029A0" w14:paraId="68367DEA" w14:textId="77777777" w:rsidTr="00AE4952">
        <w:trPr>
          <w:jc w:val="center"/>
        </w:trPr>
        <w:tc>
          <w:tcPr>
            <w:tcW w:w="2112" w:type="dxa"/>
            <w:vMerge/>
          </w:tcPr>
          <w:p w14:paraId="4BDDEB2A" w14:textId="77777777" w:rsidR="009029A0" w:rsidRPr="009029A0" w:rsidRDefault="009029A0" w:rsidP="009029A0">
            <w:pPr>
              <w:spacing w:after="68" w:line="259" w:lineRule="auto"/>
              <w:rPr>
                <w:color w:val="000000"/>
                <w:sz w:val="24"/>
              </w:rPr>
            </w:pPr>
          </w:p>
        </w:tc>
        <w:tc>
          <w:tcPr>
            <w:tcW w:w="1990" w:type="dxa"/>
            <w:vAlign w:val="center"/>
          </w:tcPr>
          <w:p w14:paraId="1B9392DC" w14:textId="77777777" w:rsidR="009029A0" w:rsidRPr="009029A0" w:rsidRDefault="009029A0" w:rsidP="009029A0">
            <w:pPr>
              <w:spacing w:line="259" w:lineRule="auto"/>
              <w:ind w:left="83"/>
              <w:rPr>
                <w:color w:val="000000"/>
                <w:sz w:val="28"/>
              </w:rPr>
            </w:pPr>
            <w:r w:rsidRPr="009029A0">
              <w:rPr>
                <w:color w:val="000000"/>
                <w:sz w:val="20"/>
              </w:rPr>
              <w:t>2. Семинар</w:t>
            </w:r>
            <w:r w:rsidRPr="009029A0">
              <w:rPr>
                <w:color w:val="000000"/>
                <w:sz w:val="24"/>
              </w:rPr>
              <w:t xml:space="preserve"> </w:t>
            </w:r>
          </w:p>
        </w:tc>
        <w:tc>
          <w:tcPr>
            <w:tcW w:w="1771" w:type="dxa"/>
          </w:tcPr>
          <w:p w14:paraId="0775CB48" w14:textId="77777777" w:rsidR="009029A0" w:rsidRPr="009029A0" w:rsidRDefault="009029A0" w:rsidP="009029A0">
            <w:pPr>
              <w:rPr>
                <w:color w:val="000000"/>
                <w:sz w:val="28"/>
              </w:rPr>
            </w:pPr>
            <w:r w:rsidRPr="009029A0">
              <w:rPr>
                <w:color w:val="000000"/>
                <w:sz w:val="20"/>
              </w:rPr>
              <w:t xml:space="preserve">«Виды нарушений Антидопинговых правил» </w:t>
            </w:r>
          </w:p>
          <w:p w14:paraId="4D0435F7" w14:textId="77777777" w:rsidR="009029A0" w:rsidRPr="009029A0" w:rsidRDefault="009029A0" w:rsidP="009029A0">
            <w:pPr>
              <w:spacing w:line="259" w:lineRule="auto"/>
              <w:ind w:left="84"/>
              <w:rPr>
                <w:color w:val="000000"/>
                <w:sz w:val="28"/>
              </w:rPr>
            </w:pPr>
          </w:p>
          <w:p w14:paraId="35971009" w14:textId="77777777" w:rsidR="009029A0" w:rsidRPr="009029A0" w:rsidRDefault="009029A0" w:rsidP="009029A0">
            <w:pPr>
              <w:spacing w:after="35" w:line="276" w:lineRule="auto"/>
              <w:rPr>
                <w:color w:val="000000"/>
                <w:sz w:val="28"/>
              </w:rPr>
            </w:pPr>
            <w:r w:rsidRPr="009029A0">
              <w:rPr>
                <w:color w:val="000000"/>
                <w:sz w:val="20"/>
              </w:rPr>
              <w:t>«Процедура допинг-контроля»</w:t>
            </w:r>
            <w:r w:rsidRPr="009029A0">
              <w:rPr>
                <w:color w:val="000000"/>
                <w:sz w:val="24"/>
              </w:rPr>
              <w:t xml:space="preserve"> </w:t>
            </w:r>
          </w:p>
          <w:p w14:paraId="7F4EF1CC" w14:textId="77777777" w:rsidR="009029A0" w:rsidRPr="009029A0" w:rsidRDefault="009029A0" w:rsidP="009029A0">
            <w:pPr>
              <w:spacing w:line="259" w:lineRule="auto"/>
              <w:ind w:left="84"/>
              <w:rPr>
                <w:color w:val="000000"/>
                <w:sz w:val="28"/>
              </w:rPr>
            </w:pPr>
            <w:r w:rsidRPr="009029A0">
              <w:rPr>
                <w:color w:val="000000"/>
                <w:sz w:val="24"/>
              </w:rPr>
              <w:t xml:space="preserve"> </w:t>
            </w:r>
          </w:p>
          <w:p w14:paraId="129F18B9" w14:textId="77777777" w:rsidR="009029A0" w:rsidRPr="009029A0" w:rsidRDefault="009029A0" w:rsidP="009029A0">
            <w:pPr>
              <w:spacing w:line="246" w:lineRule="auto"/>
              <w:ind w:left="9"/>
              <w:rPr>
                <w:color w:val="000000"/>
                <w:sz w:val="24"/>
              </w:rPr>
            </w:pPr>
            <w:r w:rsidRPr="009029A0">
              <w:rPr>
                <w:color w:val="000000"/>
                <w:sz w:val="20"/>
              </w:rPr>
              <w:t>«Подача запроса на ТИ»</w:t>
            </w:r>
            <w:r w:rsidRPr="009029A0">
              <w:rPr>
                <w:color w:val="000000"/>
                <w:sz w:val="24"/>
              </w:rPr>
              <w:t xml:space="preserve"> </w:t>
            </w:r>
          </w:p>
          <w:p w14:paraId="7C841D30" w14:textId="77777777" w:rsidR="009029A0" w:rsidRPr="009029A0" w:rsidRDefault="009029A0" w:rsidP="009029A0">
            <w:pPr>
              <w:spacing w:line="246" w:lineRule="auto"/>
              <w:ind w:left="9"/>
              <w:rPr>
                <w:color w:val="000000"/>
                <w:sz w:val="24"/>
              </w:rPr>
            </w:pPr>
          </w:p>
          <w:p w14:paraId="7360AC2D" w14:textId="77777777" w:rsidR="009029A0" w:rsidRPr="009029A0" w:rsidRDefault="009029A0" w:rsidP="009029A0">
            <w:pPr>
              <w:spacing w:line="246" w:lineRule="auto"/>
              <w:ind w:left="9"/>
              <w:rPr>
                <w:color w:val="000000"/>
                <w:sz w:val="28"/>
              </w:rPr>
            </w:pPr>
            <w:r w:rsidRPr="009029A0">
              <w:rPr>
                <w:color w:val="000000"/>
                <w:sz w:val="20"/>
              </w:rPr>
              <w:t>«Система АДАМС»</w:t>
            </w:r>
          </w:p>
        </w:tc>
        <w:tc>
          <w:tcPr>
            <w:tcW w:w="1938" w:type="dxa"/>
            <w:vAlign w:val="center"/>
          </w:tcPr>
          <w:p w14:paraId="5EBA305C" w14:textId="77777777" w:rsidR="009029A0" w:rsidRPr="009029A0" w:rsidRDefault="009029A0" w:rsidP="009029A0">
            <w:pPr>
              <w:spacing w:line="259" w:lineRule="auto"/>
              <w:ind w:left="51" w:hanging="10"/>
              <w:jc w:val="both"/>
              <w:rPr>
                <w:color w:val="000000"/>
                <w:sz w:val="28"/>
              </w:rPr>
            </w:pPr>
            <w:r w:rsidRPr="009029A0">
              <w:rPr>
                <w:b/>
                <w:color w:val="000000"/>
                <w:sz w:val="20"/>
              </w:rPr>
              <w:t>Ответственный за</w:t>
            </w:r>
          </w:p>
          <w:p w14:paraId="27DE168F" w14:textId="77777777" w:rsidR="009029A0" w:rsidRPr="009029A0" w:rsidRDefault="009029A0" w:rsidP="009029A0">
            <w:pPr>
              <w:spacing w:line="259" w:lineRule="auto"/>
              <w:ind w:left="122"/>
              <w:jc w:val="center"/>
              <w:rPr>
                <w:color w:val="000000"/>
                <w:sz w:val="28"/>
              </w:rPr>
            </w:pPr>
            <w:r w:rsidRPr="009029A0">
              <w:rPr>
                <w:b/>
                <w:color w:val="000000"/>
                <w:sz w:val="20"/>
              </w:rPr>
              <w:t>антидопинговое</w:t>
            </w:r>
          </w:p>
          <w:p w14:paraId="0E143D53" w14:textId="77777777" w:rsidR="009029A0" w:rsidRPr="009029A0" w:rsidRDefault="009029A0" w:rsidP="009029A0">
            <w:pPr>
              <w:spacing w:line="263" w:lineRule="auto"/>
              <w:ind w:left="41" w:right="11"/>
              <w:jc w:val="center"/>
              <w:rPr>
                <w:color w:val="000000"/>
                <w:sz w:val="28"/>
              </w:rPr>
            </w:pPr>
            <w:r w:rsidRPr="009029A0">
              <w:rPr>
                <w:b/>
                <w:color w:val="000000"/>
                <w:sz w:val="20"/>
              </w:rPr>
              <w:t>обеспечение в регионе</w:t>
            </w:r>
          </w:p>
          <w:p w14:paraId="398156AB" w14:textId="77777777" w:rsidR="009029A0" w:rsidRPr="009029A0" w:rsidRDefault="009029A0" w:rsidP="009029A0">
            <w:pPr>
              <w:spacing w:after="13" w:line="259" w:lineRule="auto"/>
              <w:ind w:left="84"/>
              <w:rPr>
                <w:color w:val="000000"/>
                <w:sz w:val="28"/>
              </w:rPr>
            </w:pPr>
            <w:r w:rsidRPr="009029A0">
              <w:rPr>
                <w:color w:val="000000"/>
                <w:sz w:val="24"/>
              </w:rPr>
              <w:t xml:space="preserve"> </w:t>
            </w:r>
          </w:p>
          <w:p w14:paraId="31E6BCD5" w14:textId="77777777" w:rsidR="009029A0" w:rsidRPr="009029A0" w:rsidRDefault="009029A0" w:rsidP="009029A0">
            <w:pPr>
              <w:spacing w:line="259" w:lineRule="auto"/>
              <w:ind w:right="29"/>
              <w:jc w:val="center"/>
              <w:rPr>
                <w:color w:val="000000"/>
                <w:sz w:val="28"/>
              </w:rPr>
            </w:pPr>
            <w:r w:rsidRPr="009029A0">
              <w:rPr>
                <w:b/>
                <w:color w:val="000000"/>
                <w:sz w:val="20"/>
              </w:rPr>
              <w:t>РУСАДА</w:t>
            </w:r>
            <w:r w:rsidRPr="009029A0">
              <w:rPr>
                <w:color w:val="000000"/>
                <w:sz w:val="24"/>
              </w:rPr>
              <w:t xml:space="preserve"> </w:t>
            </w:r>
          </w:p>
        </w:tc>
        <w:tc>
          <w:tcPr>
            <w:tcW w:w="1550" w:type="dxa"/>
            <w:vAlign w:val="center"/>
          </w:tcPr>
          <w:p w14:paraId="7BE701A1" w14:textId="77777777" w:rsidR="009029A0" w:rsidRPr="009029A0" w:rsidRDefault="009029A0" w:rsidP="009029A0">
            <w:pPr>
              <w:spacing w:line="259" w:lineRule="auto"/>
              <w:ind w:right="1"/>
              <w:jc w:val="center"/>
              <w:rPr>
                <w:color w:val="000000"/>
                <w:sz w:val="28"/>
              </w:rPr>
            </w:pPr>
            <w:r w:rsidRPr="009029A0">
              <w:rPr>
                <w:color w:val="000000"/>
                <w:sz w:val="20"/>
              </w:rPr>
              <w:t>1-2 раза в год</w:t>
            </w:r>
          </w:p>
        </w:tc>
      </w:tr>
    </w:tbl>
    <w:p w14:paraId="0D8960BD" w14:textId="77777777" w:rsidR="009029A0" w:rsidRPr="009029A0" w:rsidRDefault="009029A0" w:rsidP="009029A0">
      <w:pPr>
        <w:widowControl/>
        <w:autoSpaceDE/>
        <w:autoSpaceDN/>
        <w:spacing w:after="68" w:line="259" w:lineRule="auto"/>
        <w:rPr>
          <w:color w:val="000000"/>
          <w:sz w:val="28"/>
          <w:lang w:eastAsia="ru-RU"/>
        </w:rPr>
      </w:pPr>
    </w:p>
    <w:p w14:paraId="6A50E742" w14:textId="77777777" w:rsidR="009029A0" w:rsidRPr="009029A0" w:rsidRDefault="009029A0" w:rsidP="009029A0">
      <w:pPr>
        <w:widowControl/>
        <w:autoSpaceDE/>
        <w:autoSpaceDN/>
        <w:spacing w:after="148" w:line="248" w:lineRule="auto"/>
        <w:ind w:left="26" w:right="7" w:firstLine="708"/>
        <w:jc w:val="both"/>
        <w:rPr>
          <w:color w:val="000000"/>
          <w:sz w:val="28"/>
          <w:lang w:eastAsia="ru-RU"/>
        </w:rPr>
      </w:pPr>
      <w:r w:rsidRPr="009029A0">
        <w:rPr>
          <w:color w:val="000000"/>
          <w:sz w:val="28"/>
          <w:lang w:eastAsia="ru-RU"/>
        </w:rPr>
        <w:t>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w:t>
      </w:r>
      <w:r w:rsidRPr="009029A0">
        <w:rPr>
          <w:color w:val="000000"/>
          <w:sz w:val="24"/>
          <w:lang w:eastAsia="ru-RU"/>
        </w:rPr>
        <w:t xml:space="preserve"> </w:t>
      </w:r>
    </w:p>
    <w:p w14:paraId="3CC4BC73" w14:textId="77777777" w:rsidR="009029A0" w:rsidRPr="009029A0" w:rsidRDefault="009029A0" w:rsidP="009029A0">
      <w:pPr>
        <w:keepNext/>
        <w:keepLines/>
        <w:widowControl/>
        <w:autoSpaceDE/>
        <w:autoSpaceDN/>
        <w:spacing w:after="188" w:line="259" w:lineRule="auto"/>
        <w:ind w:right="181"/>
        <w:jc w:val="center"/>
        <w:outlineLvl w:val="0"/>
        <w:rPr>
          <w:b/>
          <w:color w:val="000000"/>
          <w:sz w:val="28"/>
          <w:lang w:eastAsia="ru-RU"/>
        </w:rPr>
      </w:pPr>
    </w:p>
    <w:p w14:paraId="627E49B6" w14:textId="77777777" w:rsidR="009029A0" w:rsidRPr="009029A0" w:rsidRDefault="009029A0" w:rsidP="009029A0">
      <w:pPr>
        <w:keepNext/>
        <w:keepLines/>
        <w:widowControl/>
        <w:autoSpaceDE/>
        <w:autoSpaceDN/>
        <w:spacing w:after="188" w:line="259" w:lineRule="auto"/>
        <w:ind w:right="181"/>
        <w:jc w:val="center"/>
        <w:outlineLvl w:val="0"/>
        <w:rPr>
          <w:b/>
          <w:color w:val="000000"/>
          <w:sz w:val="28"/>
          <w:lang w:eastAsia="ru-RU"/>
        </w:rPr>
      </w:pPr>
      <w:r w:rsidRPr="009029A0">
        <w:rPr>
          <w:b/>
          <w:color w:val="000000"/>
          <w:sz w:val="28"/>
          <w:lang w:eastAsia="ru-RU"/>
        </w:rPr>
        <w:t>Определения терминов</w:t>
      </w:r>
      <w:r w:rsidRPr="009029A0">
        <w:rPr>
          <w:color w:val="000000"/>
          <w:sz w:val="24"/>
          <w:lang w:eastAsia="ru-RU"/>
        </w:rPr>
        <w:t xml:space="preserve"> </w:t>
      </w:r>
    </w:p>
    <w:p w14:paraId="21DEC554" w14:textId="77777777" w:rsidR="009029A0" w:rsidRPr="009029A0" w:rsidRDefault="009029A0" w:rsidP="009029A0">
      <w:pPr>
        <w:widowControl/>
        <w:autoSpaceDE/>
        <w:autoSpaceDN/>
        <w:spacing w:after="200" w:line="248" w:lineRule="auto"/>
        <w:ind w:left="36" w:right="7" w:hanging="10"/>
        <w:jc w:val="both"/>
        <w:rPr>
          <w:color w:val="000000"/>
          <w:sz w:val="28"/>
          <w:lang w:eastAsia="ru-RU"/>
        </w:rPr>
      </w:pPr>
      <w:r w:rsidRPr="009029A0">
        <w:rPr>
          <w:b/>
          <w:color w:val="000000"/>
          <w:sz w:val="28"/>
          <w:lang w:eastAsia="ru-RU"/>
        </w:rPr>
        <w:t xml:space="preserve">Антидопинговая деятельность - </w:t>
      </w:r>
      <w:r w:rsidRPr="009029A0">
        <w:rPr>
          <w:color w:val="000000"/>
          <w:sz w:val="28"/>
          <w:lang w:eastAsia="ru-RU"/>
        </w:rPr>
        <w:t>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w:t>
      </w:r>
      <w:r w:rsidRPr="009029A0">
        <w:rPr>
          <w:color w:val="000000"/>
          <w:sz w:val="24"/>
          <w:lang w:eastAsia="ru-RU"/>
        </w:rPr>
        <w:t xml:space="preserve"> </w:t>
      </w:r>
    </w:p>
    <w:p w14:paraId="7A44E4CE" w14:textId="77777777" w:rsidR="009029A0" w:rsidRPr="009029A0" w:rsidRDefault="009029A0" w:rsidP="000057EE">
      <w:pPr>
        <w:widowControl/>
        <w:autoSpaceDE/>
        <w:autoSpaceDN/>
        <w:spacing w:line="248" w:lineRule="auto"/>
        <w:ind w:left="36" w:right="7" w:hanging="10"/>
        <w:jc w:val="both"/>
        <w:rPr>
          <w:color w:val="000000"/>
          <w:sz w:val="28"/>
          <w:lang w:eastAsia="ru-RU"/>
        </w:rPr>
      </w:pPr>
      <w:r w:rsidRPr="009029A0">
        <w:rPr>
          <w:b/>
          <w:color w:val="000000"/>
          <w:sz w:val="28"/>
          <w:lang w:eastAsia="ru-RU"/>
        </w:rPr>
        <w:t>Антидопинговая организация</w:t>
      </w:r>
      <w:r w:rsidRPr="009029A0">
        <w:rPr>
          <w:color w:val="000000"/>
          <w:sz w:val="28"/>
          <w:lang w:eastAsia="ru-RU"/>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w:t>
      </w:r>
      <w:r w:rsidRPr="009029A0">
        <w:rPr>
          <w:color w:val="000000"/>
          <w:sz w:val="24"/>
          <w:lang w:eastAsia="ru-RU"/>
        </w:rPr>
        <w:t xml:space="preserve"> </w:t>
      </w:r>
    </w:p>
    <w:p w14:paraId="400AA301" w14:textId="77777777" w:rsidR="009029A0" w:rsidRPr="009029A0" w:rsidRDefault="009029A0" w:rsidP="000057EE">
      <w:pPr>
        <w:widowControl/>
        <w:autoSpaceDE/>
        <w:autoSpaceDN/>
        <w:spacing w:line="248" w:lineRule="auto"/>
        <w:ind w:left="36" w:right="7" w:hanging="10"/>
        <w:jc w:val="both"/>
        <w:rPr>
          <w:color w:val="000000"/>
          <w:sz w:val="28"/>
          <w:lang w:eastAsia="ru-RU"/>
        </w:rPr>
      </w:pPr>
      <w:r w:rsidRPr="009029A0">
        <w:rPr>
          <w:b/>
          <w:color w:val="000000"/>
          <w:sz w:val="28"/>
          <w:lang w:eastAsia="ru-RU"/>
        </w:rPr>
        <w:t xml:space="preserve">ВАДА - </w:t>
      </w:r>
      <w:r w:rsidRPr="009029A0">
        <w:rPr>
          <w:color w:val="000000"/>
          <w:sz w:val="28"/>
          <w:lang w:eastAsia="ru-RU"/>
        </w:rPr>
        <w:t>Всемирное антидопинговое агентство.</w:t>
      </w:r>
      <w:r w:rsidRPr="009029A0">
        <w:rPr>
          <w:color w:val="000000"/>
          <w:sz w:val="24"/>
          <w:lang w:eastAsia="ru-RU"/>
        </w:rPr>
        <w:t xml:space="preserve"> </w:t>
      </w:r>
    </w:p>
    <w:p w14:paraId="731C340D" w14:textId="77777777" w:rsidR="009029A0" w:rsidRPr="009029A0" w:rsidRDefault="009029A0" w:rsidP="000057EE">
      <w:pPr>
        <w:widowControl/>
        <w:autoSpaceDE/>
        <w:autoSpaceDN/>
        <w:spacing w:line="248" w:lineRule="auto"/>
        <w:ind w:left="36" w:right="7" w:hanging="10"/>
        <w:jc w:val="both"/>
        <w:rPr>
          <w:color w:val="000000"/>
          <w:sz w:val="28"/>
          <w:lang w:eastAsia="ru-RU"/>
        </w:rPr>
      </w:pPr>
      <w:r w:rsidRPr="009029A0">
        <w:rPr>
          <w:b/>
          <w:color w:val="000000"/>
          <w:sz w:val="28"/>
          <w:lang w:eastAsia="ru-RU"/>
        </w:rPr>
        <w:t xml:space="preserve">Внесоревновательный период </w:t>
      </w:r>
      <w:r w:rsidRPr="009029A0">
        <w:rPr>
          <w:color w:val="000000"/>
          <w:sz w:val="28"/>
          <w:lang w:eastAsia="ru-RU"/>
        </w:rPr>
        <w:t>– любой период, который не является соревновательным.</w:t>
      </w:r>
      <w:r w:rsidRPr="009029A0">
        <w:rPr>
          <w:color w:val="000000"/>
          <w:sz w:val="24"/>
          <w:lang w:eastAsia="ru-RU"/>
        </w:rPr>
        <w:t xml:space="preserve"> </w:t>
      </w:r>
    </w:p>
    <w:p w14:paraId="1C05DCFF" w14:textId="77777777" w:rsidR="009029A0" w:rsidRPr="009029A0" w:rsidRDefault="009029A0" w:rsidP="000057EE">
      <w:pPr>
        <w:widowControl/>
        <w:autoSpaceDE/>
        <w:autoSpaceDN/>
        <w:spacing w:line="248" w:lineRule="auto"/>
        <w:ind w:left="36" w:right="7" w:hanging="10"/>
        <w:jc w:val="both"/>
        <w:rPr>
          <w:color w:val="000000"/>
          <w:sz w:val="28"/>
          <w:lang w:eastAsia="ru-RU"/>
        </w:rPr>
      </w:pPr>
      <w:r w:rsidRPr="009029A0">
        <w:rPr>
          <w:b/>
          <w:color w:val="000000"/>
          <w:sz w:val="28"/>
          <w:lang w:eastAsia="ru-RU"/>
        </w:rPr>
        <w:t>Всемирный антидопинговый Кодекс</w:t>
      </w:r>
      <w:r w:rsidRPr="009029A0">
        <w:rPr>
          <w:color w:val="000000"/>
          <w:sz w:val="28"/>
          <w:lang w:eastAsia="ru-RU"/>
        </w:rPr>
        <w:t xml:space="preserve"> </w:t>
      </w:r>
      <w:r w:rsidRPr="009029A0">
        <w:rPr>
          <w:b/>
          <w:color w:val="000000"/>
          <w:sz w:val="28"/>
          <w:lang w:eastAsia="ru-RU"/>
        </w:rPr>
        <w:t>(Кодекс)</w:t>
      </w:r>
      <w:r w:rsidRPr="009029A0">
        <w:rPr>
          <w:color w:val="000000"/>
          <w:sz w:val="28"/>
          <w:lang w:eastAsia="ru-RU"/>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w:t>
      </w:r>
      <w:r w:rsidRPr="009029A0">
        <w:rPr>
          <w:color w:val="000000"/>
          <w:sz w:val="24"/>
          <w:lang w:eastAsia="ru-RU"/>
        </w:rPr>
        <w:t xml:space="preserve"> </w:t>
      </w:r>
    </w:p>
    <w:p w14:paraId="27FBE94C" w14:textId="77777777" w:rsidR="009029A0" w:rsidRPr="009029A0" w:rsidRDefault="009029A0" w:rsidP="000057EE">
      <w:pPr>
        <w:widowControl/>
        <w:autoSpaceDE/>
        <w:autoSpaceDN/>
        <w:spacing w:line="248" w:lineRule="auto"/>
        <w:ind w:left="36" w:right="7" w:hanging="10"/>
        <w:jc w:val="both"/>
        <w:rPr>
          <w:color w:val="000000"/>
          <w:sz w:val="28"/>
          <w:lang w:eastAsia="ru-RU"/>
        </w:rPr>
      </w:pPr>
      <w:r w:rsidRPr="009029A0">
        <w:rPr>
          <w:b/>
          <w:color w:val="000000"/>
          <w:sz w:val="28"/>
          <w:lang w:eastAsia="ru-RU"/>
        </w:rPr>
        <w:t>Запрещенная субстанция</w:t>
      </w:r>
      <w:r w:rsidRPr="009029A0">
        <w:rPr>
          <w:color w:val="000000"/>
          <w:sz w:val="28"/>
          <w:lang w:eastAsia="ru-RU"/>
        </w:rPr>
        <w:t xml:space="preserve"> - любая субстанция или класс субстанций, приведенных в Запрещенном списке.</w:t>
      </w:r>
      <w:r w:rsidRPr="009029A0">
        <w:rPr>
          <w:color w:val="000000"/>
          <w:sz w:val="24"/>
          <w:lang w:eastAsia="ru-RU"/>
        </w:rPr>
        <w:t xml:space="preserve"> </w:t>
      </w:r>
    </w:p>
    <w:p w14:paraId="0631C71A" w14:textId="77777777" w:rsidR="009029A0" w:rsidRPr="009029A0" w:rsidRDefault="009029A0" w:rsidP="000057EE">
      <w:pPr>
        <w:widowControl/>
        <w:autoSpaceDE/>
        <w:autoSpaceDN/>
        <w:spacing w:line="248" w:lineRule="auto"/>
        <w:ind w:left="36" w:right="7" w:hanging="10"/>
        <w:jc w:val="both"/>
        <w:rPr>
          <w:color w:val="000000"/>
          <w:sz w:val="28"/>
          <w:lang w:eastAsia="ru-RU"/>
        </w:rPr>
      </w:pPr>
      <w:r w:rsidRPr="009029A0">
        <w:rPr>
          <w:b/>
          <w:color w:val="000000"/>
          <w:sz w:val="28"/>
          <w:lang w:eastAsia="ru-RU"/>
        </w:rPr>
        <w:t>Запрещенный список</w:t>
      </w:r>
      <w:r w:rsidRPr="009029A0">
        <w:rPr>
          <w:color w:val="000000"/>
          <w:sz w:val="28"/>
          <w:lang w:eastAsia="ru-RU"/>
        </w:rPr>
        <w:t xml:space="preserve"> - список, устанавливающий перечень Запрещенных субстанций и Запрещенных методов.</w:t>
      </w:r>
      <w:r w:rsidRPr="009029A0">
        <w:rPr>
          <w:color w:val="000000"/>
          <w:sz w:val="24"/>
          <w:lang w:eastAsia="ru-RU"/>
        </w:rPr>
        <w:t xml:space="preserve"> </w:t>
      </w:r>
    </w:p>
    <w:p w14:paraId="3EAFF6A7" w14:textId="77777777" w:rsidR="009029A0" w:rsidRPr="009029A0" w:rsidRDefault="009029A0" w:rsidP="000057EE">
      <w:pPr>
        <w:widowControl/>
        <w:autoSpaceDE/>
        <w:autoSpaceDN/>
        <w:spacing w:line="248" w:lineRule="auto"/>
        <w:ind w:left="36" w:right="7" w:hanging="10"/>
        <w:jc w:val="both"/>
        <w:rPr>
          <w:color w:val="000000"/>
          <w:sz w:val="28"/>
          <w:lang w:eastAsia="ru-RU"/>
        </w:rPr>
      </w:pPr>
      <w:r w:rsidRPr="009029A0">
        <w:rPr>
          <w:b/>
          <w:color w:val="000000"/>
          <w:sz w:val="28"/>
          <w:lang w:eastAsia="ru-RU"/>
        </w:rPr>
        <w:t>Запрещенный метод</w:t>
      </w:r>
      <w:r w:rsidRPr="009029A0">
        <w:rPr>
          <w:color w:val="000000"/>
          <w:sz w:val="28"/>
          <w:lang w:eastAsia="ru-RU"/>
        </w:rPr>
        <w:t xml:space="preserve"> - любой метод, приведенный в Запрещенном списке.</w:t>
      </w:r>
      <w:r w:rsidRPr="009029A0">
        <w:rPr>
          <w:color w:val="000000"/>
          <w:sz w:val="24"/>
          <w:lang w:eastAsia="ru-RU"/>
        </w:rPr>
        <w:t xml:space="preserve"> </w:t>
      </w:r>
    </w:p>
    <w:p w14:paraId="7F964612" w14:textId="77777777" w:rsidR="009029A0" w:rsidRPr="009029A0" w:rsidRDefault="009029A0" w:rsidP="000057EE">
      <w:pPr>
        <w:widowControl/>
        <w:autoSpaceDE/>
        <w:autoSpaceDN/>
        <w:spacing w:line="248" w:lineRule="auto"/>
        <w:ind w:left="36" w:right="7" w:hanging="10"/>
        <w:jc w:val="both"/>
        <w:rPr>
          <w:color w:val="000000"/>
          <w:sz w:val="28"/>
          <w:lang w:eastAsia="ru-RU"/>
        </w:rPr>
      </w:pPr>
      <w:r w:rsidRPr="009029A0">
        <w:rPr>
          <w:b/>
          <w:color w:val="000000"/>
          <w:sz w:val="28"/>
          <w:lang w:eastAsia="ru-RU"/>
        </w:rPr>
        <w:t xml:space="preserve">Персонал спортсмена </w:t>
      </w:r>
      <w:proofErr w:type="gramStart"/>
      <w:r w:rsidRPr="009029A0">
        <w:rPr>
          <w:b/>
          <w:color w:val="000000"/>
          <w:sz w:val="28"/>
          <w:lang w:eastAsia="ru-RU"/>
        </w:rPr>
        <w:t xml:space="preserve">- </w:t>
      </w:r>
      <w:r w:rsidRPr="009029A0">
        <w:rPr>
          <w:rFonts w:ascii="Calibri" w:eastAsia="Calibri" w:hAnsi="Calibri" w:cs="Calibri"/>
          <w:color w:val="000000"/>
          <w:lang w:eastAsia="ru-RU"/>
        </w:rPr>
        <w:t xml:space="preserve"> </w:t>
      </w:r>
      <w:r w:rsidRPr="009029A0">
        <w:rPr>
          <w:color w:val="000000"/>
          <w:sz w:val="28"/>
          <w:lang w:eastAsia="ru-RU"/>
        </w:rPr>
        <w:t>любой</w:t>
      </w:r>
      <w:proofErr w:type="gramEnd"/>
      <w:r w:rsidRPr="009029A0">
        <w:rPr>
          <w:color w:val="000000"/>
          <w:sz w:val="28"/>
          <w:lang w:eastAsia="ru-RU"/>
        </w:rPr>
        <w:t xml:space="preserve"> тренер, инструктор, менеджер, агент, персонал команды, официальное лицо, медицинский, </w:t>
      </w:r>
      <w:proofErr w:type="spellStart"/>
      <w:r w:rsidRPr="009029A0">
        <w:rPr>
          <w:color w:val="000000"/>
          <w:sz w:val="28"/>
          <w:lang w:eastAsia="ru-RU"/>
        </w:rPr>
        <w:t>парамедицинский</w:t>
      </w:r>
      <w:proofErr w:type="spellEnd"/>
      <w:r w:rsidRPr="009029A0">
        <w:rPr>
          <w:color w:val="000000"/>
          <w:sz w:val="28"/>
          <w:lang w:eastAsia="ru-RU"/>
        </w:rPr>
        <w:t xml:space="preserve">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r w:rsidRPr="009029A0">
        <w:rPr>
          <w:color w:val="000000"/>
          <w:sz w:val="24"/>
          <w:lang w:eastAsia="ru-RU"/>
        </w:rPr>
        <w:t xml:space="preserve"> </w:t>
      </w:r>
    </w:p>
    <w:p w14:paraId="430B25D6" w14:textId="77777777" w:rsidR="009029A0" w:rsidRPr="009029A0" w:rsidRDefault="009029A0" w:rsidP="000057EE">
      <w:pPr>
        <w:widowControl/>
        <w:autoSpaceDE/>
        <w:autoSpaceDN/>
        <w:spacing w:line="248" w:lineRule="auto"/>
        <w:ind w:left="36" w:right="7" w:hanging="10"/>
        <w:jc w:val="both"/>
        <w:rPr>
          <w:color w:val="000000"/>
          <w:sz w:val="28"/>
          <w:lang w:eastAsia="ru-RU"/>
        </w:rPr>
      </w:pPr>
      <w:r w:rsidRPr="009029A0">
        <w:rPr>
          <w:b/>
          <w:color w:val="000000"/>
          <w:sz w:val="28"/>
          <w:lang w:eastAsia="ru-RU"/>
        </w:rPr>
        <w:t xml:space="preserve">РУСАДА – </w:t>
      </w:r>
      <w:r w:rsidRPr="009029A0">
        <w:rPr>
          <w:color w:val="000000"/>
          <w:sz w:val="28"/>
          <w:lang w:eastAsia="ru-RU"/>
        </w:rPr>
        <w:t>Российское антидопинговое агентство «РУСАДА».</w:t>
      </w:r>
      <w:r w:rsidRPr="009029A0">
        <w:rPr>
          <w:color w:val="000000"/>
          <w:sz w:val="24"/>
          <w:lang w:eastAsia="ru-RU"/>
        </w:rPr>
        <w:t xml:space="preserve"> </w:t>
      </w:r>
    </w:p>
    <w:p w14:paraId="1DB761FA" w14:textId="77777777" w:rsidR="009029A0" w:rsidRPr="009029A0" w:rsidRDefault="009029A0" w:rsidP="009029A0">
      <w:pPr>
        <w:widowControl/>
        <w:autoSpaceDE/>
        <w:autoSpaceDN/>
        <w:spacing w:after="200" w:line="248" w:lineRule="auto"/>
        <w:ind w:left="36" w:right="7" w:hanging="10"/>
        <w:jc w:val="both"/>
        <w:rPr>
          <w:color w:val="000000"/>
          <w:sz w:val="28"/>
          <w:lang w:eastAsia="ru-RU"/>
        </w:rPr>
      </w:pPr>
      <w:r w:rsidRPr="009029A0">
        <w:rPr>
          <w:b/>
          <w:color w:val="000000"/>
          <w:sz w:val="28"/>
          <w:lang w:eastAsia="ru-RU"/>
        </w:rPr>
        <w:t>Соревновательный период -</w:t>
      </w:r>
      <w:r w:rsidRPr="009029A0">
        <w:rPr>
          <w:rFonts w:ascii="Calibri" w:eastAsia="Calibri" w:hAnsi="Calibri" w:cs="Calibri"/>
          <w:color w:val="000000"/>
          <w:lang w:eastAsia="ru-RU"/>
        </w:rPr>
        <w:t xml:space="preserve"> </w:t>
      </w:r>
      <w:r w:rsidRPr="009029A0">
        <w:rPr>
          <w:color w:val="000000"/>
          <w:sz w:val="28"/>
          <w:lang w:eastAsia="ru-RU"/>
        </w:rPr>
        <w:t xml:space="preserve">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r w:rsidRPr="009029A0">
        <w:rPr>
          <w:color w:val="000000"/>
          <w:sz w:val="24"/>
          <w:lang w:eastAsia="ru-RU"/>
        </w:rPr>
        <w:t xml:space="preserve"> </w:t>
      </w:r>
    </w:p>
    <w:p w14:paraId="1F36887E" w14:textId="77777777" w:rsidR="009029A0" w:rsidRPr="009029A0" w:rsidRDefault="009029A0" w:rsidP="009029A0">
      <w:pPr>
        <w:widowControl/>
        <w:autoSpaceDE/>
        <w:autoSpaceDN/>
        <w:spacing w:after="95" w:line="248" w:lineRule="auto"/>
        <w:ind w:left="36" w:right="7" w:hanging="10"/>
        <w:jc w:val="both"/>
        <w:rPr>
          <w:color w:val="000000"/>
          <w:sz w:val="28"/>
          <w:lang w:eastAsia="ru-RU"/>
        </w:rPr>
      </w:pPr>
      <w:r w:rsidRPr="009029A0">
        <w:rPr>
          <w:b/>
          <w:color w:val="000000"/>
          <w:sz w:val="28"/>
          <w:lang w:eastAsia="ru-RU"/>
        </w:rPr>
        <w:lastRenderedPageBreak/>
        <w:t>Спортсмен</w:t>
      </w:r>
      <w:r w:rsidRPr="009029A0">
        <w:rPr>
          <w:color w:val="000000"/>
          <w:sz w:val="28"/>
          <w:lang w:eastAsia="ru-RU"/>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w:t>
      </w:r>
      <w:r w:rsidRPr="009029A0">
        <w:rPr>
          <w:color w:val="000000"/>
          <w:sz w:val="24"/>
          <w:lang w:eastAsia="ru-RU"/>
        </w:rPr>
        <w:t xml:space="preserve"> </w:t>
      </w:r>
    </w:p>
    <w:p w14:paraId="608D8E74" w14:textId="06AD6261" w:rsidR="001A0FF3" w:rsidRPr="00865290" w:rsidRDefault="00171779" w:rsidP="00EF22B6">
      <w:pPr>
        <w:pStyle w:val="10"/>
        <w:spacing w:before="77"/>
        <w:ind w:left="0"/>
        <w:jc w:val="center"/>
      </w:pPr>
      <w:r>
        <w:t>4.</w:t>
      </w:r>
      <w:r w:rsidR="002512DB" w:rsidRPr="00865290">
        <w:t xml:space="preserve">СИСТЕМА КОНТРОЛЯ И ЗАЧЕТНЫЕ </w:t>
      </w:r>
      <w:bookmarkEnd w:id="7"/>
      <w:r w:rsidR="002512DB" w:rsidRPr="00865290">
        <w:t>ТРЕБОВАНИЯ</w:t>
      </w:r>
    </w:p>
    <w:p w14:paraId="34B3BE50" w14:textId="7B0EA1FE" w:rsidR="001A0FF3" w:rsidRPr="00171779" w:rsidRDefault="002512DB" w:rsidP="00171779">
      <w:pPr>
        <w:pStyle w:val="a4"/>
        <w:numPr>
          <w:ilvl w:val="1"/>
          <w:numId w:val="42"/>
        </w:numPr>
        <w:tabs>
          <w:tab w:val="left" w:pos="284"/>
        </w:tabs>
        <w:spacing w:before="1"/>
        <w:ind w:left="0" w:firstLine="284"/>
        <w:jc w:val="both"/>
        <w:rPr>
          <w:b/>
          <w:bCs/>
          <w:sz w:val="28"/>
        </w:rPr>
      </w:pPr>
      <w:r w:rsidRPr="00171779">
        <w:rPr>
          <w:b/>
          <w:bCs/>
          <w:sz w:val="28"/>
        </w:rPr>
        <w:t>Конкретизация критериев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в виде спорт «кёрлинг»</w:t>
      </w:r>
    </w:p>
    <w:p w14:paraId="6E98DE06" w14:textId="77777777" w:rsidR="001A0FF3" w:rsidRPr="00865290" w:rsidRDefault="002512DB" w:rsidP="00EF22B6">
      <w:pPr>
        <w:pStyle w:val="a3"/>
        <w:ind w:firstLine="720"/>
        <w:jc w:val="both"/>
      </w:pPr>
      <w:r w:rsidRPr="00865290">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14:paraId="798A79A6" w14:textId="77777777" w:rsidR="001A0FF3" w:rsidRPr="00865290" w:rsidRDefault="002512DB" w:rsidP="00EF22B6">
      <w:pPr>
        <w:pStyle w:val="a3"/>
        <w:ind w:firstLine="720"/>
        <w:jc w:val="both"/>
      </w:pPr>
      <w:r w:rsidRPr="00865290">
        <w:t>При комплексном оценивании спортивной подготовленности кёрлингистов, необходимо учитывать влияние физических качеств на результативность спортсмена.</w:t>
      </w:r>
    </w:p>
    <w:p w14:paraId="3DD80F6A" w14:textId="77777777" w:rsidR="002668F5" w:rsidRDefault="002512DB" w:rsidP="002668F5">
      <w:pPr>
        <w:pStyle w:val="a3"/>
        <w:jc w:val="both"/>
      </w:pPr>
      <w:r w:rsidRPr="00865290">
        <w:t>Влияние физических качеств на результативность</w:t>
      </w:r>
    </w:p>
    <w:p w14:paraId="16231548" w14:textId="3DE60EF1" w:rsidR="00EF22B6" w:rsidRDefault="00EF22B6" w:rsidP="002668F5">
      <w:pPr>
        <w:pStyle w:val="a3"/>
        <w:ind w:left="8640" w:firstLine="149"/>
        <w:jc w:val="both"/>
      </w:pPr>
      <w:r w:rsidRPr="00865290">
        <w:rPr>
          <w:sz w:val="23"/>
        </w:rPr>
        <w:t>Таблица 14</w:t>
      </w:r>
    </w:p>
    <w:tbl>
      <w:tblPr>
        <w:tblStyle w:val="a5"/>
        <w:tblW w:w="10598" w:type="dxa"/>
        <w:tblLook w:val="04A0" w:firstRow="1" w:lastRow="0" w:firstColumn="1" w:lastColumn="0" w:noHBand="0" w:noVBand="1"/>
      </w:tblPr>
      <w:tblGrid>
        <w:gridCol w:w="5299"/>
        <w:gridCol w:w="5299"/>
      </w:tblGrid>
      <w:tr w:rsidR="00EF22B6" w:rsidRPr="00EF22B6" w14:paraId="36ED108A" w14:textId="27DA7D19" w:rsidTr="00EF22B6">
        <w:trPr>
          <w:trHeight w:val="283"/>
        </w:trPr>
        <w:tc>
          <w:tcPr>
            <w:tcW w:w="5299" w:type="dxa"/>
          </w:tcPr>
          <w:p w14:paraId="61593903" w14:textId="07F5EBB9" w:rsidR="00EF22B6" w:rsidRPr="00B43E0B" w:rsidRDefault="00EF22B6" w:rsidP="00EF22B6">
            <w:pPr>
              <w:pStyle w:val="a3"/>
              <w:jc w:val="center"/>
              <w:rPr>
                <w:sz w:val="24"/>
                <w:szCs w:val="24"/>
              </w:rPr>
            </w:pPr>
            <w:r w:rsidRPr="00B43E0B">
              <w:rPr>
                <w:sz w:val="24"/>
                <w:szCs w:val="24"/>
              </w:rPr>
              <w:t>Физические качества</w:t>
            </w:r>
          </w:p>
        </w:tc>
        <w:tc>
          <w:tcPr>
            <w:tcW w:w="5299" w:type="dxa"/>
          </w:tcPr>
          <w:p w14:paraId="03FDF69C" w14:textId="5D75A69E" w:rsidR="00EF22B6" w:rsidRPr="00B43E0B" w:rsidRDefault="00EF22B6" w:rsidP="00B43E0B">
            <w:pPr>
              <w:pStyle w:val="a3"/>
              <w:jc w:val="center"/>
              <w:rPr>
                <w:sz w:val="24"/>
                <w:szCs w:val="24"/>
              </w:rPr>
            </w:pPr>
            <w:r w:rsidRPr="00B43E0B">
              <w:rPr>
                <w:sz w:val="24"/>
                <w:szCs w:val="24"/>
              </w:rPr>
              <w:t>Уровень влияния</w:t>
            </w:r>
          </w:p>
        </w:tc>
      </w:tr>
      <w:tr w:rsidR="00EF22B6" w:rsidRPr="00EF22B6" w14:paraId="7DD3F900" w14:textId="77777777" w:rsidTr="00EF22B6">
        <w:tc>
          <w:tcPr>
            <w:tcW w:w="5299" w:type="dxa"/>
          </w:tcPr>
          <w:p w14:paraId="5FEC2BF0" w14:textId="070583BA" w:rsidR="00EF22B6" w:rsidRPr="00403020" w:rsidRDefault="00B43E0B" w:rsidP="00B43E0B">
            <w:pPr>
              <w:pStyle w:val="a3"/>
              <w:rPr>
                <w:sz w:val="26"/>
                <w:szCs w:val="26"/>
              </w:rPr>
            </w:pPr>
            <w:r w:rsidRPr="00403020">
              <w:rPr>
                <w:sz w:val="26"/>
                <w:szCs w:val="26"/>
              </w:rPr>
              <w:t>Скоростные способности</w:t>
            </w:r>
          </w:p>
        </w:tc>
        <w:tc>
          <w:tcPr>
            <w:tcW w:w="5299" w:type="dxa"/>
          </w:tcPr>
          <w:p w14:paraId="025E7C52" w14:textId="73155ECE" w:rsidR="00EF22B6" w:rsidRPr="00403020" w:rsidRDefault="00B43E0B" w:rsidP="00B43E0B">
            <w:pPr>
              <w:pStyle w:val="a3"/>
              <w:ind w:firstLine="2503"/>
              <w:rPr>
                <w:sz w:val="26"/>
                <w:szCs w:val="26"/>
              </w:rPr>
            </w:pPr>
            <w:r w:rsidRPr="00403020">
              <w:rPr>
                <w:sz w:val="26"/>
                <w:szCs w:val="26"/>
              </w:rPr>
              <w:t>2</w:t>
            </w:r>
          </w:p>
        </w:tc>
      </w:tr>
      <w:tr w:rsidR="00EF22B6" w:rsidRPr="00EF22B6" w14:paraId="7001933B" w14:textId="77777777" w:rsidTr="00EF22B6">
        <w:tc>
          <w:tcPr>
            <w:tcW w:w="5299" w:type="dxa"/>
          </w:tcPr>
          <w:p w14:paraId="40E9B371" w14:textId="0BE575B8" w:rsidR="00EF22B6" w:rsidRPr="00403020" w:rsidRDefault="00B43E0B" w:rsidP="00B43E0B">
            <w:pPr>
              <w:pStyle w:val="a3"/>
              <w:rPr>
                <w:sz w:val="26"/>
                <w:szCs w:val="26"/>
              </w:rPr>
            </w:pPr>
            <w:r w:rsidRPr="00403020">
              <w:rPr>
                <w:sz w:val="26"/>
                <w:szCs w:val="26"/>
              </w:rPr>
              <w:t>Мышечная сила</w:t>
            </w:r>
          </w:p>
        </w:tc>
        <w:tc>
          <w:tcPr>
            <w:tcW w:w="5299" w:type="dxa"/>
          </w:tcPr>
          <w:p w14:paraId="6095DB0E" w14:textId="671BC2F5" w:rsidR="00EF22B6" w:rsidRPr="00403020" w:rsidRDefault="00B43E0B" w:rsidP="00B43E0B">
            <w:pPr>
              <w:pStyle w:val="a3"/>
              <w:ind w:firstLine="2503"/>
              <w:rPr>
                <w:sz w:val="26"/>
                <w:szCs w:val="26"/>
              </w:rPr>
            </w:pPr>
            <w:r w:rsidRPr="00403020">
              <w:rPr>
                <w:sz w:val="26"/>
                <w:szCs w:val="26"/>
              </w:rPr>
              <w:t>3</w:t>
            </w:r>
          </w:p>
        </w:tc>
      </w:tr>
      <w:tr w:rsidR="00EF22B6" w:rsidRPr="00EF22B6" w14:paraId="3CBCDD34" w14:textId="77777777" w:rsidTr="00EF22B6">
        <w:tc>
          <w:tcPr>
            <w:tcW w:w="5299" w:type="dxa"/>
          </w:tcPr>
          <w:p w14:paraId="4EAA7BC8" w14:textId="21D45F4E" w:rsidR="00EF22B6" w:rsidRPr="00403020" w:rsidRDefault="00B43E0B" w:rsidP="00B43E0B">
            <w:pPr>
              <w:pStyle w:val="a3"/>
              <w:rPr>
                <w:sz w:val="26"/>
                <w:szCs w:val="26"/>
              </w:rPr>
            </w:pPr>
            <w:r w:rsidRPr="00403020">
              <w:rPr>
                <w:sz w:val="26"/>
                <w:szCs w:val="26"/>
              </w:rPr>
              <w:t>Вестибулярная устойчивость</w:t>
            </w:r>
          </w:p>
        </w:tc>
        <w:tc>
          <w:tcPr>
            <w:tcW w:w="5299" w:type="dxa"/>
          </w:tcPr>
          <w:p w14:paraId="7D5B9054" w14:textId="2F13158F" w:rsidR="00EF22B6" w:rsidRPr="00403020" w:rsidRDefault="00B43E0B" w:rsidP="00B43E0B">
            <w:pPr>
              <w:pStyle w:val="a3"/>
              <w:ind w:firstLine="2503"/>
              <w:rPr>
                <w:sz w:val="26"/>
                <w:szCs w:val="26"/>
              </w:rPr>
            </w:pPr>
            <w:r w:rsidRPr="00403020">
              <w:rPr>
                <w:sz w:val="26"/>
                <w:szCs w:val="26"/>
              </w:rPr>
              <w:t>3</w:t>
            </w:r>
          </w:p>
        </w:tc>
      </w:tr>
      <w:tr w:rsidR="00EF22B6" w:rsidRPr="00EF22B6" w14:paraId="162B3235" w14:textId="77777777" w:rsidTr="00EF22B6">
        <w:tc>
          <w:tcPr>
            <w:tcW w:w="5299" w:type="dxa"/>
          </w:tcPr>
          <w:p w14:paraId="7C48E341" w14:textId="5F8EF3E9" w:rsidR="00EF22B6" w:rsidRPr="00403020" w:rsidRDefault="00B43E0B" w:rsidP="00B43E0B">
            <w:pPr>
              <w:pStyle w:val="a3"/>
              <w:rPr>
                <w:sz w:val="26"/>
                <w:szCs w:val="26"/>
              </w:rPr>
            </w:pPr>
            <w:r w:rsidRPr="00403020">
              <w:rPr>
                <w:sz w:val="26"/>
                <w:szCs w:val="26"/>
              </w:rPr>
              <w:t>Выносливость</w:t>
            </w:r>
          </w:p>
        </w:tc>
        <w:tc>
          <w:tcPr>
            <w:tcW w:w="5299" w:type="dxa"/>
          </w:tcPr>
          <w:p w14:paraId="13434142" w14:textId="0A2EDFA7" w:rsidR="00EF22B6" w:rsidRPr="00403020" w:rsidRDefault="00B43E0B" w:rsidP="00B43E0B">
            <w:pPr>
              <w:pStyle w:val="a3"/>
              <w:ind w:firstLine="2503"/>
              <w:rPr>
                <w:sz w:val="26"/>
                <w:szCs w:val="26"/>
              </w:rPr>
            </w:pPr>
            <w:r w:rsidRPr="00403020">
              <w:rPr>
                <w:sz w:val="26"/>
                <w:szCs w:val="26"/>
              </w:rPr>
              <w:t>2</w:t>
            </w:r>
          </w:p>
        </w:tc>
      </w:tr>
      <w:tr w:rsidR="00EF22B6" w:rsidRPr="00EF22B6" w14:paraId="478539B7" w14:textId="77777777" w:rsidTr="00EF22B6">
        <w:tc>
          <w:tcPr>
            <w:tcW w:w="5299" w:type="dxa"/>
          </w:tcPr>
          <w:p w14:paraId="0F745C4F" w14:textId="68E818E7" w:rsidR="00EF22B6" w:rsidRPr="00403020" w:rsidRDefault="00B43E0B" w:rsidP="00B43E0B">
            <w:pPr>
              <w:pStyle w:val="a3"/>
              <w:rPr>
                <w:sz w:val="26"/>
                <w:szCs w:val="26"/>
              </w:rPr>
            </w:pPr>
            <w:r w:rsidRPr="00403020">
              <w:rPr>
                <w:sz w:val="26"/>
                <w:szCs w:val="26"/>
              </w:rPr>
              <w:t>Гибкость</w:t>
            </w:r>
          </w:p>
        </w:tc>
        <w:tc>
          <w:tcPr>
            <w:tcW w:w="5299" w:type="dxa"/>
          </w:tcPr>
          <w:p w14:paraId="7E0601EF" w14:textId="4346AED5" w:rsidR="00EF22B6" w:rsidRPr="00403020" w:rsidRDefault="00B43E0B" w:rsidP="00B43E0B">
            <w:pPr>
              <w:pStyle w:val="a3"/>
              <w:ind w:firstLine="2503"/>
              <w:rPr>
                <w:sz w:val="26"/>
                <w:szCs w:val="26"/>
              </w:rPr>
            </w:pPr>
            <w:r w:rsidRPr="00403020">
              <w:rPr>
                <w:sz w:val="26"/>
                <w:szCs w:val="26"/>
              </w:rPr>
              <w:t>2</w:t>
            </w:r>
          </w:p>
        </w:tc>
      </w:tr>
      <w:tr w:rsidR="00EF22B6" w:rsidRPr="00EF22B6" w14:paraId="069D5141" w14:textId="77777777" w:rsidTr="00EF22B6">
        <w:tc>
          <w:tcPr>
            <w:tcW w:w="5299" w:type="dxa"/>
          </w:tcPr>
          <w:p w14:paraId="6ED85F17" w14:textId="216B71D2" w:rsidR="00EF22B6" w:rsidRPr="00403020" w:rsidRDefault="00B43E0B" w:rsidP="00B43E0B">
            <w:pPr>
              <w:pStyle w:val="a3"/>
              <w:rPr>
                <w:sz w:val="26"/>
                <w:szCs w:val="26"/>
              </w:rPr>
            </w:pPr>
            <w:r w:rsidRPr="00403020">
              <w:rPr>
                <w:sz w:val="26"/>
                <w:szCs w:val="26"/>
              </w:rPr>
              <w:t>Координационные способности</w:t>
            </w:r>
          </w:p>
        </w:tc>
        <w:tc>
          <w:tcPr>
            <w:tcW w:w="5299" w:type="dxa"/>
          </w:tcPr>
          <w:p w14:paraId="7DC4EBF7" w14:textId="15E2FE99" w:rsidR="00EF22B6" w:rsidRPr="00403020" w:rsidRDefault="00B43E0B" w:rsidP="00B43E0B">
            <w:pPr>
              <w:pStyle w:val="a3"/>
              <w:ind w:firstLine="2503"/>
              <w:rPr>
                <w:sz w:val="26"/>
                <w:szCs w:val="26"/>
              </w:rPr>
            </w:pPr>
            <w:r w:rsidRPr="00403020">
              <w:rPr>
                <w:sz w:val="26"/>
                <w:szCs w:val="26"/>
              </w:rPr>
              <w:t>3</w:t>
            </w:r>
          </w:p>
        </w:tc>
      </w:tr>
      <w:tr w:rsidR="00EF22B6" w:rsidRPr="00EF22B6" w14:paraId="170598F7" w14:textId="77777777" w:rsidTr="00EF22B6">
        <w:tc>
          <w:tcPr>
            <w:tcW w:w="5299" w:type="dxa"/>
          </w:tcPr>
          <w:p w14:paraId="621D0B2F" w14:textId="4966E622" w:rsidR="00EF22B6" w:rsidRPr="00403020" w:rsidRDefault="00B43E0B" w:rsidP="00B43E0B">
            <w:pPr>
              <w:pStyle w:val="a3"/>
              <w:rPr>
                <w:sz w:val="26"/>
                <w:szCs w:val="26"/>
              </w:rPr>
            </w:pPr>
            <w:r w:rsidRPr="00403020">
              <w:rPr>
                <w:sz w:val="26"/>
                <w:szCs w:val="26"/>
              </w:rPr>
              <w:t>Телосложение</w:t>
            </w:r>
          </w:p>
        </w:tc>
        <w:tc>
          <w:tcPr>
            <w:tcW w:w="5299" w:type="dxa"/>
          </w:tcPr>
          <w:p w14:paraId="0F42F6E0" w14:textId="404DED80" w:rsidR="00EF22B6" w:rsidRPr="00403020" w:rsidRDefault="00B43E0B" w:rsidP="00B43E0B">
            <w:pPr>
              <w:pStyle w:val="a3"/>
              <w:ind w:firstLine="2503"/>
              <w:rPr>
                <w:sz w:val="26"/>
                <w:szCs w:val="26"/>
              </w:rPr>
            </w:pPr>
            <w:r w:rsidRPr="00403020">
              <w:rPr>
                <w:sz w:val="26"/>
                <w:szCs w:val="26"/>
              </w:rPr>
              <w:t>1</w:t>
            </w:r>
          </w:p>
        </w:tc>
      </w:tr>
    </w:tbl>
    <w:p w14:paraId="2028C039" w14:textId="77777777" w:rsidR="00B43E0B" w:rsidRPr="002668F5" w:rsidRDefault="00B43E0B" w:rsidP="00B43E0B">
      <w:pPr>
        <w:pStyle w:val="a3"/>
        <w:rPr>
          <w:sz w:val="22"/>
          <w:szCs w:val="22"/>
        </w:rPr>
      </w:pPr>
      <w:r w:rsidRPr="002668F5">
        <w:rPr>
          <w:sz w:val="22"/>
          <w:szCs w:val="22"/>
        </w:rPr>
        <w:t xml:space="preserve">Условные обозначения: </w:t>
      </w:r>
    </w:p>
    <w:p w14:paraId="56630753" w14:textId="77777777" w:rsidR="00B43E0B" w:rsidRPr="002668F5" w:rsidRDefault="00B43E0B" w:rsidP="00B43E0B">
      <w:pPr>
        <w:pStyle w:val="a3"/>
        <w:rPr>
          <w:sz w:val="22"/>
          <w:szCs w:val="22"/>
        </w:rPr>
      </w:pPr>
      <w:r w:rsidRPr="002668F5">
        <w:rPr>
          <w:sz w:val="22"/>
          <w:szCs w:val="22"/>
        </w:rPr>
        <w:t>3 - значительное влияние;</w:t>
      </w:r>
    </w:p>
    <w:p w14:paraId="301CD2F8" w14:textId="77777777" w:rsidR="00B43E0B" w:rsidRPr="002668F5" w:rsidRDefault="00B43E0B" w:rsidP="00B43E0B">
      <w:pPr>
        <w:pStyle w:val="a3"/>
        <w:rPr>
          <w:sz w:val="22"/>
          <w:szCs w:val="22"/>
        </w:rPr>
      </w:pPr>
      <w:r w:rsidRPr="002668F5">
        <w:rPr>
          <w:sz w:val="22"/>
          <w:szCs w:val="22"/>
        </w:rPr>
        <w:t>2 - среднее влияние;</w:t>
      </w:r>
    </w:p>
    <w:p w14:paraId="5C9DCC5B" w14:textId="40087815" w:rsidR="001A0FF3" w:rsidRPr="00B43E0B" w:rsidRDefault="00B43E0B" w:rsidP="002668F5">
      <w:pPr>
        <w:pStyle w:val="a3"/>
        <w:rPr>
          <w:b/>
          <w:bCs/>
        </w:rPr>
      </w:pPr>
      <w:r w:rsidRPr="002668F5">
        <w:rPr>
          <w:sz w:val="22"/>
          <w:szCs w:val="22"/>
        </w:rPr>
        <w:t>1 - незначительное влияние.</w:t>
      </w:r>
      <w:r w:rsidRPr="002668F5">
        <w:rPr>
          <w:sz w:val="22"/>
          <w:szCs w:val="22"/>
        </w:rPr>
        <w:cr/>
      </w:r>
      <w:r w:rsidR="00171779">
        <w:rPr>
          <w:b/>
          <w:bCs/>
        </w:rPr>
        <w:lastRenderedPageBreak/>
        <w:t>4</w:t>
      </w:r>
      <w:r w:rsidRPr="00B43E0B">
        <w:rPr>
          <w:b/>
          <w:bCs/>
        </w:rPr>
        <w:t>.2</w:t>
      </w:r>
      <w:r>
        <w:t xml:space="preserve">. </w:t>
      </w:r>
      <w:r w:rsidR="002512DB" w:rsidRPr="00B43E0B">
        <w:rPr>
          <w:b/>
          <w:bCs/>
        </w:rPr>
        <w:t xml:space="preserve">Требования к результатам реализации Программы на каждом этапе </w:t>
      </w:r>
      <w:r w:rsidRPr="00B43E0B">
        <w:rPr>
          <w:b/>
          <w:bCs/>
        </w:rPr>
        <w:t>спортивной</w:t>
      </w:r>
      <w:r w:rsidR="002512DB" w:rsidRPr="00B43E0B">
        <w:rPr>
          <w:b/>
          <w:bCs/>
        </w:rPr>
        <w:t xml:space="preserve"> подготовки, выполнение которых дает основание для перевода лица, проходящего спортивную подготовку на следующий этап спортивной подготовки</w:t>
      </w:r>
    </w:p>
    <w:p w14:paraId="2CB5B705" w14:textId="77777777" w:rsidR="001A0FF3" w:rsidRPr="00865290" w:rsidRDefault="002512DB" w:rsidP="00B43E0B">
      <w:pPr>
        <w:pStyle w:val="a3"/>
        <w:ind w:firstLine="720"/>
      </w:pPr>
      <w:r w:rsidRPr="00865290">
        <w:t>Результатом реализации программы являются:</w:t>
      </w:r>
    </w:p>
    <w:p w14:paraId="523B0D3D" w14:textId="77777777" w:rsidR="001A0FF3" w:rsidRPr="00865290" w:rsidRDefault="002512DB" w:rsidP="002E3AF1">
      <w:pPr>
        <w:pStyle w:val="a3"/>
      </w:pPr>
      <w:r w:rsidRPr="00865290">
        <w:t>На этапе начальной подготовки:</w:t>
      </w:r>
    </w:p>
    <w:p w14:paraId="3E77AF82" w14:textId="77777777" w:rsidR="001A0FF3" w:rsidRPr="00865290" w:rsidRDefault="002512DB" w:rsidP="00B43E0B">
      <w:pPr>
        <w:pStyle w:val="a4"/>
        <w:numPr>
          <w:ilvl w:val="0"/>
          <w:numId w:val="1"/>
        </w:numPr>
        <w:tabs>
          <w:tab w:val="left" w:pos="993"/>
        </w:tabs>
        <w:spacing w:before="5"/>
        <w:ind w:left="0" w:firstLine="709"/>
        <w:rPr>
          <w:sz w:val="28"/>
        </w:rPr>
      </w:pPr>
      <w:r w:rsidRPr="00865290">
        <w:rPr>
          <w:sz w:val="28"/>
        </w:rPr>
        <w:t>формирование устойчивого интереса к занятиям спортом;</w:t>
      </w:r>
    </w:p>
    <w:p w14:paraId="1094D99C" w14:textId="77777777" w:rsidR="001A0FF3" w:rsidRPr="00865290" w:rsidRDefault="002512DB" w:rsidP="00B43E0B">
      <w:pPr>
        <w:pStyle w:val="a4"/>
        <w:numPr>
          <w:ilvl w:val="0"/>
          <w:numId w:val="1"/>
        </w:numPr>
        <w:tabs>
          <w:tab w:val="left" w:pos="993"/>
        </w:tabs>
        <w:ind w:left="0" w:firstLine="709"/>
        <w:rPr>
          <w:sz w:val="28"/>
        </w:rPr>
      </w:pPr>
      <w:r w:rsidRPr="00865290">
        <w:rPr>
          <w:sz w:val="28"/>
        </w:rPr>
        <w:t>формирование широкого круга двигательных учений и навыков;</w:t>
      </w:r>
    </w:p>
    <w:p w14:paraId="396CDECF" w14:textId="77777777" w:rsidR="001A0FF3" w:rsidRPr="00865290" w:rsidRDefault="002512DB" w:rsidP="00B43E0B">
      <w:pPr>
        <w:pStyle w:val="a4"/>
        <w:numPr>
          <w:ilvl w:val="0"/>
          <w:numId w:val="1"/>
        </w:numPr>
        <w:tabs>
          <w:tab w:val="left" w:pos="993"/>
        </w:tabs>
        <w:spacing w:before="4"/>
        <w:ind w:left="0" w:firstLine="709"/>
        <w:rPr>
          <w:sz w:val="28"/>
        </w:rPr>
      </w:pPr>
      <w:r w:rsidRPr="00865290">
        <w:rPr>
          <w:sz w:val="28"/>
        </w:rPr>
        <w:t>освоение основ техники по виду спорта «кёрлинга»;</w:t>
      </w:r>
    </w:p>
    <w:p w14:paraId="20AC7A53" w14:textId="77777777" w:rsidR="001A0FF3" w:rsidRPr="00865290" w:rsidRDefault="002512DB" w:rsidP="00B43E0B">
      <w:pPr>
        <w:pStyle w:val="a4"/>
        <w:numPr>
          <w:ilvl w:val="0"/>
          <w:numId w:val="1"/>
        </w:numPr>
        <w:tabs>
          <w:tab w:val="left" w:pos="993"/>
        </w:tabs>
        <w:ind w:left="0" w:firstLine="709"/>
        <w:rPr>
          <w:sz w:val="28"/>
        </w:rPr>
      </w:pPr>
      <w:r w:rsidRPr="00865290">
        <w:rPr>
          <w:sz w:val="28"/>
        </w:rPr>
        <w:t>всестороннее гармоничное развитие физических качеств;</w:t>
      </w:r>
    </w:p>
    <w:p w14:paraId="13DD94CD" w14:textId="77777777" w:rsidR="001A0FF3" w:rsidRPr="00865290" w:rsidRDefault="002512DB" w:rsidP="00B43E0B">
      <w:pPr>
        <w:pStyle w:val="a4"/>
        <w:numPr>
          <w:ilvl w:val="0"/>
          <w:numId w:val="1"/>
        </w:numPr>
        <w:tabs>
          <w:tab w:val="left" w:pos="993"/>
        </w:tabs>
        <w:spacing w:before="5"/>
        <w:ind w:left="0" w:firstLine="709"/>
        <w:rPr>
          <w:sz w:val="28"/>
        </w:rPr>
      </w:pPr>
      <w:r w:rsidRPr="00865290">
        <w:rPr>
          <w:sz w:val="28"/>
        </w:rPr>
        <w:t>укрепление здоровья спортсменов;</w:t>
      </w:r>
    </w:p>
    <w:p w14:paraId="0918D7CE" w14:textId="24D42383" w:rsidR="001A0FF3" w:rsidRPr="00B43E0B" w:rsidRDefault="00B43E0B" w:rsidP="00B43E0B">
      <w:pPr>
        <w:pStyle w:val="a4"/>
        <w:tabs>
          <w:tab w:val="left" w:pos="993"/>
          <w:tab w:val="left" w:pos="2298"/>
        </w:tabs>
        <w:ind w:left="709" w:firstLine="0"/>
        <w:rPr>
          <w:sz w:val="28"/>
          <w:szCs w:val="28"/>
        </w:rPr>
      </w:pPr>
      <w:r>
        <w:rPr>
          <w:sz w:val="28"/>
        </w:rPr>
        <w:t xml:space="preserve">-  </w:t>
      </w:r>
      <w:r w:rsidR="002512DB" w:rsidRPr="00B43E0B">
        <w:rPr>
          <w:sz w:val="28"/>
        </w:rPr>
        <w:t xml:space="preserve">отбор перспективных юных спортсменов для </w:t>
      </w:r>
      <w:r w:rsidR="002512DB" w:rsidRPr="00B43E0B">
        <w:rPr>
          <w:sz w:val="28"/>
          <w:szCs w:val="28"/>
        </w:rPr>
        <w:t>дальнейшей спортивной</w:t>
      </w:r>
      <w:r w:rsidRPr="00B43E0B">
        <w:rPr>
          <w:sz w:val="28"/>
          <w:szCs w:val="28"/>
        </w:rPr>
        <w:t xml:space="preserve"> подготовки</w:t>
      </w:r>
      <w:r w:rsidR="002668F5">
        <w:rPr>
          <w:sz w:val="28"/>
          <w:szCs w:val="28"/>
        </w:rPr>
        <w:t>.</w:t>
      </w:r>
    </w:p>
    <w:p w14:paraId="547317A4" w14:textId="2E10C7AC" w:rsidR="001A0FF3" w:rsidRPr="00171779" w:rsidRDefault="002512DB" w:rsidP="002E3AF1">
      <w:pPr>
        <w:pStyle w:val="a3"/>
        <w:spacing w:before="77"/>
        <w:jc w:val="center"/>
        <w:rPr>
          <w:b/>
          <w:bCs/>
        </w:rPr>
      </w:pPr>
      <w:r w:rsidRPr="00171779">
        <w:rPr>
          <w:b/>
          <w:bCs/>
        </w:rPr>
        <w:t xml:space="preserve">Нормативы по общей </w:t>
      </w:r>
      <w:r w:rsidR="00B43E0B" w:rsidRPr="00171779">
        <w:rPr>
          <w:b/>
          <w:bCs/>
        </w:rPr>
        <w:t>физической</w:t>
      </w:r>
      <w:r w:rsidRPr="00171779">
        <w:rPr>
          <w:b/>
          <w:bCs/>
        </w:rPr>
        <w:t>, специальной физической подготовки, иные спортивные нормативы для зачисления в группы на этап начальной подготовки</w:t>
      </w:r>
    </w:p>
    <w:p w14:paraId="5E5ED022" w14:textId="77777777" w:rsidR="001A0FF3" w:rsidRPr="00865290" w:rsidRDefault="002512DB" w:rsidP="000B2630">
      <w:pPr>
        <w:spacing w:before="7" w:after="15"/>
        <w:ind w:left="9360" w:hanging="288"/>
      </w:pPr>
      <w:r w:rsidRPr="00865290">
        <w:t>Таблица 15</w:t>
      </w:r>
    </w:p>
    <w:tbl>
      <w:tblPr>
        <w:tblStyle w:val="TableNormal"/>
        <w:tblW w:w="10490" w:type="dxa"/>
        <w:tblInd w:w="8"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2268"/>
        <w:gridCol w:w="3969"/>
        <w:gridCol w:w="4253"/>
      </w:tblGrid>
      <w:tr w:rsidR="001A0FF3" w:rsidRPr="00865290" w14:paraId="43EFA20F" w14:textId="77777777" w:rsidTr="000057EE">
        <w:trPr>
          <w:trHeight w:val="301"/>
        </w:trPr>
        <w:tc>
          <w:tcPr>
            <w:tcW w:w="2268" w:type="dxa"/>
            <w:vMerge w:val="restart"/>
          </w:tcPr>
          <w:p w14:paraId="76639538" w14:textId="77777777" w:rsidR="001A0FF3" w:rsidRPr="000B2630" w:rsidRDefault="002512DB" w:rsidP="002E3AF1">
            <w:pPr>
              <w:pStyle w:val="TableParagraph"/>
              <w:jc w:val="center"/>
              <w:rPr>
                <w:sz w:val="24"/>
              </w:rPr>
            </w:pPr>
            <w:r w:rsidRPr="000B2630">
              <w:rPr>
                <w:sz w:val="24"/>
              </w:rPr>
              <w:t>Развиваемое физическое</w:t>
            </w:r>
          </w:p>
          <w:p w14:paraId="6560829F" w14:textId="77777777" w:rsidR="001A0FF3" w:rsidRPr="000B2630" w:rsidRDefault="002512DB" w:rsidP="002E3AF1">
            <w:pPr>
              <w:pStyle w:val="TableParagraph"/>
              <w:spacing w:before="2"/>
              <w:jc w:val="center"/>
              <w:rPr>
                <w:sz w:val="25"/>
              </w:rPr>
            </w:pPr>
            <w:r w:rsidRPr="000B2630">
              <w:rPr>
                <w:sz w:val="25"/>
              </w:rPr>
              <w:t>качество</w:t>
            </w:r>
          </w:p>
        </w:tc>
        <w:tc>
          <w:tcPr>
            <w:tcW w:w="8222" w:type="dxa"/>
            <w:gridSpan w:val="2"/>
          </w:tcPr>
          <w:p w14:paraId="42800293" w14:textId="77777777" w:rsidR="001A0FF3" w:rsidRPr="000B2630" w:rsidRDefault="002512DB" w:rsidP="000B2630">
            <w:pPr>
              <w:pStyle w:val="TableParagraph"/>
              <w:jc w:val="center"/>
              <w:rPr>
                <w:sz w:val="24"/>
              </w:rPr>
            </w:pPr>
            <w:r w:rsidRPr="000B2630">
              <w:rPr>
                <w:sz w:val="24"/>
              </w:rPr>
              <w:t>Контрольные упражнения (тесты)</w:t>
            </w:r>
          </w:p>
        </w:tc>
      </w:tr>
      <w:tr w:rsidR="001A0FF3" w:rsidRPr="00865290" w14:paraId="30548CE5" w14:textId="77777777" w:rsidTr="00371A79">
        <w:trPr>
          <w:trHeight w:val="287"/>
        </w:trPr>
        <w:tc>
          <w:tcPr>
            <w:tcW w:w="2268" w:type="dxa"/>
            <w:vMerge/>
            <w:tcBorders>
              <w:top w:val="nil"/>
            </w:tcBorders>
          </w:tcPr>
          <w:p w14:paraId="5B28FF6D" w14:textId="77777777" w:rsidR="001A0FF3" w:rsidRPr="000B2630" w:rsidRDefault="001A0FF3" w:rsidP="002E3AF1">
            <w:pPr>
              <w:rPr>
                <w:sz w:val="2"/>
                <w:szCs w:val="2"/>
              </w:rPr>
            </w:pPr>
          </w:p>
        </w:tc>
        <w:tc>
          <w:tcPr>
            <w:tcW w:w="3969" w:type="dxa"/>
          </w:tcPr>
          <w:p w14:paraId="4EDBDA9A" w14:textId="78764BC0" w:rsidR="001A0FF3" w:rsidRPr="000B2630" w:rsidRDefault="000B2630" w:rsidP="000B2630">
            <w:pPr>
              <w:pStyle w:val="TableParagraph"/>
              <w:jc w:val="center"/>
              <w:rPr>
                <w:sz w:val="25"/>
              </w:rPr>
            </w:pPr>
            <w:r w:rsidRPr="000B2630">
              <w:rPr>
                <w:sz w:val="25"/>
              </w:rPr>
              <w:t>М</w:t>
            </w:r>
            <w:r w:rsidR="002512DB" w:rsidRPr="000B2630">
              <w:rPr>
                <w:sz w:val="25"/>
              </w:rPr>
              <w:t>альчики</w:t>
            </w:r>
            <w:r w:rsidRPr="000B2630">
              <w:rPr>
                <w:sz w:val="25"/>
              </w:rPr>
              <w:t xml:space="preserve"> </w:t>
            </w:r>
          </w:p>
        </w:tc>
        <w:tc>
          <w:tcPr>
            <w:tcW w:w="4253" w:type="dxa"/>
          </w:tcPr>
          <w:p w14:paraId="635E3643" w14:textId="77777777" w:rsidR="001A0FF3" w:rsidRPr="000B2630" w:rsidRDefault="002512DB" w:rsidP="000B2630">
            <w:pPr>
              <w:pStyle w:val="TableParagraph"/>
              <w:jc w:val="center"/>
              <w:rPr>
                <w:sz w:val="25"/>
              </w:rPr>
            </w:pPr>
            <w:r w:rsidRPr="000B2630">
              <w:rPr>
                <w:sz w:val="25"/>
              </w:rPr>
              <w:t>Девочки</w:t>
            </w:r>
          </w:p>
        </w:tc>
      </w:tr>
      <w:tr w:rsidR="000B2630" w:rsidRPr="00865290" w14:paraId="1912837F" w14:textId="77777777" w:rsidTr="00963550">
        <w:trPr>
          <w:trHeight w:val="268"/>
        </w:trPr>
        <w:tc>
          <w:tcPr>
            <w:tcW w:w="10490" w:type="dxa"/>
            <w:gridSpan w:val="3"/>
          </w:tcPr>
          <w:p w14:paraId="4BF1DF5B" w14:textId="5B37E978" w:rsidR="000B2630" w:rsidRPr="000B2630" w:rsidRDefault="000B2630" w:rsidP="000B2630">
            <w:pPr>
              <w:pStyle w:val="TableParagraph"/>
              <w:jc w:val="center"/>
              <w:rPr>
                <w:sz w:val="24"/>
              </w:rPr>
            </w:pPr>
            <w:r w:rsidRPr="000B2630">
              <w:rPr>
                <w:sz w:val="24"/>
              </w:rPr>
              <w:t>Нормативы по общей физической, специальной физической подготовки</w:t>
            </w:r>
          </w:p>
        </w:tc>
      </w:tr>
      <w:tr w:rsidR="001A0FF3" w:rsidRPr="00865290" w14:paraId="47CF850E" w14:textId="77777777" w:rsidTr="00371A79">
        <w:trPr>
          <w:trHeight w:val="273"/>
        </w:trPr>
        <w:tc>
          <w:tcPr>
            <w:tcW w:w="2268" w:type="dxa"/>
          </w:tcPr>
          <w:p w14:paraId="764B6604" w14:textId="77777777" w:rsidR="001A0FF3" w:rsidRPr="000B2630" w:rsidRDefault="002512DB" w:rsidP="002E3AF1">
            <w:pPr>
              <w:pStyle w:val="TableParagraph"/>
              <w:rPr>
                <w:sz w:val="24"/>
              </w:rPr>
            </w:pPr>
            <w:r w:rsidRPr="000B2630">
              <w:rPr>
                <w:sz w:val="24"/>
              </w:rPr>
              <w:t>Скорость</w:t>
            </w:r>
          </w:p>
        </w:tc>
        <w:tc>
          <w:tcPr>
            <w:tcW w:w="3969" w:type="dxa"/>
          </w:tcPr>
          <w:p w14:paraId="4595A136" w14:textId="77777777" w:rsidR="001A0FF3" w:rsidRPr="000B2630" w:rsidRDefault="002512DB" w:rsidP="002E3AF1">
            <w:pPr>
              <w:pStyle w:val="TableParagraph"/>
              <w:rPr>
                <w:sz w:val="24"/>
              </w:rPr>
            </w:pPr>
            <w:r w:rsidRPr="000B2630">
              <w:rPr>
                <w:sz w:val="24"/>
              </w:rPr>
              <w:t>Бег 60 м (не более 12,0 с)</w:t>
            </w:r>
          </w:p>
        </w:tc>
        <w:tc>
          <w:tcPr>
            <w:tcW w:w="4253" w:type="dxa"/>
          </w:tcPr>
          <w:p w14:paraId="185674E7" w14:textId="77777777" w:rsidR="001A0FF3" w:rsidRPr="000B2630" w:rsidRDefault="002512DB" w:rsidP="002E3AF1">
            <w:pPr>
              <w:pStyle w:val="TableParagraph"/>
              <w:rPr>
                <w:sz w:val="24"/>
              </w:rPr>
            </w:pPr>
            <w:r w:rsidRPr="000B2630">
              <w:rPr>
                <w:sz w:val="24"/>
              </w:rPr>
              <w:t>Бег 60 м (не более 12,9 с)</w:t>
            </w:r>
          </w:p>
        </w:tc>
      </w:tr>
      <w:tr w:rsidR="001A0FF3" w:rsidRPr="00865290" w14:paraId="28C0853A" w14:textId="77777777" w:rsidTr="00371A79">
        <w:trPr>
          <w:trHeight w:val="259"/>
        </w:trPr>
        <w:tc>
          <w:tcPr>
            <w:tcW w:w="2268" w:type="dxa"/>
          </w:tcPr>
          <w:p w14:paraId="7F303A55" w14:textId="77777777" w:rsidR="001A0FF3" w:rsidRPr="000B2630" w:rsidRDefault="002512DB" w:rsidP="002E3AF1">
            <w:pPr>
              <w:pStyle w:val="TableParagraph"/>
              <w:rPr>
                <w:sz w:val="24"/>
              </w:rPr>
            </w:pPr>
            <w:r w:rsidRPr="000B2630">
              <w:rPr>
                <w:sz w:val="24"/>
              </w:rPr>
              <w:t>Выносливость</w:t>
            </w:r>
          </w:p>
        </w:tc>
        <w:tc>
          <w:tcPr>
            <w:tcW w:w="3969" w:type="dxa"/>
          </w:tcPr>
          <w:p w14:paraId="007DE91B" w14:textId="661A67CF" w:rsidR="001A0FF3" w:rsidRPr="000B2630" w:rsidRDefault="002512DB" w:rsidP="000B2630">
            <w:pPr>
              <w:pStyle w:val="TableParagraph"/>
              <w:rPr>
                <w:sz w:val="24"/>
              </w:rPr>
            </w:pPr>
            <w:r w:rsidRPr="000B2630">
              <w:rPr>
                <w:sz w:val="24"/>
              </w:rPr>
              <w:t>Бег 1000 м. (не более 6</w:t>
            </w:r>
            <w:r w:rsidR="000B2630" w:rsidRPr="000B2630">
              <w:rPr>
                <w:sz w:val="24"/>
              </w:rPr>
              <w:t xml:space="preserve"> </w:t>
            </w:r>
            <w:r w:rsidRPr="000B2630">
              <w:rPr>
                <w:sz w:val="24"/>
              </w:rPr>
              <w:t>мин. 30 сек.)</w:t>
            </w:r>
          </w:p>
        </w:tc>
        <w:tc>
          <w:tcPr>
            <w:tcW w:w="4253" w:type="dxa"/>
          </w:tcPr>
          <w:p w14:paraId="1A54229C" w14:textId="03F73898" w:rsidR="001A0FF3" w:rsidRPr="000B2630" w:rsidRDefault="002512DB" w:rsidP="000B2630">
            <w:pPr>
              <w:pStyle w:val="TableParagraph"/>
              <w:rPr>
                <w:sz w:val="24"/>
              </w:rPr>
            </w:pPr>
            <w:r w:rsidRPr="000B2630">
              <w:rPr>
                <w:sz w:val="24"/>
              </w:rPr>
              <w:t>Бег 1000 м. (не более 6</w:t>
            </w:r>
            <w:r w:rsidR="000B2630" w:rsidRPr="000B2630">
              <w:rPr>
                <w:sz w:val="24"/>
              </w:rPr>
              <w:t xml:space="preserve"> </w:t>
            </w:r>
            <w:r w:rsidRPr="000B2630">
              <w:rPr>
                <w:sz w:val="24"/>
              </w:rPr>
              <w:t>мин. 50 сек.)</w:t>
            </w:r>
          </w:p>
        </w:tc>
      </w:tr>
      <w:tr w:rsidR="001A0FF3" w:rsidRPr="00865290" w14:paraId="173960AD" w14:textId="77777777" w:rsidTr="00371A79">
        <w:trPr>
          <w:trHeight w:val="537"/>
        </w:trPr>
        <w:tc>
          <w:tcPr>
            <w:tcW w:w="2268" w:type="dxa"/>
            <w:vMerge w:val="restart"/>
          </w:tcPr>
          <w:p w14:paraId="7CC3D1A4" w14:textId="77777777" w:rsidR="001A0FF3" w:rsidRPr="000B2630" w:rsidRDefault="002512DB" w:rsidP="002E3AF1">
            <w:pPr>
              <w:pStyle w:val="TableParagraph"/>
              <w:rPr>
                <w:sz w:val="23"/>
              </w:rPr>
            </w:pPr>
            <w:r w:rsidRPr="000B2630">
              <w:rPr>
                <w:sz w:val="23"/>
              </w:rPr>
              <w:t>Скоростно-силовые</w:t>
            </w:r>
          </w:p>
          <w:p w14:paraId="7F4E7D08" w14:textId="77777777" w:rsidR="001A0FF3" w:rsidRPr="000B2630" w:rsidRDefault="002512DB" w:rsidP="002E3AF1">
            <w:pPr>
              <w:pStyle w:val="TableParagraph"/>
              <w:spacing w:before="8"/>
              <w:rPr>
                <w:sz w:val="23"/>
              </w:rPr>
            </w:pPr>
            <w:r w:rsidRPr="000B2630">
              <w:rPr>
                <w:sz w:val="23"/>
              </w:rPr>
              <w:t>качества</w:t>
            </w:r>
          </w:p>
        </w:tc>
        <w:tc>
          <w:tcPr>
            <w:tcW w:w="3969" w:type="dxa"/>
          </w:tcPr>
          <w:p w14:paraId="011F90E0" w14:textId="77777777" w:rsidR="001A0FF3" w:rsidRPr="000B2630" w:rsidRDefault="002512DB" w:rsidP="002E3AF1">
            <w:pPr>
              <w:pStyle w:val="TableParagraph"/>
              <w:rPr>
                <w:sz w:val="24"/>
              </w:rPr>
            </w:pPr>
            <w:r w:rsidRPr="000B2630">
              <w:rPr>
                <w:sz w:val="24"/>
              </w:rPr>
              <w:t>Подтягивание на</w:t>
            </w:r>
          </w:p>
          <w:p w14:paraId="33058352" w14:textId="77777777" w:rsidR="001A0FF3" w:rsidRPr="000B2630" w:rsidRDefault="002512DB" w:rsidP="002E3AF1">
            <w:pPr>
              <w:pStyle w:val="TableParagraph"/>
              <w:spacing w:before="4"/>
              <w:rPr>
                <w:sz w:val="24"/>
              </w:rPr>
            </w:pPr>
            <w:r w:rsidRPr="000B2630">
              <w:rPr>
                <w:sz w:val="24"/>
              </w:rPr>
              <w:t>перекладине (не менее 2 раза)</w:t>
            </w:r>
          </w:p>
        </w:tc>
        <w:tc>
          <w:tcPr>
            <w:tcW w:w="4253" w:type="dxa"/>
          </w:tcPr>
          <w:p w14:paraId="758B9F21" w14:textId="77777777" w:rsidR="001A0FF3" w:rsidRPr="000B2630" w:rsidRDefault="002512DB" w:rsidP="002E3AF1">
            <w:pPr>
              <w:pStyle w:val="TableParagraph"/>
              <w:rPr>
                <w:sz w:val="24"/>
              </w:rPr>
            </w:pPr>
            <w:r w:rsidRPr="000B2630">
              <w:rPr>
                <w:sz w:val="24"/>
              </w:rPr>
              <w:t>Подтягивание из виса на</w:t>
            </w:r>
          </w:p>
          <w:p w14:paraId="08649F21" w14:textId="77777777" w:rsidR="001A0FF3" w:rsidRPr="000B2630" w:rsidRDefault="002512DB" w:rsidP="002E3AF1">
            <w:pPr>
              <w:pStyle w:val="TableParagraph"/>
              <w:spacing w:before="4"/>
              <w:rPr>
                <w:sz w:val="24"/>
              </w:rPr>
            </w:pPr>
            <w:r w:rsidRPr="000B2630">
              <w:rPr>
                <w:sz w:val="24"/>
              </w:rPr>
              <w:t>низкой перекладине (не менее 7 раза)</w:t>
            </w:r>
          </w:p>
        </w:tc>
      </w:tr>
      <w:tr w:rsidR="001A0FF3" w:rsidRPr="00865290" w14:paraId="2EB6BBC0" w14:textId="77777777" w:rsidTr="00371A79">
        <w:trPr>
          <w:trHeight w:val="540"/>
        </w:trPr>
        <w:tc>
          <w:tcPr>
            <w:tcW w:w="2268" w:type="dxa"/>
            <w:vMerge/>
            <w:tcBorders>
              <w:top w:val="nil"/>
            </w:tcBorders>
          </w:tcPr>
          <w:p w14:paraId="0F3E7C5B" w14:textId="77777777" w:rsidR="001A0FF3" w:rsidRPr="000B2630" w:rsidRDefault="001A0FF3" w:rsidP="002E3AF1">
            <w:pPr>
              <w:rPr>
                <w:sz w:val="2"/>
                <w:szCs w:val="2"/>
              </w:rPr>
            </w:pPr>
          </w:p>
        </w:tc>
        <w:tc>
          <w:tcPr>
            <w:tcW w:w="3969" w:type="dxa"/>
          </w:tcPr>
          <w:p w14:paraId="7AFDA8D5" w14:textId="5454B05A" w:rsidR="001A0FF3" w:rsidRPr="000B2630" w:rsidRDefault="002512DB" w:rsidP="000B2630">
            <w:pPr>
              <w:pStyle w:val="TableParagraph"/>
              <w:rPr>
                <w:sz w:val="24"/>
              </w:rPr>
            </w:pPr>
            <w:r w:rsidRPr="000B2630">
              <w:rPr>
                <w:sz w:val="24"/>
              </w:rPr>
              <w:t>Сгибание и разгибание</w:t>
            </w:r>
            <w:r w:rsidR="000B2630">
              <w:rPr>
                <w:sz w:val="24"/>
              </w:rPr>
              <w:t xml:space="preserve"> </w:t>
            </w:r>
            <w:r w:rsidRPr="000B2630">
              <w:rPr>
                <w:sz w:val="24"/>
              </w:rPr>
              <w:t xml:space="preserve">рук в </w:t>
            </w:r>
            <w:proofErr w:type="spellStart"/>
            <w:r w:rsidRPr="000B2630">
              <w:rPr>
                <w:sz w:val="24"/>
              </w:rPr>
              <w:t>yпope</w:t>
            </w:r>
            <w:proofErr w:type="spellEnd"/>
            <w:r w:rsidRPr="000B2630">
              <w:rPr>
                <w:sz w:val="24"/>
              </w:rPr>
              <w:t xml:space="preserve"> лежа на полу (не менее 9 раз)</w:t>
            </w:r>
          </w:p>
        </w:tc>
        <w:tc>
          <w:tcPr>
            <w:tcW w:w="4253" w:type="dxa"/>
          </w:tcPr>
          <w:p w14:paraId="7042FA79" w14:textId="77777777" w:rsidR="001A0FF3" w:rsidRPr="000B2630" w:rsidRDefault="002512DB" w:rsidP="002E3AF1">
            <w:pPr>
              <w:pStyle w:val="TableParagraph"/>
              <w:rPr>
                <w:sz w:val="24"/>
              </w:rPr>
            </w:pPr>
            <w:r w:rsidRPr="000B2630">
              <w:rPr>
                <w:sz w:val="24"/>
              </w:rPr>
              <w:t>Сгибание и разгибание рук</w:t>
            </w:r>
          </w:p>
          <w:p w14:paraId="548FE0FA" w14:textId="77777777" w:rsidR="001A0FF3" w:rsidRPr="000B2630" w:rsidRDefault="002512DB" w:rsidP="002E3AF1">
            <w:pPr>
              <w:pStyle w:val="TableParagraph"/>
              <w:rPr>
                <w:sz w:val="24"/>
              </w:rPr>
            </w:pPr>
            <w:r w:rsidRPr="000B2630">
              <w:rPr>
                <w:sz w:val="24"/>
              </w:rPr>
              <w:t>в упоре лежа на полу (не менее 5 раз)</w:t>
            </w:r>
          </w:p>
        </w:tc>
      </w:tr>
      <w:tr w:rsidR="001A0FF3" w:rsidRPr="00865290" w14:paraId="46FFAF9C" w14:textId="77777777" w:rsidTr="00371A79">
        <w:trPr>
          <w:trHeight w:val="514"/>
        </w:trPr>
        <w:tc>
          <w:tcPr>
            <w:tcW w:w="2268" w:type="dxa"/>
            <w:vMerge/>
            <w:tcBorders>
              <w:top w:val="nil"/>
            </w:tcBorders>
          </w:tcPr>
          <w:p w14:paraId="334D81ED" w14:textId="77777777" w:rsidR="001A0FF3" w:rsidRPr="000B2630" w:rsidRDefault="001A0FF3" w:rsidP="002E3AF1">
            <w:pPr>
              <w:rPr>
                <w:sz w:val="2"/>
                <w:szCs w:val="2"/>
              </w:rPr>
            </w:pPr>
          </w:p>
        </w:tc>
        <w:tc>
          <w:tcPr>
            <w:tcW w:w="3969" w:type="dxa"/>
          </w:tcPr>
          <w:p w14:paraId="692C14E8" w14:textId="464C0B65" w:rsidR="001A0FF3" w:rsidRPr="000B2630" w:rsidRDefault="002512DB" w:rsidP="000B2630">
            <w:pPr>
              <w:pStyle w:val="TableParagraph"/>
              <w:rPr>
                <w:sz w:val="24"/>
              </w:rPr>
            </w:pPr>
            <w:r w:rsidRPr="000B2630">
              <w:rPr>
                <w:sz w:val="24"/>
              </w:rPr>
              <w:t>Прыжок в длину с места</w:t>
            </w:r>
            <w:r w:rsidR="000B2630">
              <w:rPr>
                <w:sz w:val="24"/>
              </w:rPr>
              <w:t xml:space="preserve"> </w:t>
            </w:r>
            <w:r w:rsidRPr="000B2630">
              <w:rPr>
                <w:sz w:val="24"/>
              </w:rPr>
              <w:t>(не менее 130 см)</w:t>
            </w:r>
          </w:p>
        </w:tc>
        <w:tc>
          <w:tcPr>
            <w:tcW w:w="4253" w:type="dxa"/>
          </w:tcPr>
          <w:p w14:paraId="1D364B9E" w14:textId="27285AD6" w:rsidR="001A0FF3" w:rsidRPr="000B2630" w:rsidRDefault="002512DB" w:rsidP="000B2630">
            <w:pPr>
              <w:pStyle w:val="TableParagraph"/>
              <w:rPr>
                <w:sz w:val="24"/>
              </w:rPr>
            </w:pPr>
            <w:r w:rsidRPr="000B2630">
              <w:rPr>
                <w:sz w:val="24"/>
              </w:rPr>
              <w:t>Прыжок в длину с места</w:t>
            </w:r>
            <w:r w:rsidR="000B2630">
              <w:rPr>
                <w:sz w:val="24"/>
              </w:rPr>
              <w:t xml:space="preserve"> </w:t>
            </w:r>
            <w:r w:rsidRPr="000B2630">
              <w:rPr>
                <w:sz w:val="24"/>
              </w:rPr>
              <w:t>(не менее 125 см)</w:t>
            </w:r>
          </w:p>
        </w:tc>
      </w:tr>
      <w:tr w:rsidR="001A0FF3" w:rsidRPr="00865290" w14:paraId="4C49A036" w14:textId="77777777" w:rsidTr="000057EE">
        <w:trPr>
          <w:trHeight w:val="541"/>
        </w:trPr>
        <w:tc>
          <w:tcPr>
            <w:tcW w:w="2268" w:type="dxa"/>
          </w:tcPr>
          <w:p w14:paraId="5A00CAE3" w14:textId="77777777" w:rsidR="001A0FF3" w:rsidRPr="000B2630" w:rsidRDefault="002512DB" w:rsidP="002E3AF1">
            <w:pPr>
              <w:pStyle w:val="TableParagraph"/>
              <w:rPr>
                <w:sz w:val="24"/>
              </w:rPr>
            </w:pPr>
            <w:r w:rsidRPr="000B2630">
              <w:rPr>
                <w:sz w:val="24"/>
              </w:rPr>
              <w:t>Гибкость</w:t>
            </w:r>
          </w:p>
        </w:tc>
        <w:tc>
          <w:tcPr>
            <w:tcW w:w="8222" w:type="dxa"/>
            <w:gridSpan w:val="2"/>
          </w:tcPr>
          <w:p w14:paraId="6B7450C9" w14:textId="77777777" w:rsidR="001A0FF3" w:rsidRPr="000B2630" w:rsidRDefault="002512DB" w:rsidP="002E3AF1">
            <w:pPr>
              <w:pStyle w:val="TableParagraph"/>
              <w:rPr>
                <w:sz w:val="24"/>
              </w:rPr>
            </w:pPr>
            <w:r w:rsidRPr="000B2630">
              <w:rPr>
                <w:sz w:val="24"/>
              </w:rPr>
              <w:t>Наклон вперед из положения стоя с выпрямленными</w:t>
            </w:r>
          </w:p>
          <w:p w14:paraId="684C258E" w14:textId="77777777" w:rsidR="001A0FF3" w:rsidRPr="000B2630" w:rsidRDefault="002512DB" w:rsidP="002E3AF1">
            <w:pPr>
              <w:pStyle w:val="TableParagraph"/>
              <w:rPr>
                <w:sz w:val="24"/>
              </w:rPr>
            </w:pPr>
            <w:r w:rsidRPr="000B2630">
              <w:rPr>
                <w:sz w:val="24"/>
              </w:rPr>
              <w:t>ногами на полу (касание пола пальцами рук)</w:t>
            </w:r>
          </w:p>
        </w:tc>
      </w:tr>
      <w:tr w:rsidR="001A0FF3" w:rsidRPr="00865290" w14:paraId="2FA21957" w14:textId="77777777" w:rsidTr="00963550">
        <w:trPr>
          <w:trHeight w:val="292"/>
        </w:trPr>
        <w:tc>
          <w:tcPr>
            <w:tcW w:w="10490" w:type="dxa"/>
            <w:gridSpan w:val="3"/>
          </w:tcPr>
          <w:p w14:paraId="3F941979" w14:textId="77777777" w:rsidR="001A0FF3" w:rsidRPr="000B2630" w:rsidRDefault="002512DB" w:rsidP="002E3AF1">
            <w:pPr>
              <w:pStyle w:val="TableParagraph"/>
              <w:jc w:val="center"/>
              <w:rPr>
                <w:sz w:val="24"/>
              </w:rPr>
            </w:pPr>
            <w:r w:rsidRPr="000B2630">
              <w:rPr>
                <w:sz w:val="24"/>
              </w:rPr>
              <w:t>Иные спортивные нормативы</w:t>
            </w:r>
          </w:p>
        </w:tc>
      </w:tr>
      <w:tr w:rsidR="001A0FF3" w:rsidRPr="00865290" w14:paraId="4196A6C6" w14:textId="77777777" w:rsidTr="000057EE">
        <w:trPr>
          <w:trHeight w:val="287"/>
        </w:trPr>
        <w:tc>
          <w:tcPr>
            <w:tcW w:w="2268" w:type="dxa"/>
          </w:tcPr>
          <w:p w14:paraId="78B2E509" w14:textId="77777777" w:rsidR="001A0FF3" w:rsidRPr="000B2630" w:rsidRDefault="002512DB" w:rsidP="002E3AF1">
            <w:pPr>
              <w:pStyle w:val="TableParagraph"/>
              <w:rPr>
                <w:sz w:val="24"/>
              </w:rPr>
            </w:pPr>
            <w:r w:rsidRPr="000B2630">
              <w:rPr>
                <w:sz w:val="24"/>
              </w:rPr>
              <w:t>Техническое мастерство</w:t>
            </w:r>
          </w:p>
        </w:tc>
        <w:tc>
          <w:tcPr>
            <w:tcW w:w="8222" w:type="dxa"/>
            <w:gridSpan w:val="2"/>
          </w:tcPr>
          <w:p w14:paraId="02098096" w14:textId="77777777" w:rsidR="001A0FF3" w:rsidRPr="000B2630" w:rsidRDefault="002512DB" w:rsidP="002E3AF1">
            <w:pPr>
              <w:pStyle w:val="TableParagraph"/>
              <w:rPr>
                <w:sz w:val="24"/>
              </w:rPr>
            </w:pPr>
            <w:r w:rsidRPr="000B2630">
              <w:rPr>
                <w:sz w:val="24"/>
              </w:rPr>
              <w:t>Обязательная техническая программа</w:t>
            </w:r>
          </w:p>
        </w:tc>
      </w:tr>
    </w:tbl>
    <w:p w14:paraId="4B88E12F" w14:textId="77777777" w:rsidR="001A0FF3" w:rsidRPr="00865290" w:rsidRDefault="002512DB" w:rsidP="002668F5">
      <w:pPr>
        <w:pStyle w:val="a3"/>
      </w:pPr>
      <w:r w:rsidRPr="00865290">
        <w:t>На тренировочном этапе (этапе спортивной специализации):</w:t>
      </w:r>
    </w:p>
    <w:p w14:paraId="5D339E17" w14:textId="77777777" w:rsidR="001A0FF3" w:rsidRPr="00865290" w:rsidRDefault="002512DB" w:rsidP="000B2630">
      <w:pPr>
        <w:pStyle w:val="a4"/>
        <w:numPr>
          <w:ilvl w:val="0"/>
          <w:numId w:val="1"/>
        </w:numPr>
        <w:tabs>
          <w:tab w:val="left" w:pos="993"/>
        </w:tabs>
        <w:spacing w:before="5"/>
        <w:ind w:left="0" w:firstLine="709"/>
        <w:rPr>
          <w:sz w:val="28"/>
        </w:rPr>
      </w:pPr>
      <w:r w:rsidRPr="00865290">
        <w:rPr>
          <w:sz w:val="28"/>
        </w:rPr>
        <w:t>повышение уровня общей и специальной физической, технической, тактической, теоретической и психологической подготовки;</w:t>
      </w:r>
    </w:p>
    <w:p w14:paraId="2044C647" w14:textId="5B1FE7F3" w:rsidR="001A0FF3" w:rsidRPr="00865290" w:rsidRDefault="002512DB" w:rsidP="000B2630">
      <w:pPr>
        <w:pStyle w:val="a4"/>
        <w:numPr>
          <w:ilvl w:val="0"/>
          <w:numId w:val="1"/>
        </w:numPr>
        <w:tabs>
          <w:tab w:val="left" w:pos="993"/>
          <w:tab w:val="left" w:pos="2383"/>
          <w:tab w:val="left" w:pos="4212"/>
          <w:tab w:val="left" w:pos="5123"/>
          <w:tab w:val="left" w:pos="7064"/>
          <w:tab w:val="left" w:pos="8857"/>
          <w:tab w:val="left" w:pos="10586"/>
        </w:tabs>
        <w:spacing w:before="2"/>
        <w:ind w:left="0" w:firstLine="709"/>
        <w:rPr>
          <w:sz w:val="28"/>
        </w:rPr>
      </w:pPr>
      <w:r w:rsidRPr="00865290">
        <w:rPr>
          <w:sz w:val="28"/>
        </w:rPr>
        <w:t>приобретение</w:t>
      </w:r>
      <w:r w:rsidR="000B2630">
        <w:rPr>
          <w:sz w:val="28"/>
        </w:rPr>
        <w:t xml:space="preserve"> </w:t>
      </w:r>
      <w:r w:rsidRPr="00865290">
        <w:rPr>
          <w:sz w:val="28"/>
        </w:rPr>
        <w:t>опыта</w:t>
      </w:r>
      <w:r w:rsidR="000B2630">
        <w:rPr>
          <w:sz w:val="28"/>
        </w:rPr>
        <w:t xml:space="preserve"> </w:t>
      </w:r>
      <w:r w:rsidRPr="00865290">
        <w:rPr>
          <w:sz w:val="28"/>
        </w:rPr>
        <w:t>и достижение</w:t>
      </w:r>
      <w:r w:rsidR="000B2630">
        <w:rPr>
          <w:sz w:val="28"/>
        </w:rPr>
        <w:t xml:space="preserve"> </w:t>
      </w:r>
      <w:r w:rsidRPr="00865290">
        <w:rPr>
          <w:sz w:val="28"/>
        </w:rPr>
        <w:t>стабильности</w:t>
      </w:r>
      <w:r w:rsidRPr="00865290">
        <w:rPr>
          <w:sz w:val="28"/>
        </w:rPr>
        <w:tab/>
        <w:t>выступления</w:t>
      </w:r>
      <w:r w:rsidRPr="00865290">
        <w:rPr>
          <w:sz w:val="28"/>
        </w:rPr>
        <w:tab/>
        <w:t>на официальных спортивных соревнованиях по виду спорта «кёрлинг»;</w:t>
      </w:r>
    </w:p>
    <w:p w14:paraId="0977572E" w14:textId="77777777" w:rsidR="001A0FF3" w:rsidRPr="00865290" w:rsidRDefault="002512DB" w:rsidP="000B2630">
      <w:pPr>
        <w:pStyle w:val="a4"/>
        <w:numPr>
          <w:ilvl w:val="0"/>
          <w:numId w:val="1"/>
        </w:numPr>
        <w:tabs>
          <w:tab w:val="left" w:pos="993"/>
          <w:tab w:val="left" w:pos="2268"/>
        </w:tabs>
        <w:spacing w:before="13"/>
        <w:ind w:left="0" w:firstLine="709"/>
        <w:rPr>
          <w:sz w:val="27"/>
        </w:rPr>
      </w:pPr>
      <w:r w:rsidRPr="00865290">
        <w:rPr>
          <w:sz w:val="27"/>
        </w:rPr>
        <w:t>формирование спортивной мотивации;</w:t>
      </w:r>
    </w:p>
    <w:p w14:paraId="42583AD4" w14:textId="77777777" w:rsidR="001A0FF3" w:rsidRPr="00865290" w:rsidRDefault="002512DB" w:rsidP="000B2630">
      <w:pPr>
        <w:pStyle w:val="a4"/>
        <w:numPr>
          <w:ilvl w:val="0"/>
          <w:numId w:val="1"/>
        </w:numPr>
        <w:tabs>
          <w:tab w:val="left" w:pos="993"/>
          <w:tab w:val="left" w:pos="2268"/>
        </w:tabs>
        <w:spacing w:before="7"/>
        <w:ind w:left="0" w:firstLine="709"/>
        <w:rPr>
          <w:sz w:val="28"/>
        </w:rPr>
      </w:pPr>
      <w:r w:rsidRPr="00865290">
        <w:rPr>
          <w:sz w:val="28"/>
        </w:rPr>
        <w:t>укрепление здоровья спортсмена.</w:t>
      </w:r>
    </w:p>
    <w:p w14:paraId="2DE62607" w14:textId="77777777" w:rsidR="003B19AE" w:rsidRPr="000057EE" w:rsidRDefault="003B19AE" w:rsidP="000B2630">
      <w:pPr>
        <w:pStyle w:val="a3"/>
        <w:spacing w:before="7"/>
        <w:jc w:val="center"/>
        <w:rPr>
          <w:b/>
          <w:bCs/>
          <w:sz w:val="20"/>
          <w:szCs w:val="20"/>
        </w:rPr>
      </w:pPr>
    </w:p>
    <w:p w14:paraId="4DD5BCEB" w14:textId="758FEF8F" w:rsidR="001A0FF3" w:rsidRPr="000B2630" w:rsidRDefault="002512DB" w:rsidP="000B2630">
      <w:pPr>
        <w:pStyle w:val="a3"/>
        <w:spacing w:before="7"/>
        <w:jc w:val="center"/>
        <w:rPr>
          <w:b/>
          <w:bCs/>
        </w:rPr>
      </w:pPr>
      <w:r w:rsidRPr="000B2630">
        <w:rPr>
          <w:b/>
          <w:bCs/>
        </w:rPr>
        <w:t xml:space="preserve">Нормативы по общей </w:t>
      </w:r>
      <w:r w:rsidR="000B2630" w:rsidRPr="000B2630">
        <w:rPr>
          <w:b/>
          <w:bCs/>
        </w:rPr>
        <w:t>физической</w:t>
      </w:r>
      <w:r w:rsidRPr="000B2630">
        <w:rPr>
          <w:b/>
          <w:bCs/>
        </w:rPr>
        <w:t>, специальной физической подготовки, иные спортивные нормативы для зачисления в группы на тренировочном этапе (этапе спортивной специализации)</w:t>
      </w:r>
    </w:p>
    <w:p w14:paraId="1BBD5E69" w14:textId="02E027C7" w:rsidR="001A0FF3" w:rsidRPr="00865290" w:rsidRDefault="000B2630" w:rsidP="002E3AF1">
      <w:pPr>
        <w:spacing w:after="13"/>
        <w:rPr>
          <w:sz w:val="23"/>
        </w:rPr>
      </w:pPr>
      <w:r>
        <w:rPr>
          <w:sz w:val="23"/>
        </w:rPr>
        <w:t xml:space="preserve">                                                                                                                                                           </w:t>
      </w:r>
      <w:r w:rsidR="002512DB" w:rsidRPr="00865290">
        <w:rPr>
          <w:sz w:val="23"/>
        </w:rPr>
        <w:t>Таблица 16</w:t>
      </w:r>
    </w:p>
    <w:tbl>
      <w:tblPr>
        <w:tblStyle w:val="TableNormal"/>
        <w:tblW w:w="10348" w:type="dxa"/>
        <w:tblInd w:w="150"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843"/>
        <w:gridCol w:w="4111"/>
        <w:gridCol w:w="4394"/>
      </w:tblGrid>
      <w:tr w:rsidR="001A0FF3" w:rsidRPr="00865290" w14:paraId="323B97B0" w14:textId="77777777" w:rsidTr="00371A79">
        <w:trPr>
          <w:trHeight w:val="306"/>
        </w:trPr>
        <w:tc>
          <w:tcPr>
            <w:tcW w:w="1843" w:type="dxa"/>
            <w:vMerge w:val="restart"/>
          </w:tcPr>
          <w:p w14:paraId="4ADBB038" w14:textId="77777777" w:rsidR="001A0FF3" w:rsidRPr="000B2630" w:rsidRDefault="002512DB" w:rsidP="002E3AF1">
            <w:pPr>
              <w:pStyle w:val="TableParagraph"/>
              <w:rPr>
                <w:sz w:val="24"/>
                <w:szCs w:val="24"/>
              </w:rPr>
            </w:pPr>
            <w:r w:rsidRPr="000B2630">
              <w:rPr>
                <w:sz w:val="24"/>
                <w:szCs w:val="24"/>
              </w:rPr>
              <w:t xml:space="preserve">Развиваемое </w:t>
            </w:r>
            <w:r w:rsidRPr="000B2630">
              <w:rPr>
                <w:sz w:val="24"/>
                <w:szCs w:val="24"/>
              </w:rPr>
              <w:lastRenderedPageBreak/>
              <w:t>физическое</w:t>
            </w:r>
          </w:p>
          <w:p w14:paraId="69043885" w14:textId="77777777" w:rsidR="001A0FF3" w:rsidRPr="000B2630" w:rsidRDefault="002512DB" w:rsidP="002E3AF1">
            <w:pPr>
              <w:pStyle w:val="TableParagraph"/>
              <w:spacing w:before="21"/>
              <w:rPr>
                <w:sz w:val="24"/>
                <w:szCs w:val="24"/>
              </w:rPr>
            </w:pPr>
            <w:r w:rsidRPr="000B2630">
              <w:rPr>
                <w:sz w:val="24"/>
                <w:szCs w:val="24"/>
              </w:rPr>
              <w:t>качество</w:t>
            </w:r>
          </w:p>
        </w:tc>
        <w:tc>
          <w:tcPr>
            <w:tcW w:w="8505" w:type="dxa"/>
            <w:gridSpan w:val="2"/>
          </w:tcPr>
          <w:p w14:paraId="61F940E6" w14:textId="77777777" w:rsidR="001A0FF3" w:rsidRPr="000B2630" w:rsidRDefault="002512DB" w:rsidP="00371A79">
            <w:pPr>
              <w:pStyle w:val="TableParagraph"/>
              <w:jc w:val="center"/>
              <w:rPr>
                <w:sz w:val="24"/>
                <w:szCs w:val="24"/>
              </w:rPr>
            </w:pPr>
            <w:r w:rsidRPr="000B2630">
              <w:rPr>
                <w:sz w:val="24"/>
                <w:szCs w:val="24"/>
              </w:rPr>
              <w:lastRenderedPageBreak/>
              <w:t>Контрольные упражнения (тесты)</w:t>
            </w:r>
          </w:p>
        </w:tc>
      </w:tr>
      <w:tr w:rsidR="001A0FF3" w:rsidRPr="00865290" w14:paraId="1E5C5027" w14:textId="77777777" w:rsidTr="00371A79">
        <w:trPr>
          <w:trHeight w:val="287"/>
        </w:trPr>
        <w:tc>
          <w:tcPr>
            <w:tcW w:w="1843" w:type="dxa"/>
            <w:vMerge/>
            <w:tcBorders>
              <w:top w:val="nil"/>
            </w:tcBorders>
          </w:tcPr>
          <w:p w14:paraId="33371680" w14:textId="77777777" w:rsidR="001A0FF3" w:rsidRPr="000B2630" w:rsidRDefault="001A0FF3" w:rsidP="002E3AF1">
            <w:pPr>
              <w:rPr>
                <w:sz w:val="24"/>
                <w:szCs w:val="24"/>
              </w:rPr>
            </w:pPr>
          </w:p>
        </w:tc>
        <w:tc>
          <w:tcPr>
            <w:tcW w:w="4111" w:type="dxa"/>
          </w:tcPr>
          <w:p w14:paraId="636704FD" w14:textId="77777777" w:rsidR="001A0FF3" w:rsidRPr="000B2630" w:rsidRDefault="002512DB" w:rsidP="002E3AF1">
            <w:pPr>
              <w:pStyle w:val="TableParagraph"/>
              <w:jc w:val="center"/>
              <w:rPr>
                <w:sz w:val="24"/>
                <w:szCs w:val="24"/>
              </w:rPr>
            </w:pPr>
            <w:r w:rsidRPr="000B2630">
              <w:rPr>
                <w:sz w:val="24"/>
                <w:szCs w:val="24"/>
              </w:rPr>
              <w:t>Юноши</w:t>
            </w:r>
          </w:p>
        </w:tc>
        <w:tc>
          <w:tcPr>
            <w:tcW w:w="4394" w:type="dxa"/>
          </w:tcPr>
          <w:p w14:paraId="02374B9C" w14:textId="77777777" w:rsidR="001A0FF3" w:rsidRPr="000B2630" w:rsidRDefault="002512DB" w:rsidP="002E3AF1">
            <w:pPr>
              <w:pStyle w:val="TableParagraph"/>
              <w:jc w:val="center"/>
              <w:rPr>
                <w:sz w:val="24"/>
                <w:szCs w:val="24"/>
              </w:rPr>
            </w:pPr>
            <w:r w:rsidRPr="000B2630">
              <w:rPr>
                <w:sz w:val="24"/>
                <w:szCs w:val="24"/>
              </w:rPr>
              <w:t>Девушки</w:t>
            </w:r>
          </w:p>
        </w:tc>
      </w:tr>
      <w:tr w:rsidR="000B2630" w:rsidRPr="00865290" w14:paraId="5EC87B87" w14:textId="77777777" w:rsidTr="00371A79">
        <w:trPr>
          <w:trHeight w:val="273"/>
        </w:trPr>
        <w:tc>
          <w:tcPr>
            <w:tcW w:w="10348" w:type="dxa"/>
            <w:gridSpan w:val="3"/>
          </w:tcPr>
          <w:p w14:paraId="620E6F16" w14:textId="79F95994" w:rsidR="000B2630" w:rsidRPr="000B2630" w:rsidRDefault="000B2630" w:rsidP="000B2630">
            <w:pPr>
              <w:pStyle w:val="TableParagraph"/>
              <w:jc w:val="center"/>
              <w:rPr>
                <w:sz w:val="24"/>
                <w:szCs w:val="24"/>
              </w:rPr>
            </w:pPr>
            <w:r w:rsidRPr="000B2630">
              <w:rPr>
                <w:sz w:val="24"/>
                <w:szCs w:val="24"/>
              </w:rPr>
              <w:t>Нормативы по общей физической, специальной физической подготовки</w:t>
            </w:r>
          </w:p>
        </w:tc>
      </w:tr>
      <w:tr w:rsidR="001A0FF3" w:rsidRPr="00865290" w14:paraId="165AF0E1" w14:textId="77777777" w:rsidTr="00371A79">
        <w:trPr>
          <w:trHeight w:val="268"/>
        </w:trPr>
        <w:tc>
          <w:tcPr>
            <w:tcW w:w="1843" w:type="dxa"/>
          </w:tcPr>
          <w:p w14:paraId="4C37D065" w14:textId="77777777" w:rsidR="001A0FF3" w:rsidRPr="000B2630" w:rsidRDefault="002512DB" w:rsidP="002E3AF1">
            <w:pPr>
              <w:pStyle w:val="TableParagraph"/>
              <w:rPr>
                <w:sz w:val="24"/>
                <w:szCs w:val="24"/>
              </w:rPr>
            </w:pPr>
            <w:r w:rsidRPr="000B2630">
              <w:rPr>
                <w:sz w:val="24"/>
                <w:szCs w:val="24"/>
              </w:rPr>
              <w:t>Скорость</w:t>
            </w:r>
          </w:p>
        </w:tc>
        <w:tc>
          <w:tcPr>
            <w:tcW w:w="4111" w:type="dxa"/>
          </w:tcPr>
          <w:p w14:paraId="1442912E" w14:textId="77777777" w:rsidR="001A0FF3" w:rsidRPr="000B2630" w:rsidRDefault="002512DB" w:rsidP="002E3AF1">
            <w:pPr>
              <w:pStyle w:val="TableParagraph"/>
              <w:rPr>
                <w:sz w:val="24"/>
                <w:szCs w:val="24"/>
              </w:rPr>
            </w:pPr>
            <w:r w:rsidRPr="000B2630">
              <w:rPr>
                <w:sz w:val="24"/>
                <w:szCs w:val="24"/>
              </w:rPr>
              <w:t>Бег 60 м (не более 10,8 с)</w:t>
            </w:r>
          </w:p>
        </w:tc>
        <w:tc>
          <w:tcPr>
            <w:tcW w:w="4394" w:type="dxa"/>
          </w:tcPr>
          <w:p w14:paraId="58C8470F" w14:textId="77777777" w:rsidR="001A0FF3" w:rsidRPr="000B2630" w:rsidRDefault="002512DB" w:rsidP="002E3AF1">
            <w:pPr>
              <w:pStyle w:val="TableParagraph"/>
              <w:rPr>
                <w:sz w:val="24"/>
                <w:szCs w:val="24"/>
              </w:rPr>
            </w:pPr>
            <w:r w:rsidRPr="000B2630">
              <w:rPr>
                <w:sz w:val="24"/>
                <w:szCs w:val="24"/>
              </w:rPr>
              <w:t>Бег 60 м (не более 11,2 с)</w:t>
            </w:r>
          </w:p>
        </w:tc>
      </w:tr>
      <w:tr w:rsidR="001A0FF3" w:rsidRPr="00865290" w14:paraId="0C3F8D6D" w14:textId="77777777" w:rsidTr="00371A79">
        <w:trPr>
          <w:trHeight w:val="231"/>
        </w:trPr>
        <w:tc>
          <w:tcPr>
            <w:tcW w:w="1843" w:type="dxa"/>
          </w:tcPr>
          <w:p w14:paraId="39D7A6D4" w14:textId="77777777" w:rsidR="001A0FF3" w:rsidRPr="000B2630" w:rsidRDefault="002512DB" w:rsidP="002E3AF1">
            <w:pPr>
              <w:pStyle w:val="TableParagraph"/>
              <w:rPr>
                <w:sz w:val="24"/>
                <w:szCs w:val="24"/>
              </w:rPr>
            </w:pPr>
            <w:r w:rsidRPr="000B2630">
              <w:rPr>
                <w:sz w:val="24"/>
                <w:szCs w:val="24"/>
              </w:rPr>
              <w:t>Выносливость</w:t>
            </w:r>
          </w:p>
        </w:tc>
        <w:tc>
          <w:tcPr>
            <w:tcW w:w="4111" w:type="dxa"/>
          </w:tcPr>
          <w:p w14:paraId="1360231D" w14:textId="0AE8A061" w:rsidR="001A0FF3" w:rsidRPr="000B2630" w:rsidRDefault="002512DB" w:rsidP="000B2630">
            <w:pPr>
              <w:pStyle w:val="TableParagraph"/>
              <w:rPr>
                <w:sz w:val="24"/>
                <w:szCs w:val="24"/>
              </w:rPr>
            </w:pPr>
            <w:r w:rsidRPr="000B2630">
              <w:rPr>
                <w:sz w:val="24"/>
                <w:szCs w:val="24"/>
              </w:rPr>
              <w:t>Бег 1000 м. (не более 6</w:t>
            </w:r>
            <w:r w:rsidR="000B2630">
              <w:rPr>
                <w:sz w:val="24"/>
                <w:szCs w:val="24"/>
              </w:rPr>
              <w:t xml:space="preserve"> </w:t>
            </w:r>
            <w:r w:rsidRPr="000B2630">
              <w:rPr>
                <w:sz w:val="24"/>
                <w:szCs w:val="24"/>
              </w:rPr>
              <w:t>мин. 10 сек.)</w:t>
            </w:r>
          </w:p>
        </w:tc>
        <w:tc>
          <w:tcPr>
            <w:tcW w:w="4394" w:type="dxa"/>
          </w:tcPr>
          <w:p w14:paraId="468F8DCB" w14:textId="0E135774" w:rsidR="001A0FF3" w:rsidRPr="000B2630" w:rsidRDefault="002512DB" w:rsidP="000B2630">
            <w:pPr>
              <w:pStyle w:val="TableParagraph"/>
              <w:rPr>
                <w:sz w:val="24"/>
                <w:szCs w:val="24"/>
              </w:rPr>
            </w:pPr>
            <w:r w:rsidRPr="000B2630">
              <w:rPr>
                <w:sz w:val="24"/>
                <w:szCs w:val="24"/>
              </w:rPr>
              <w:t>Бег 1000 м. (не более 6</w:t>
            </w:r>
            <w:r w:rsidR="000B2630">
              <w:rPr>
                <w:sz w:val="24"/>
                <w:szCs w:val="24"/>
              </w:rPr>
              <w:t xml:space="preserve"> м</w:t>
            </w:r>
            <w:r w:rsidRPr="000B2630">
              <w:rPr>
                <w:sz w:val="24"/>
                <w:szCs w:val="24"/>
              </w:rPr>
              <w:t>ин. 30 сек.)</w:t>
            </w:r>
          </w:p>
        </w:tc>
      </w:tr>
      <w:tr w:rsidR="001A0FF3" w:rsidRPr="00865290" w14:paraId="5C487FCC" w14:textId="77777777" w:rsidTr="00371A79">
        <w:trPr>
          <w:trHeight w:val="502"/>
        </w:trPr>
        <w:tc>
          <w:tcPr>
            <w:tcW w:w="1843" w:type="dxa"/>
            <w:vMerge w:val="restart"/>
          </w:tcPr>
          <w:p w14:paraId="7D21388E" w14:textId="77777777" w:rsidR="001A0FF3" w:rsidRPr="000B2630" w:rsidRDefault="002512DB" w:rsidP="002E3AF1">
            <w:pPr>
              <w:pStyle w:val="TableParagraph"/>
              <w:rPr>
                <w:sz w:val="24"/>
                <w:szCs w:val="24"/>
              </w:rPr>
            </w:pPr>
            <w:r w:rsidRPr="000B2630">
              <w:rPr>
                <w:sz w:val="24"/>
                <w:szCs w:val="24"/>
              </w:rPr>
              <w:t>Скоростно-силовые</w:t>
            </w:r>
          </w:p>
          <w:p w14:paraId="7E8394FF" w14:textId="77777777" w:rsidR="001A0FF3" w:rsidRPr="000B2630" w:rsidRDefault="002512DB" w:rsidP="002E3AF1">
            <w:pPr>
              <w:pStyle w:val="TableParagraph"/>
              <w:rPr>
                <w:sz w:val="24"/>
                <w:szCs w:val="24"/>
              </w:rPr>
            </w:pPr>
            <w:r w:rsidRPr="000B2630">
              <w:rPr>
                <w:sz w:val="24"/>
                <w:szCs w:val="24"/>
              </w:rPr>
              <w:t>качества</w:t>
            </w:r>
          </w:p>
        </w:tc>
        <w:tc>
          <w:tcPr>
            <w:tcW w:w="4111" w:type="dxa"/>
          </w:tcPr>
          <w:p w14:paraId="7A42742A" w14:textId="63921BBC" w:rsidR="001A0FF3" w:rsidRPr="000B2630" w:rsidRDefault="002512DB" w:rsidP="000B2630">
            <w:pPr>
              <w:pStyle w:val="TableParagraph"/>
              <w:rPr>
                <w:sz w:val="24"/>
                <w:szCs w:val="24"/>
              </w:rPr>
            </w:pPr>
            <w:r w:rsidRPr="000B2630">
              <w:rPr>
                <w:sz w:val="24"/>
                <w:szCs w:val="24"/>
              </w:rPr>
              <w:t>Подтягивание на</w:t>
            </w:r>
            <w:r w:rsidR="000B2630">
              <w:rPr>
                <w:sz w:val="24"/>
                <w:szCs w:val="24"/>
              </w:rPr>
              <w:t xml:space="preserve"> </w:t>
            </w:r>
            <w:r w:rsidRPr="000B2630">
              <w:rPr>
                <w:sz w:val="24"/>
                <w:szCs w:val="24"/>
              </w:rPr>
              <w:t>перекладине (не менее 4 раза)</w:t>
            </w:r>
          </w:p>
        </w:tc>
        <w:tc>
          <w:tcPr>
            <w:tcW w:w="4394" w:type="dxa"/>
          </w:tcPr>
          <w:p w14:paraId="646D9DB8" w14:textId="594D1C8A" w:rsidR="001A0FF3" w:rsidRPr="000B2630" w:rsidRDefault="002512DB" w:rsidP="000B2630">
            <w:pPr>
              <w:pStyle w:val="TableParagraph"/>
              <w:rPr>
                <w:sz w:val="24"/>
                <w:szCs w:val="24"/>
              </w:rPr>
            </w:pPr>
            <w:r w:rsidRPr="000B2630">
              <w:rPr>
                <w:sz w:val="24"/>
                <w:szCs w:val="24"/>
              </w:rPr>
              <w:t>Подтягивание из виса на</w:t>
            </w:r>
            <w:r w:rsidR="000B2630">
              <w:rPr>
                <w:sz w:val="24"/>
                <w:szCs w:val="24"/>
              </w:rPr>
              <w:t xml:space="preserve"> </w:t>
            </w:r>
            <w:r w:rsidRPr="000B2630">
              <w:rPr>
                <w:sz w:val="24"/>
                <w:szCs w:val="24"/>
              </w:rPr>
              <w:t>низкой перекладине (не менее 11 раза)</w:t>
            </w:r>
          </w:p>
        </w:tc>
      </w:tr>
      <w:tr w:rsidR="001A0FF3" w:rsidRPr="00865290" w14:paraId="0E610B31" w14:textId="77777777" w:rsidTr="00371A79">
        <w:trPr>
          <w:trHeight w:val="530"/>
        </w:trPr>
        <w:tc>
          <w:tcPr>
            <w:tcW w:w="1843" w:type="dxa"/>
            <w:vMerge/>
            <w:tcBorders>
              <w:top w:val="nil"/>
            </w:tcBorders>
          </w:tcPr>
          <w:p w14:paraId="645B9AC9" w14:textId="77777777" w:rsidR="001A0FF3" w:rsidRPr="000B2630" w:rsidRDefault="001A0FF3" w:rsidP="002E3AF1">
            <w:pPr>
              <w:rPr>
                <w:sz w:val="24"/>
                <w:szCs w:val="24"/>
              </w:rPr>
            </w:pPr>
          </w:p>
        </w:tc>
        <w:tc>
          <w:tcPr>
            <w:tcW w:w="4111" w:type="dxa"/>
          </w:tcPr>
          <w:p w14:paraId="30038B65" w14:textId="0DC48767" w:rsidR="001A0FF3" w:rsidRPr="000B2630" w:rsidRDefault="002512DB" w:rsidP="000B2630">
            <w:pPr>
              <w:pStyle w:val="TableParagraph"/>
              <w:rPr>
                <w:sz w:val="24"/>
                <w:szCs w:val="24"/>
              </w:rPr>
            </w:pPr>
            <w:r w:rsidRPr="000B2630">
              <w:rPr>
                <w:sz w:val="24"/>
                <w:szCs w:val="24"/>
              </w:rPr>
              <w:t>Сгибание и разгибание</w:t>
            </w:r>
            <w:r w:rsidR="000B2630">
              <w:rPr>
                <w:sz w:val="24"/>
                <w:szCs w:val="24"/>
              </w:rPr>
              <w:t xml:space="preserve"> </w:t>
            </w:r>
            <w:r w:rsidRPr="000B2630">
              <w:rPr>
                <w:sz w:val="24"/>
                <w:szCs w:val="24"/>
              </w:rPr>
              <w:t xml:space="preserve">рук в </w:t>
            </w:r>
            <w:proofErr w:type="spellStart"/>
            <w:r w:rsidRPr="000B2630">
              <w:rPr>
                <w:sz w:val="24"/>
                <w:szCs w:val="24"/>
              </w:rPr>
              <w:t>yпope</w:t>
            </w:r>
            <w:proofErr w:type="spellEnd"/>
            <w:r w:rsidRPr="000B2630">
              <w:rPr>
                <w:sz w:val="24"/>
                <w:szCs w:val="24"/>
              </w:rPr>
              <w:t xml:space="preserve"> лежа на полу (не менее 14 раз)</w:t>
            </w:r>
          </w:p>
        </w:tc>
        <w:tc>
          <w:tcPr>
            <w:tcW w:w="4394" w:type="dxa"/>
          </w:tcPr>
          <w:p w14:paraId="1CBCB463" w14:textId="6B6EFD49" w:rsidR="001A0FF3" w:rsidRPr="000B2630" w:rsidRDefault="002512DB" w:rsidP="000B2630">
            <w:pPr>
              <w:pStyle w:val="TableParagraph"/>
              <w:rPr>
                <w:sz w:val="24"/>
                <w:szCs w:val="24"/>
              </w:rPr>
            </w:pPr>
            <w:r w:rsidRPr="000B2630">
              <w:rPr>
                <w:sz w:val="24"/>
                <w:szCs w:val="24"/>
              </w:rPr>
              <w:t>Сгибание и разгибание рук</w:t>
            </w:r>
            <w:r w:rsidR="000B2630">
              <w:rPr>
                <w:sz w:val="24"/>
                <w:szCs w:val="24"/>
              </w:rPr>
              <w:t xml:space="preserve"> </w:t>
            </w:r>
            <w:r w:rsidRPr="000B2630">
              <w:rPr>
                <w:sz w:val="24"/>
                <w:szCs w:val="24"/>
              </w:rPr>
              <w:t xml:space="preserve">в </w:t>
            </w:r>
            <w:proofErr w:type="spellStart"/>
            <w:r w:rsidRPr="000B2630">
              <w:rPr>
                <w:sz w:val="24"/>
                <w:szCs w:val="24"/>
              </w:rPr>
              <w:t>yпope</w:t>
            </w:r>
            <w:proofErr w:type="spellEnd"/>
            <w:r w:rsidRPr="000B2630">
              <w:rPr>
                <w:sz w:val="24"/>
                <w:szCs w:val="24"/>
              </w:rPr>
              <w:t xml:space="preserve"> лежа на полу (не менее 8 раз)</w:t>
            </w:r>
          </w:p>
        </w:tc>
      </w:tr>
      <w:tr w:rsidR="001A0FF3" w:rsidRPr="00865290" w14:paraId="1B19059A" w14:textId="77777777" w:rsidTr="00371A79">
        <w:trPr>
          <w:trHeight w:val="524"/>
        </w:trPr>
        <w:tc>
          <w:tcPr>
            <w:tcW w:w="1843" w:type="dxa"/>
            <w:vMerge/>
            <w:tcBorders>
              <w:top w:val="nil"/>
              <w:bottom w:val="nil"/>
            </w:tcBorders>
          </w:tcPr>
          <w:p w14:paraId="3BF70661" w14:textId="77777777" w:rsidR="001A0FF3" w:rsidRPr="000B2630" w:rsidRDefault="001A0FF3" w:rsidP="002E3AF1">
            <w:pPr>
              <w:rPr>
                <w:sz w:val="24"/>
                <w:szCs w:val="24"/>
              </w:rPr>
            </w:pPr>
          </w:p>
        </w:tc>
        <w:tc>
          <w:tcPr>
            <w:tcW w:w="4111" w:type="dxa"/>
          </w:tcPr>
          <w:p w14:paraId="0EBC9E31" w14:textId="77777777" w:rsidR="001A0FF3" w:rsidRPr="000B2630" w:rsidRDefault="002512DB" w:rsidP="002E3AF1">
            <w:pPr>
              <w:pStyle w:val="TableParagraph"/>
              <w:rPr>
                <w:sz w:val="24"/>
                <w:szCs w:val="24"/>
              </w:rPr>
            </w:pPr>
            <w:r w:rsidRPr="000B2630">
              <w:rPr>
                <w:sz w:val="24"/>
                <w:szCs w:val="24"/>
              </w:rPr>
              <w:t>Прыжок в длину с места</w:t>
            </w:r>
          </w:p>
          <w:p w14:paraId="750D874D" w14:textId="77777777" w:rsidR="001A0FF3" w:rsidRPr="000B2630" w:rsidRDefault="002512DB" w:rsidP="002E3AF1">
            <w:pPr>
              <w:pStyle w:val="TableParagraph"/>
              <w:rPr>
                <w:sz w:val="24"/>
                <w:szCs w:val="24"/>
              </w:rPr>
            </w:pPr>
            <w:r w:rsidRPr="000B2630">
              <w:rPr>
                <w:sz w:val="24"/>
                <w:szCs w:val="24"/>
              </w:rPr>
              <w:t>(не менее 160 см)</w:t>
            </w:r>
          </w:p>
        </w:tc>
        <w:tc>
          <w:tcPr>
            <w:tcW w:w="4394" w:type="dxa"/>
          </w:tcPr>
          <w:p w14:paraId="230C9C72" w14:textId="77777777" w:rsidR="001A0FF3" w:rsidRPr="000B2630" w:rsidRDefault="002512DB" w:rsidP="002E3AF1">
            <w:pPr>
              <w:pStyle w:val="TableParagraph"/>
              <w:rPr>
                <w:sz w:val="24"/>
                <w:szCs w:val="24"/>
              </w:rPr>
            </w:pPr>
            <w:r w:rsidRPr="000B2630">
              <w:rPr>
                <w:sz w:val="24"/>
                <w:szCs w:val="24"/>
              </w:rPr>
              <w:t>Прыжок в длину с места</w:t>
            </w:r>
          </w:p>
          <w:p w14:paraId="35DA847A" w14:textId="77777777" w:rsidR="001A0FF3" w:rsidRPr="000B2630" w:rsidRDefault="002512DB" w:rsidP="002E3AF1">
            <w:pPr>
              <w:pStyle w:val="TableParagraph"/>
              <w:rPr>
                <w:sz w:val="24"/>
                <w:szCs w:val="24"/>
              </w:rPr>
            </w:pPr>
            <w:r w:rsidRPr="000B2630">
              <w:rPr>
                <w:sz w:val="24"/>
                <w:szCs w:val="24"/>
              </w:rPr>
              <w:t>(не менее 145 см)</w:t>
            </w:r>
          </w:p>
        </w:tc>
      </w:tr>
      <w:tr w:rsidR="000B2630" w:rsidRPr="00865290" w14:paraId="01A084DF" w14:textId="77777777" w:rsidTr="00371A79">
        <w:trPr>
          <w:trHeight w:val="501"/>
        </w:trPr>
        <w:tc>
          <w:tcPr>
            <w:tcW w:w="1843" w:type="dxa"/>
            <w:tcBorders>
              <w:top w:val="nil"/>
              <w:bottom w:val="single" w:sz="4" w:space="0" w:color="auto"/>
            </w:tcBorders>
          </w:tcPr>
          <w:p w14:paraId="070CE36A" w14:textId="77777777" w:rsidR="000B2630" w:rsidRPr="000B2630" w:rsidRDefault="000B2630" w:rsidP="000B2630">
            <w:pPr>
              <w:rPr>
                <w:sz w:val="24"/>
                <w:szCs w:val="24"/>
              </w:rPr>
            </w:pPr>
          </w:p>
        </w:tc>
        <w:tc>
          <w:tcPr>
            <w:tcW w:w="4111" w:type="dxa"/>
            <w:tcBorders>
              <w:bottom w:val="single" w:sz="4" w:space="0" w:color="auto"/>
            </w:tcBorders>
          </w:tcPr>
          <w:p w14:paraId="147D1BF9" w14:textId="23B3E1D7" w:rsidR="000B2630" w:rsidRPr="000B2630" w:rsidRDefault="000B2630" w:rsidP="000B2630">
            <w:pPr>
              <w:pStyle w:val="TableParagraph"/>
              <w:rPr>
                <w:sz w:val="24"/>
                <w:szCs w:val="24"/>
              </w:rPr>
            </w:pPr>
            <w:r w:rsidRPr="000B2630">
              <w:rPr>
                <w:sz w:val="24"/>
                <w:szCs w:val="24"/>
              </w:rPr>
              <w:t>Подъем туловища из положения лежа на спине за 1 мин. (не менее 20 раз)</w:t>
            </w:r>
          </w:p>
        </w:tc>
        <w:tc>
          <w:tcPr>
            <w:tcW w:w="4394" w:type="dxa"/>
          </w:tcPr>
          <w:p w14:paraId="1EA6D75B" w14:textId="0C81D5DA" w:rsidR="000B2630" w:rsidRPr="000B2630" w:rsidRDefault="000B2630" w:rsidP="000B2630">
            <w:pPr>
              <w:pStyle w:val="TableParagraph"/>
              <w:rPr>
                <w:sz w:val="24"/>
                <w:szCs w:val="24"/>
              </w:rPr>
            </w:pPr>
            <w:r w:rsidRPr="000B2630">
              <w:rPr>
                <w:sz w:val="24"/>
                <w:szCs w:val="24"/>
              </w:rPr>
              <w:t>Подъем туловища из положения лежа на спине за 1 мин. (не менее 18раз)</w:t>
            </w:r>
          </w:p>
        </w:tc>
      </w:tr>
      <w:tr w:rsidR="000B2630" w:rsidRPr="00865290" w14:paraId="496A47F6" w14:textId="77777777" w:rsidTr="00371A79">
        <w:trPr>
          <w:trHeight w:val="503"/>
        </w:trPr>
        <w:tc>
          <w:tcPr>
            <w:tcW w:w="1843" w:type="dxa"/>
            <w:tcBorders>
              <w:top w:val="single" w:sz="4" w:space="0" w:color="auto"/>
              <w:bottom w:val="single" w:sz="4" w:space="0" w:color="auto"/>
            </w:tcBorders>
          </w:tcPr>
          <w:p w14:paraId="00580BDF" w14:textId="22830772" w:rsidR="000B2630" w:rsidRPr="00865290" w:rsidRDefault="000B2630" w:rsidP="000B2630">
            <w:pPr>
              <w:rPr>
                <w:sz w:val="2"/>
                <w:szCs w:val="2"/>
              </w:rPr>
            </w:pPr>
            <w:r w:rsidRPr="00865290">
              <w:rPr>
                <w:sz w:val="24"/>
              </w:rPr>
              <w:t>Гибкость</w:t>
            </w:r>
          </w:p>
        </w:tc>
        <w:tc>
          <w:tcPr>
            <w:tcW w:w="8505" w:type="dxa"/>
            <w:gridSpan w:val="2"/>
            <w:tcBorders>
              <w:top w:val="single" w:sz="4" w:space="0" w:color="auto"/>
            </w:tcBorders>
          </w:tcPr>
          <w:p w14:paraId="5A5B523A" w14:textId="77777777" w:rsidR="000B2630" w:rsidRPr="00865290" w:rsidRDefault="000B2630" w:rsidP="000B2630">
            <w:pPr>
              <w:pStyle w:val="TableParagraph"/>
              <w:rPr>
                <w:sz w:val="24"/>
              </w:rPr>
            </w:pPr>
            <w:r w:rsidRPr="00865290">
              <w:rPr>
                <w:sz w:val="24"/>
              </w:rPr>
              <w:t>Наклон вперед из положения стоя с выпрямленными</w:t>
            </w:r>
          </w:p>
          <w:p w14:paraId="4B77AE65" w14:textId="04FF9A20" w:rsidR="000B2630" w:rsidRPr="00865290" w:rsidRDefault="000B2630" w:rsidP="000B2630">
            <w:pPr>
              <w:pStyle w:val="TableParagraph"/>
              <w:rPr>
                <w:sz w:val="25"/>
              </w:rPr>
            </w:pPr>
            <w:r w:rsidRPr="00865290">
              <w:rPr>
                <w:sz w:val="24"/>
              </w:rPr>
              <w:t>ногами на полу касание пола пальцами рук (не менее 3</w:t>
            </w:r>
            <w:r>
              <w:rPr>
                <w:sz w:val="24"/>
              </w:rPr>
              <w:t xml:space="preserve"> раз)</w:t>
            </w:r>
          </w:p>
        </w:tc>
      </w:tr>
      <w:tr w:rsidR="000B2630" w:rsidRPr="00865290" w14:paraId="2C914B41" w14:textId="77777777" w:rsidTr="00371A79">
        <w:trPr>
          <w:trHeight w:val="228"/>
        </w:trPr>
        <w:tc>
          <w:tcPr>
            <w:tcW w:w="10348" w:type="dxa"/>
            <w:gridSpan w:val="3"/>
            <w:tcBorders>
              <w:top w:val="single" w:sz="4" w:space="0" w:color="auto"/>
              <w:bottom w:val="single" w:sz="4" w:space="0" w:color="auto"/>
            </w:tcBorders>
          </w:tcPr>
          <w:p w14:paraId="7B84B143" w14:textId="38A6EC81" w:rsidR="000B2630" w:rsidRPr="00865290" w:rsidRDefault="000B2630" w:rsidP="000B2630">
            <w:pPr>
              <w:pStyle w:val="TableParagraph"/>
              <w:jc w:val="center"/>
              <w:rPr>
                <w:sz w:val="25"/>
              </w:rPr>
            </w:pPr>
            <w:r w:rsidRPr="00865290">
              <w:rPr>
                <w:sz w:val="24"/>
              </w:rPr>
              <w:t>Иные спортивные нормативы</w:t>
            </w:r>
          </w:p>
        </w:tc>
      </w:tr>
      <w:tr w:rsidR="000B2630" w:rsidRPr="00865290" w14:paraId="48C30A57" w14:textId="77777777" w:rsidTr="00371A79">
        <w:trPr>
          <w:trHeight w:val="217"/>
        </w:trPr>
        <w:tc>
          <w:tcPr>
            <w:tcW w:w="1843" w:type="dxa"/>
            <w:tcBorders>
              <w:top w:val="single" w:sz="4" w:space="0" w:color="auto"/>
              <w:bottom w:val="single" w:sz="4" w:space="0" w:color="auto"/>
            </w:tcBorders>
          </w:tcPr>
          <w:p w14:paraId="70F6C17D" w14:textId="37B0B2F7" w:rsidR="000B2630" w:rsidRPr="00865290" w:rsidRDefault="000B2630" w:rsidP="000B2630">
            <w:pPr>
              <w:rPr>
                <w:sz w:val="2"/>
                <w:szCs w:val="2"/>
              </w:rPr>
            </w:pPr>
            <w:r w:rsidRPr="00865290">
              <w:rPr>
                <w:sz w:val="24"/>
              </w:rPr>
              <w:t>Техническое мастерство</w:t>
            </w:r>
          </w:p>
        </w:tc>
        <w:tc>
          <w:tcPr>
            <w:tcW w:w="8505" w:type="dxa"/>
            <w:gridSpan w:val="2"/>
          </w:tcPr>
          <w:p w14:paraId="071842B0" w14:textId="10CE8D7E" w:rsidR="000B2630" w:rsidRPr="00865290" w:rsidRDefault="000B2630" w:rsidP="000B2630">
            <w:pPr>
              <w:pStyle w:val="TableParagraph"/>
              <w:rPr>
                <w:sz w:val="25"/>
              </w:rPr>
            </w:pPr>
            <w:r w:rsidRPr="00865290">
              <w:rPr>
                <w:sz w:val="24"/>
              </w:rPr>
              <w:t>Обязательная техническая подготовка</w:t>
            </w:r>
          </w:p>
        </w:tc>
      </w:tr>
    </w:tbl>
    <w:p w14:paraId="36880D25" w14:textId="77777777" w:rsidR="001A0FF3" w:rsidRPr="00865290" w:rsidRDefault="002512DB" w:rsidP="002E3AF1">
      <w:pPr>
        <w:pStyle w:val="a3"/>
      </w:pPr>
      <w:r w:rsidRPr="00865290">
        <w:t>На этапе совершенствования спортивного мастерства:</w:t>
      </w:r>
    </w:p>
    <w:p w14:paraId="1C6D2387" w14:textId="77777777" w:rsidR="001A0FF3" w:rsidRPr="00865290" w:rsidRDefault="002512DB" w:rsidP="000B2630">
      <w:pPr>
        <w:pStyle w:val="a4"/>
        <w:numPr>
          <w:ilvl w:val="0"/>
          <w:numId w:val="1"/>
        </w:numPr>
        <w:tabs>
          <w:tab w:val="left" w:pos="993"/>
        </w:tabs>
        <w:ind w:left="0" w:firstLine="709"/>
        <w:rPr>
          <w:sz w:val="28"/>
        </w:rPr>
      </w:pPr>
      <w:r w:rsidRPr="00865290">
        <w:rPr>
          <w:sz w:val="28"/>
        </w:rPr>
        <w:t>повышение функциональных возможностей организма;</w:t>
      </w:r>
    </w:p>
    <w:p w14:paraId="21F8B8C7" w14:textId="6322D1A2" w:rsidR="001A0FF3" w:rsidRPr="00865290" w:rsidRDefault="002512DB" w:rsidP="000B2630">
      <w:pPr>
        <w:pStyle w:val="a4"/>
        <w:numPr>
          <w:ilvl w:val="0"/>
          <w:numId w:val="1"/>
        </w:numPr>
        <w:tabs>
          <w:tab w:val="left" w:pos="993"/>
          <w:tab w:val="left" w:pos="2436"/>
          <w:tab w:val="left" w:pos="2437"/>
          <w:tab w:val="left" w:pos="5019"/>
          <w:tab w:val="left" w:pos="6045"/>
          <w:tab w:val="left" w:pos="6440"/>
          <w:tab w:val="left" w:pos="8243"/>
          <w:tab w:val="left" w:pos="9885"/>
        </w:tabs>
        <w:ind w:left="0" w:firstLine="709"/>
        <w:rPr>
          <w:sz w:val="28"/>
        </w:rPr>
      </w:pPr>
      <w:r w:rsidRPr="00865290">
        <w:rPr>
          <w:sz w:val="28"/>
        </w:rPr>
        <w:t>совершенствование</w:t>
      </w:r>
      <w:r w:rsidR="000B2630">
        <w:rPr>
          <w:sz w:val="28"/>
        </w:rPr>
        <w:t xml:space="preserve"> </w:t>
      </w:r>
      <w:r w:rsidRPr="00865290">
        <w:rPr>
          <w:sz w:val="28"/>
        </w:rPr>
        <w:t>общих</w:t>
      </w:r>
      <w:r w:rsidR="000B2630">
        <w:rPr>
          <w:sz w:val="28"/>
        </w:rPr>
        <w:t xml:space="preserve"> </w:t>
      </w:r>
      <w:r w:rsidRPr="00865290">
        <w:rPr>
          <w:sz w:val="28"/>
        </w:rPr>
        <w:t>и</w:t>
      </w:r>
      <w:r w:rsidR="000B2630">
        <w:rPr>
          <w:sz w:val="28"/>
        </w:rPr>
        <w:t xml:space="preserve"> </w:t>
      </w:r>
      <w:r w:rsidRPr="00865290">
        <w:rPr>
          <w:sz w:val="28"/>
        </w:rPr>
        <w:t>специальных</w:t>
      </w:r>
      <w:r w:rsidR="000B2630">
        <w:rPr>
          <w:sz w:val="28"/>
        </w:rPr>
        <w:t xml:space="preserve"> </w:t>
      </w:r>
      <w:r w:rsidRPr="00865290">
        <w:rPr>
          <w:sz w:val="28"/>
        </w:rPr>
        <w:t>физических</w:t>
      </w:r>
      <w:r w:rsidR="000B2630">
        <w:rPr>
          <w:sz w:val="28"/>
        </w:rPr>
        <w:t xml:space="preserve"> </w:t>
      </w:r>
      <w:r w:rsidRPr="00865290">
        <w:rPr>
          <w:sz w:val="28"/>
        </w:rPr>
        <w:t>качеств, технической, тактической и психологической подготовки;</w:t>
      </w:r>
    </w:p>
    <w:p w14:paraId="5DD56FC0" w14:textId="04CD3992" w:rsidR="001A0FF3" w:rsidRPr="00865290" w:rsidRDefault="002512DB" w:rsidP="000B2630">
      <w:pPr>
        <w:pStyle w:val="a4"/>
        <w:numPr>
          <w:ilvl w:val="0"/>
          <w:numId w:val="1"/>
        </w:numPr>
        <w:tabs>
          <w:tab w:val="left" w:pos="993"/>
          <w:tab w:val="left" w:pos="2403"/>
          <w:tab w:val="left" w:pos="2404"/>
          <w:tab w:val="left" w:pos="4200"/>
          <w:tab w:val="left" w:pos="6097"/>
          <w:tab w:val="left" w:pos="7313"/>
          <w:tab w:val="left" w:pos="8956"/>
          <w:tab w:val="left" w:pos="10581"/>
        </w:tabs>
        <w:ind w:left="0" w:firstLine="709"/>
        <w:rPr>
          <w:sz w:val="28"/>
        </w:rPr>
      </w:pPr>
      <w:r w:rsidRPr="00865290">
        <w:rPr>
          <w:sz w:val="28"/>
        </w:rPr>
        <w:t>стабильность</w:t>
      </w:r>
      <w:r w:rsidR="000B2630">
        <w:rPr>
          <w:sz w:val="28"/>
        </w:rPr>
        <w:t xml:space="preserve"> </w:t>
      </w:r>
      <w:r w:rsidRPr="00865290">
        <w:rPr>
          <w:sz w:val="28"/>
        </w:rPr>
        <w:t>демонстрации</w:t>
      </w:r>
      <w:r w:rsidR="000B2630">
        <w:rPr>
          <w:sz w:val="28"/>
        </w:rPr>
        <w:t xml:space="preserve"> </w:t>
      </w:r>
      <w:r w:rsidRPr="00865290">
        <w:rPr>
          <w:sz w:val="28"/>
        </w:rPr>
        <w:t>высоких</w:t>
      </w:r>
      <w:r w:rsidR="000B2630">
        <w:rPr>
          <w:sz w:val="28"/>
        </w:rPr>
        <w:t xml:space="preserve"> </w:t>
      </w:r>
      <w:r w:rsidRPr="00865290">
        <w:rPr>
          <w:sz w:val="28"/>
        </w:rPr>
        <w:t>спортивных</w:t>
      </w:r>
      <w:r w:rsidR="000B2630">
        <w:rPr>
          <w:sz w:val="28"/>
        </w:rPr>
        <w:t xml:space="preserve"> </w:t>
      </w:r>
      <w:r w:rsidRPr="00865290">
        <w:rPr>
          <w:sz w:val="28"/>
        </w:rPr>
        <w:t>результатов</w:t>
      </w:r>
      <w:r w:rsidR="000B2630">
        <w:rPr>
          <w:sz w:val="28"/>
        </w:rPr>
        <w:t xml:space="preserve"> </w:t>
      </w:r>
      <w:r w:rsidRPr="00865290">
        <w:rPr>
          <w:sz w:val="28"/>
        </w:rPr>
        <w:t>на официальных международных и всероссийских спортивных соревнованиях;</w:t>
      </w:r>
    </w:p>
    <w:p w14:paraId="602D0133" w14:textId="77777777" w:rsidR="001A0FF3" w:rsidRPr="00865290" w:rsidRDefault="002512DB" w:rsidP="000B2630">
      <w:pPr>
        <w:pStyle w:val="a4"/>
        <w:numPr>
          <w:ilvl w:val="0"/>
          <w:numId w:val="1"/>
        </w:numPr>
        <w:tabs>
          <w:tab w:val="left" w:pos="993"/>
        </w:tabs>
        <w:spacing w:before="3"/>
        <w:ind w:left="0" w:firstLine="709"/>
        <w:rPr>
          <w:sz w:val="28"/>
        </w:rPr>
      </w:pPr>
      <w:r w:rsidRPr="00865290">
        <w:rPr>
          <w:sz w:val="28"/>
        </w:rPr>
        <w:t>подтверждение высокого уровня спортивной мотивации;</w:t>
      </w:r>
    </w:p>
    <w:p w14:paraId="3993E34F" w14:textId="77777777" w:rsidR="001A0FF3" w:rsidRPr="00865290" w:rsidRDefault="002512DB" w:rsidP="000B2630">
      <w:pPr>
        <w:pStyle w:val="a4"/>
        <w:numPr>
          <w:ilvl w:val="0"/>
          <w:numId w:val="1"/>
        </w:numPr>
        <w:tabs>
          <w:tab w:val="left" w:pos="993"/>
        </w:tabs>
        <w:ind w:left="0" w:firstLine="709"/>
        <w:rPr>
          <w:sz w:val="28"/>
        </w:rPr>
      </w:pPr>
      <w:r w:rsidRPr="00865290">
        <w:rPr>
          <w:sz w:val="28"/>
        </w:rPr>
        <w:t>сохранение здоровья спортсменов.</w:t>
      </w:r>
    </w:p>
    <w:p w14:paraId="7984291C" w14:textId="77777777" w:rsidR="001A0FF3" w:rsidRPr="00171779" w:rsidRDefault="002512DB" w:rsidP="002E3AF1">
      <w:pPr>
        <w:pStyle w:val="a3"/>
        <w:spacing w:before="4"/>
        <w:jc w:val="center"/>
        <w:rPr>
          <w:b/>
          <w:bCs/>
        </w:rPr>
      </w:pPr>
      <w:r w:rsidRPr="00171779">
        <w:rPr>
          <w:b/>
          <w:bCs/>
        </w:rPr>
        <w:t>Нормативы по общей физической, специальной физической подготовки, иные спортивные нормативы для зачисления в группы на этапе совершенствования спортивного мастерства</w:t>
      </w:r>
    </w:p>
    <w:p w14:paraId="5E2A0816" w14:textId="77777777" w:rsidR="001A0FF3" w:rsidRPr="00865290" w:rsidRDefault="002512DB" w:rsidP="002E3AF1">
      <w:pPr>
        <w:spacing w:after="15"/>
        <w:jc w:val="right"/>
      </w:pPr>
      <w:r w:rsidRPr="00865290">
        <w:t>Таблица 17</w:t>
      </w:r>
    </w:p>
    <w:tbl>
      <w:tblPr>
        <w:tblStyle w:val="TableNormal"/>
        <w:tblW w:w="10490" w:type="dxa"/>
        <w:tblInd w:w="8"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560"/>
        <w:gridCol w:w="4487"/>
        <w:gridCol w:w="4443"/>
      </w:tblGrid>
      <w:tr w:rsidR="001A0FF3" w:rsidRPr="00865290" w14:paraId="4739B500" w14:textId="77777777" w:rsidTr="00403020">
        <w:trPr>
          <w:trHeight w:val="417"/>
        </w:trPr>
        <w:tc>
          <w:tcPr>
            <w:tcW w:w="1560" w:type="dxa"/>
            <w:vMerge w:val="restart"/>
          </w:tcPr>
          <w:p w14:paraId="0D852A02" w14:textId="77777777" w:rsidR="001A0FF3" w:rsidRPr="00432C88" w:rsidRDefault="002512DB" w:rsidP="000B2630">
            <w:pPr>
              <w:pStyle w:val="TableParagraph"/>
              <w:jc w:val="center"/>
              <w:rPr>
                <w:sz w:val="24"/>
                <w:szCs w:val="24"/>
              </w:rPr>
            </w:pPr>
            <w:r w:rsidRPr="00432C88">
              <w:rPr>
                <w:sz w:val="24"/>
                <w:szCs w:val="24"/>
              </w:rPr>
              <w:t>Развиваемое физическое</w:t>
            </w:r>
          </w:p>
          <w:p w14:paraId="48A9456D" w14:textId="77777777" w:rsidR="001A0FF3" w:rsidRPr="00432C88" w:rsidRDefault="002512DB" w:rsidP="000B2630">
            <w:pPr>
              <w:pStyle w:val="TableParagraph"/>
              <w:spacing w:before="21"/>
              <w:jc w:val="center"/>
              <w:rPr>
                <w:sz w:val="24"/>
                <w:szCs w:val="24"/>
              </w:rPr>
            </w:pPr>
            <w:r w:rsidRPr="00432C88">
              <w:rPr>
                <w:sz w:val="24"/>
                <w:szCs w:val="24"/>
              </w:rPr>
              <w:t>качество</w:t>
            </w:r>
          </w:p>
        </w:tc>
        <w:tc>
          <w:tcPr>
            <w:tcW w:w="8930" w:type="dxa"/>
            <w:gridSpan w:val="2"/>
          </w:tcPr>
          <w:p w14:paraId="20D93101" w14:textId="77777777" w:rsidR="001A0FF3" w:rsidRPr="00432C88" w:rsidRDefault="002512DB" w:rsidP="000B2630">
            <w:pPr>
              <w:pStyle w:val="TableParagraph"/>
              <w:jc w:val="center"/>
              <w:rPr>
                <w:sz w:val="24"/>
                <w:szCs w:val="24"/>
              </w:rPr>
            </w:pPr>
            <w:r w:rsidRPr="00432C88">
              <w:rPr>
                <w:sz w:val="24"/>
                <w:szCs w:val="24"/>
              </w:rPr>
              <w:t>Контрольные упражнения (тесты)</w:t>
            </w:r>
          </w:p>
        </w:tc>
      </w:tr>
      <w:tr w:rsidR="001A0FF3" w:rsidRPr="00865290" w14:paraId="4BA505F7" w14:textId="77777777" w:rsidTr="00403020">
        <w:trPr>
          <w:trHeight w:val="417"/>
        </w:trPr>
        <w:tc>
          <w:tcPr>
            <w:tcW w:w="1560" w:type="dxa"/>
            <w:vMerge/>
            <w:tcBorders>
              <w:top w:val="nil"/>
            </w:tcBorders>
          </w:tcPr>
          <w:p w14:paraId="0BE19F57" w14:textId="77777777" w:rsidR="001A0FF3" w:rsidRPr="00432C88" w:rsidRDefault="001A0FF3" w:rsidP="000B2630">
            <w:pPr>
              <w:jc w:val="center"/>
              <w:rPr>
                <w:sz w:val="24"/>
                <w:szCs w:val="24"/>
              </w:rPr>
            </w:pPr>
          </w:p>
        </w:tc>
        <w:tc>
          <w:tcPr>
            <w:tcW w:w="4487" w:type="dxa"/>
          </w:tcPr>
          <w:p w14:paraId="69AA7404" w14:textId="77777777" w:rsidR="001A0FF3" w:rsidRPr="00432C88" w:rsidRDefault="002512DB" w:rsidP="000B2630">
            <w:pPr>
              <w:pStyle w:val="TableParagraph"/>
              <w:jc w:val="center"/>
              <w:rPr>
                <w:sz w:val="24"/>
                <w:szCs w:val="24"/>
              </w:rPr>
            </w:pPr>
            <w:r w:rsidRPr="00432C88">
              <w:rPr>
                <w:sz w:val="24"/>
                <w:szCs w:val="24"/>
              </w:rPr>
              <w:t>Юноши</w:t>
            </w:r>
          </w:p>
        </w:tc>
        <w:tc>
          <w:tcPr>
            <w:tcW w:w="4443" w:type="dxa"/>
          </w:tcPr>
          <w:p w14:paraId="4B31AC1F" w14:textId="77777777" w:rsidR="001A0FF3" w:rsidRPr="00432C88" w:rsidRDefault="002512DB" w:rsidP="000B2630">
            <w:pPr>
              <w:pStyle w:val="TableParagraph"/>
              <w:jc w:val="center"/>
              <w:rPr>
                <w:sz w:val="24"/>
                <w:szCs w:val="24"/>
              </w:rPr>
            </w:pPr>
            <w:r w:rsidRPr="00432C88">
              <w:rPr>
                <w:sz w:val="24"/>
                <w:szCs w:val="24"/>
              </w:rPr>
              <w:t>Девушки</w:t>
            </w:r>
          </w:p>
        </w:tc>
      </w:tr>
      <w:tr w:rsidR="000B2630" w:rsidRPr="00865290" w14:paraId="4139E082" w14:textId="77777777" w:rsidTr="00403020">
        <w:trPr>
          <w:trHeight w:val="273"/>
        </w:trPr>
        <w:tc>
          <w:tcPr>
            <w:tcW w:w="10490" w:type="dxa"/>
            <w:gridSpan w:val="3"/>
          </w:tcPr>
          <w:p w14:paraId="5807E06F" w14:textId="6A06D411" w:rsidR="000B2630" w:rsidRPr="00432C88" w:rsidRDefault="000B2630" w:rsidP="000B2630">
            <w:pPr>
              <w:pStyle w:val="TableParagraph"/>
              <w:jc w:val="center"/>
              <w:rPr>
                <w:sz w:val="24"/>
                <w:szCs w:val="24"/>
              </w:rPr>
            </w:pPr>
            <w:r w:rsidRPr="00432C88">
              <w:rPr>
                <w:sz w:val="24"/>
                <w:szCs w:val="24"/>
              </w:rPr>
              <w:t>Нормативы по общей физической, специальной физической подготовки</w:t>
            </w:r>
          </w:p>
        </w:tc>
      </w:tr>
      <w:tr w:rsidR="001A0FF3" w:rsidRPr="00865290" w14:paraId="32D6BE64" w14:textId="77777777" w:rsidTr="00403020">
        <w:trPr>
          <w:trHeight w:val="263"/>
        </w:trPr>
        <w:tc>
          <w:tcPr>
            <w:tcW w:w="1560" w:type="dxa"/>
          </w:tcPr>
          <w:p w14:paraId="6466C16D" w14:textId="77777777" w:rsidR="001A0FF3" w:rsidRPr="00432C88" w:rsidRDefault="002512DB" w:rsidP="002E3AF1">
            <w:pPr>
              <w:pStyle w:val="TableParagraph"/>
              <w:rPr>
                <w:sz w:val="24"/>
                <w:szCs w:val="24"/>
              </w:rPr>
            </w:pPr>
            <w:r w:rsidRPr="00432C88">
              <w:rPr>
                <w:sz w:val="24"/>
                <w:szCs w:val="24"/>
              </w:rPr>
              <w:t>Скорость</w:t>
            </w:r>
          </w:p>
        </w:tc>
        <w:tc>
          <w:tcPr>
            <w:tcW w:w="4487" w:type="dxa"/>
          </w:tcPr>
          <w:p w14:paraId="55176982" w14:textId="77777777" w:rsidR="001A0FF3" w:rsidRPr="00432C88" w:rsidRDefault="002512DB" w:rsidP="002E3AF1">
            <w:pPr>
              <w:pStyle w:val="TableParagraph"/>
              <w:jc w:val="center"/>
              <w:rPr>
                <w:sz w:val="24"/>
                <w:szCs w:val="24"/>
              </w:rPr>
            </w:pPr>
            <w:r w:rsidRPr="00432C88">
              <w:rPr>
                <w:sz w:val="24"/>
                <w:szCs w:val="24"/>
              </w:rPr>
              <w:t>Бег 100 м (не более 14,3 сек)</w:t>
            </w:r>
          </w:p>
        </w:tc>
        <w:tc>
          <w:tcPr>
            <w:tcW w:w="4443" w:type="dxa"/>
          </w:tcPr>
          <w:p w14:paraId="7E37842D" w14:textId="77777777" w:rsidR="001A0FF3" w:rsidRPr="00432C88" w:rsidRDefault="002512DB" w:rsidP="002E3AF1">
            <w:pPr>
              <w:pStyle w:val="TableParagraph"/>
              <w:jc w:val="center"/>
              <w:rPr>
                <w:sz w:val="24"/>
                <w:szCs w:val="24"/>
              </w:rPr>
            </w:pPr>
            <w:r w:rsidRPr="00432C88">
              <w:rPr>
                <w:sz w:val="24"/>
                <w:szCs w:val="24"/>
              </w:rPr>
              <w:t>Бег 100 м (не более 17,6 сек)</w:t>
            </w:r>
          </w:p>
        </w:tc>
      </w:tr>
      <w:tr w:rsidR="001A0FF3" w:rsidRPr="00865290" w14:paraId="77D2F020" w14:textId="77777777" w:rsidTr="00403020">
        <w:trPr>
          <w:trHeight w:val="261"/>
        </w:trPr>
        <w:tc>
          <w:tcPr>
            <w:tcW w:w="1560" w:type="dxa"/>
          </w:tcPr>
          <w:p w14:paraId="7352C888" w14:textId="77777777" w:rsidR="001A0FF3" w:rsidRPr="00432C88" w:rsidRDefault="002512DB" w:rsidP="002E3AF1">
            <w:pPr>
              <w:pStyle w:val="TableParagraph"/>
              <w:rPr>
                <w:sz w:val="24"/>
                <w:szCs w:val="24"/>
              </w:rPr>
            </w:pPr>
            <w:r w:rsidRPr="00432C88">
              <w:rPr>
                <w:sz w:val="24"/>
                <w:szCs w:val="24"/>
              </w:rPr>
              <w:t>Выносливость</w:t>
            </w:r>
          </w:p>
        </w:tc>
        <w:tc>
          <w:tcPr>
            <w:tcW w:w="4487" w:type="dxa"/>
          </w:tcPr>
          <w:p w14:paraId="4D73CA48" w14:textId="18859C4A" w:rsidR="001A0FF3" w:rsidRPr="00432C88" w:rsidRDefault="002512DB" w:rsidP="00432C88">
            <w:pPr>
              <w:pStyle w:val="TableParagraph"/>
              <w:rPr>
                <w:sz w:val="24"/>
                <w:szCs w:val="24"/>
              </w:rPr>
            </w:pPr>
            <w:r w:rsidRPr="00432C88">
              <w:rPr>
                <w:sz w:val="24"/>
                <w:szCs w:val="24"/>
              </w:rPr>
              <w:t>Бег 2000 м. (не более 8 мин.</w:t>
            </w:r>
            <w:r w:rsidR="00432C88" w:rsidRPr="00432C88">
              <w:rPr>
                <w:sz w:val="24"/>
                <w:szCs w:val="24"/>
              </w:rPr>
              <w:t xml:space="preserve"> </w:t>
            </w:r>
            <w:r w:rsidRPr="00432C88">
              <w:rPr>
                <w:sz w:val="24"/>
                <w:szCs w:val="24"/>
              </w:rPr>
              <w:t>50 сек.)</w:t>
            </w:r>
          </w:p>
        </w:tc>
        <w:tc>
          <w:tcPr>
            <w:tcW w:w="4443" w:type="dxa"/>
          </w:tcPr>
          <w:p w14:paraId="6E240B50" w14:textId="77777777" w:rsidR="001A0FF3" w:rsidRPr="00432C88" w:rsidRDefault="002512DB" w:rsidP="002E3AF1">
            <w:pPr>
              <w:pStyle w:val="TableParagraph"/>
              <w:jc w:val="center"/>
              <w:rPr>
                <w:sz w:val="24"/>
                <w:szCs w:val="24"/>
              </w:rPr>
            </w:pPr>
            <w:r w:rsidRPr="00432C88">
              <w:rPr>
                <w:sz w:val="24"/>
                <w:szCs w:val="24"/>
              </w:rPr>
              <w:t>Бег 2000 м (не более 11 мин.)</w:t>
            </w:r>
          </w:p>
        </w:tc>
      </w:tr>
      <w:tr w:rsidR="001A0FF3" w:rsidRPr="00865290" w14:paraId="6BE7377F" w14:textId="77777777" w:rsidTr="00403020">
        <w:trPr>
          <w:trHeight w:val="507"/>
        </w:trPr>
        <w:tc>
          <w:tcPr>
            <w:tcW w:w="1560" w:type="dxa"/>
            <w:vMerge w:val="restart"/>
          </w:tcPr>
          <w:p w14:paraId="7252E366" w14:textId="77777777" w:rsidR="001A0FF3" w:rsidRPr="00432C88" w:rsidRDefault="002512DB" w:rsidP="002E3AF1">
            <w:pPr>
              <w:pStyle w:val="TableParagraph"/>
              <w:rPr>
                <w:sz w:val="24"/>
                <w:szCs w:val="24"/>
              </w:rPr>
            </w:pPr>
            <w:r w:rsidRPr="00432C88">
              <w:rPr>
                <w:sz w:val="24"/>
                <w:szCs w:val="24"/>
              </w:rPr>
              <w:t>Скоростно-силовые</w:t>
            </w:r>
          </w:p>
          <w:p w14:paraId="70EAAFEC" w14:textId="77777777" w:rsidR="001A0FF3" w:rsidRPr="00432C88" w:rsidRDefault="002512DB" w:rsidP="002E3AF1">
            <w:pPr>
              <w:pStyle w:val="TableParagraph"/>
              <w:rPr>
                <w:sz w:val="24"/>
                <w:szCs w:val="24"/>
              </w:rPr>
            </w:pPr>
            <w:r w:rsidRPr="00432C88">
              <w:rPr>
                <w:sz w:val="24"/>
                <w:szCs w:val="24"/>
              </w:rPr>
              <w:t>качества</w:t>
            </w:r>
          </w:p>
        </w:tc>
        <w:tc>
          <w:tcPr>
            <w:tcW w:w="4487" w:type="dxa"/>
          </w:tcPr>
          <w:p w14:paraId="1EA98A86" w14:textId="00E333DB" w:rsidR="001A0FF3" w:rsidRPr="00432C88" w:rsidRDefault="002512DB" w:rsidP="00403020">
            <w:pPr>
              <w:pStyle w:val="TableParagraph"/>
              <w:rPr>
                <w:sz w:val="24"/>
                <w:szCs w:val="24"/>
              </w:rPr>
            </w:pPr>
            <w:r w:rsidRPr="00432C88">
              <w:rPr>
                <w:sz w:val="24"/>
                <w:szCs w:val="24"/>
              </w:rPr>
              <w:t>Подтягивание на</w:t>
            </w:r>
            <w:r w:rsidR="00403020">
              <w:rPr>
                <w:sz w:val="24"/>
                <w:szCs w:val="24"/>
              </w:rPr>
              <w:t xml:space="preserve"> </w:t>
            </w:r>
            <w:r w:rsidRPr="00432C88">
              <w:rPr>
                <w:sz w:val="24"/>
                <w:szCs w:val="24"/>
              </w:rPr>
              <w:t>перекладине (не менее 10</w:t>
            </w:r>
            <w:r w:rsidR="00432C88" w:rsidRPr="00432C88">
              <w:rPr>
                <w:sz w:val="24"/>
                <w:szCs w:val="24"/>
              </w:rPr>
              <w:t xml:space="preserve"> </w:t>
            </w:r>
            <w:r w:rsidRPr="00432C88">
              <w:rPr>
                <w:sz w:val="24"/>
                <w:szCs w:val="24"/>
              </w:rPr>
              <w:t>раз)</w:t>
            </w:r>
          </w:p>
        </w:tc>
        <w:tc>
          <w:tcPr>
            <w:tcW w:w="4443" w:type="dxa"/>
          </w:tcPr>
          <w:p w14:paraId="0BDB01F8" w14:textId="39737A87" w:rsidR="001A0FF3" w:rsidRPr="00432C88" w:rsidRDefault="002512DB" w:rsidP="00403020">
            <w:pPr>
              <w:pStyle w:val="TableParagraph"/>
              <w:rPr>
                <w:sz w:val="24"/>
                <w:szCs w:val="24"/>
              </w:rPr>
            </w:pPr>
            <w:r w:rsidRPr="00432C88">
              <w:rPr>
                <w:sz w:val="24"/>
                <w:szCs w:val="24"/>
              </w:rPr>
              <w:t>Подтягивание из виса на</w:t>
            </w:r>
            <w:r w:rsidR="00403020">
              <w:rPr>
                <w:sz w:val="24"/>
                <w:szCs w:val="24"/>
              </w:rPr>
              <w:t xml:space="preserve"> </w:t>
            </w:r>
            <w:r w:rsidRPr="00432C88">
              <w:rPr>
                <w:sz w:val="24"/>
                <w:szCs w:val="24"/>
              </w:rPr>
              <w:t>низкой перекладине (не менее 18 раз)</w:t>
            </w:r>
          </w:p>
        </w:tc>
      </w:tr>
      <w:tr w:rsidR="001A0FF3" w:rsidRPr="00865290" w14:paraId="7CDE9A70" w14:textId="77777777" w:rsidTr="00403020">
        <w:trPr>
          <w:trHeight w:val="515"/>
        </w:trPr>
        <w:tc>
          <w:tcPr>
            <w:tcW w:w="1560" w:type="dxa"/>
            <w:vMerge/>
            <w:tcBorders>
              <w:top w:val="nil"/>
            </w:tcBorders>
          </w:tcPr>
          <w:p w14:paraId="2048EA04" w14:textId="77777777" w:rsidR="001A0FF3" w:rsidRPr="00432C88" w:rsidRDefault="001A0FF3" w:rsidP="002E3AF1">
            <w:pPr>
              <w:rPr>
                <w:sz w:val="24"/>
                <w:szCs w:val="24"/>
              </w:rPr>
            </w:pPr>
          </w:p>
        </w:tc>
        <w:tc>
          <w:tcPr>
            <w:tcW w:w="4487" w:type="dxa"/>
          </w:tcPr>
          <w:p w14:paraId="6A6FC9A7" w14:textId="41C3CF6D" w:rsidR="001A0FF3" w:rsidRPr="00432C88" w:rsidRDefault="002512DB" w:rsidP="00403020">
            <w:pPr>
              <w:pStyle w:val="TableParagraph"/>
              <w:rPr>
                <w:sz w:val="24"/>
                <w:szCs w:val="24"/>
              </w:rPr>
            </w:pPr>
            <w:r w:rsidRPr="00432C88">
              <w:rPr>
                <w:sz w:val="24"/>
                <w:szCs w:val="24"/>
              </w:rPr>
              <w:t>Сгибание и разгибание рук в</w:t>
            </w:r>
            <w:r w:rsidR="00403020">
              <w:rPr>
                <w:sz w:val="24"/>
                <w:szCs w:val="24"/>
              </w:rPr>
              <w:t xml:space="preserve"> </w:t>
            </w:r>
            <w:r w:rsidRPr="00432C88">
              <w:rPr>
                <w:sz w:val="24"/>
                <w:szCs w:val="24"/>
              </w:rPr>
              <w:t>упоре лежа на полу (не менее</w:t>
            </w:r>
            <w:r w:rsidR="00432C88" w:rsidRPr="00432C88">
              <w:rPr>
                <w:sz w:val="24"/>
                <w:szCs w:val="24"/>
              </w:rPr>
              <w:t xml:space="preserve"> </w:t>
            </w:r>
            <w:r w:rsidRPr="00432C88">
              <w:rPr>
                <w:sz w:val="24"/>
                <w:szCs w:val="24"/>
              </w:rPr>
              <w:t>21 раз)</w:t>
            </w:r>
          </w:p>
        </w:tc>
        <w:tc>
          <w:tcPr>
            <w:tcW w:w="4443" w:type="dxa"/>
          </w:tcPr>
          <w:p w14:paraId="2B26718B" w14:textId="6FAF186C" w:rsidR="001A0FF3" w:rsidRPr="00432C88" w:rsidRDefault="002512DB" w:rsidP="00403020">
            <w:pPr>
              <w:pStyle w:val="TableParagraph"/>
              <w:rPr>
                <w:sz w:val="24"/>
                <w:szCs w:val="24"/>
              </w:rPr>
            </w:pPr>
            <w:r w:rsidRPr="00432C88">
              <w:rPr>
                <w:sz w:val="24"/>
                <w:szCs w:val="24"/>
              </w:rPr>
              <w:t>Сгибание и разгибание рук в</w:t>
            </w:r>
            <w:r w:rsidR="00403020">
              <w:rPr>
                <w:sz w:val="24"/>
                <w:szCs w:val="24"/>
              </w:rPr>
              <w:t xml:space="preserve"> </w:t>
            </w:r>
            <w:r w:rsidRPr="00432C88">
              <w:rPr>
                <w:sz w:val="24"/>
                <w:szCs w:val="24"/>
              </w:rPr>
              <w:t>упоре лежа на полу (не менее 15 раз)</w:t>
            </w:r>
          </w:p>
        </w:tc>
      </w:tr>
      <w:tr w:rsidR="001A0FF3" w:rsidRPr="00865290" w14:paraId="65F383A3" w14:textId="77777777" w:rsidTr="00807385">
        <w:trPr>
          <w:trHeight w:val="333"/>
        </w:trPr>
        <w:tc>
          <w:tcPr>
            <w:tcW w:w="1560" w:type="dxa"/>
            <w:vMerge/>
            <w:tcBorders>
              <w:top w:val="nil"/>
            </w:tcBorders>
          </w:tcPr>
          <w:p w14:paraId="02D7BCB1" w14:textId="77777777" w:rsidR="001A0FF3" w:rsidRPr="00432C88" w:rsidRDefault="001A0FF3" w:rsidP="002E3AF1">
            <w:pPr>
              <w:rPr>
                <w:sz w:val="24"/>
                <w:szCs w:val="24"/>
              </w:rPr>
            </w:pPr>
          </w:p>
        </w:tc>
        <w:tc>
          <w:tcPr>
            <w:tcW w:w="4487" w:type="dxa"/>
          </w:tcPr>
          <w:p w14:paraId="10E96B24" w14:textId="1D243A28" w:rsidR="001A0FF3" w:rsidRPr="00432C88" w:rsidRDefault="002512DB" w:rsidP="00432C88">
            <w:pPr>
              <w:pStyle w:val="TableParagraph"/>
              <w:rPr>
                <w:sz w:val="24"/>
                <w:szCs w:val="24"/>
              </w:rPr>
            </w:pPr>
            <w:r w:rsidRPr="00432C88">
              <w:rPr>
                <w:sz w:val="24"/>
                <w:szCs w:val="24"/>
              </w:rPr>
              <w:t>Прыжок в длину с места (не</w:t>
            </w:r>
            <w:r w:rsidR="00432C88" w:rsidRPr="00432C88">
              <w:rPr>
                <w:sz w:val="24"/>
                <w:szCs w:val="24"/>
              </w:rPr>
              <w:t xml:space="preserve"> </w:t>
            </w:r>
            <w:r w:rsidRPr="00432C88">
              <w:rPr>
                <w:sz w:val="24"/>
                <w:szCs w:val="24"/>
              </w:rPr>
              <w:t>менее 210 см)</w:t>
            </w:r>
          </w:p>
        </w:tc>
        <w:tc>
          <w:tcPr>
            <w:tcW w:w="4443" w:type="dxa"/>
          </w:tcPr>
          <w:p w14:paraId="12F89832" w14:textId="1F675CCE" w:rsidR="001A0FF3" w:rsidRPr="00432C88" w:rsidRDefault="002512DB" w:rsidP="00432C88">
            <w:pPr>
              <w:pStyle w:val="TableParagraph"/>
              <w:rPr>
                <w:sz w:val="24"/>
                <w:szCs w:val="24"/>
              </w:rPr>
            </w:pPr>
            <w:r w:rsidRPr="00432C88">
              <w:rPr>
                <w:sz w:val="24"/>
                <w:szCs w:val="24"/>
              </w:rPr>
              <w:t>Прыжок в длину с места (не</w:t>
            </w:r>
            <w:r w:rsidR="00432C88" w:rsidRPr="00432C88">
              <w:rPr>
                <w:sz w:val="24"/>
                <w:szCs w:val="24"/>
              </w:rPr>
              <w:t xml:space="preserve"> </w:t>
            </w:r>
            <w:r w:rsidRPr="00432C88">
              <w:rPr>
                <w:sz w:val="24"/>
                <w:szCs w:val="24"/>
              </w:rPr>
              <w:t>менее 175 см)</w:t>
            </w:r>
          </w:p>
        </w:tc>
      </w:tr>
      <w:tr w:rsidR="001A0FF3" w:rsidRPr="00865290" w14:paraId="0932106A" w14:textId="77777777" w:rsidTr="00403020">
        <w:trPr>
          <w:trHeight w:val="499"/>
        </w:trPr>
        <w:tc>
          <w:tcPr>
            <w:tcW w:w="1560" w:type="dxa"/>
            <w:vMerge/>
            <w:tcBorders>
              <w:top w:val="nil"/>
            </w:tcBorders>
          </w:tcPr>
          <w:p w14:paraId="4A0DFD60" w14:textId="77777777" w:rsidR="001A0FF3" w:rsidRPr="00432C88" w:rsidRDefault="001A0FF3" w:rsidP="002E3AF1">
            <w:pPr>
              <w:rPr>
                <w:sz w:val="24"/>
                <w:szCs w:val="24"/>
              </w:rPr>
            </w:pPr>
          </w:p>
        </w:tc>
        <w:tc>
          <w:tcPr>
            <w:tcW w:w="4487" w:type="dxa"/>
          </w:tcPr>
          <w:p w14:paraId="2E1276A2" w14:textId="2060E404" w:rsidR="001A0FF3" w:rsidRPr="00432C88" w:rsidRDefault="002512DB" w:rsidP="00403020">
            <w:pPr>
              <w:pStyle w:val="TableParagraph"/>
              <w:rPr>
                <w:sz w:val="24"/>
                <w:szCs w:val="24"/>
              </w:rPr>
            </w:pPr>
            <w:r w:rsidRPr="00432C88">
              <w:rPr>
                <w:sz w:val="24"/>
                <w:szCs w:val="24"/>
              </w:rPr>
              <w:t>Подъем туловища из</w:t>
            </w:r>
            <w:r w:rsidR="00403020">
              <w:rPr>
                <w:sz w:val="24"/>
                <w:szCs w:val="24"/>
              </w:rPr>
              <w:t xml:space="preserve"> </w:t>
            </w:r>
            <w:r w:rsidRPr="00432C88">
              <w:rPr>
                <w:sz w:val="24"/>
                <w:szCs w:val="24"/>
              </w:rPr>
              <w:t>положения лежа на спине за 1 мин.</w:t>
            </w:r>
            <w:r w:rsidR="00432C88" w:rsidRPr="00432C88">
              <w:rPr>
                <w:sz w:val="24"/>
                <w:szCs w:val="24"/>
              </w:rPr>
              <w:t xml:space="preserve"> </w:t>
            </w:r>
            <w:r w:rsidRPr="00432C88">
              <w:rPr>
                <w:sz w:val="24"/>
                <w:szCs w:val="24"/>
              </w:rPr>
              <w:t>(не менее 40 раз)</w:t>
            </w:r>
          </w:p>
        </w:tc>
        <w:tc>
          <w:tcPr>
            <w:tcW w:w="4443" w:type="dxa"/>
          </w:tcPr>
          <w:p w14:paraId="28C0D82D" w14:textId="6E02834A" w:rsidR="001A0FF3" w:rsidRPr="00432C88" w:rsidRDefault="002512DB" w:rsidP="00403020">
            <w:pPr>
              <w:pStyle w:val="TableParagraph"/>
              <w:rPr>
                <w:sz w:val="24"/>
                <w:szCs w:val="24"/>
              </w:rPr>
            </w:pPr>
            <w:r w:rsidRPr="00432C88">
              <w:rPr>
                <w:sz w:val="24"/>
                <w:szCs w:val="24"/>
              </w:rPr>
              <w:t>Подъем туловища из</w:t>
            </w:r>
            <w:r w:rsidR="00403020">
              <w:rPr>
                <w:sz w:val="24"/>
                <w:szCs w:val="24"/>
              </w:rPr>
              <w:t xml:space="preserve"> </w:t>
            </w:r>
            <w:r w:rsidRPr="00432C88">
              <w:rPr>
                <w:sz w:val="24"/>
                <w:szCs w:val="24"/>
              </w:rPr>
              <w:t>положения лежа на спине за 1 мин.</w:t>
            </w:r>
            <w:r w:rsidR="00403020">
              <w:rPr>
                <w:sz w:val="24"/>
                <w:szCs w:val="24"/>
              </w:rPr>
              <w:t xml:space="preserve"> </w:t>
            </w:r>
            <w:r w:rsidRPr="00432C88">
              <w:rPr>
                <w:sz w:val="24"/>
                <w:szCs w:val="24"/>
              </w:rPr>
              <w:t>(не менее 30 раз)</w:t>
            </w:r>
          </w:p>
        </w:tc>
      </w:tr>
      <w:tr w:rsidR="001A0FF3" w:rsidRPr="00865290" w14:paraId="590BDD78" w14:textId="77777777" w:rsidTr="00807385">
        <w:trPr>
          <w:trHeight w:val="1111"/>
        </w:trPr>
        <w:tc>
          <w:tcPr>
            <w:tcW w:w="1560" w:type="dxa"/>
          </w:tcPr>
          <w:p w14:paraId="60AC72B8" w14:textId="77777777" w:rsidR="001A0FF3" w:rsidRPr="00432C88" w:rsidRDefault="002512DB" w:rsidP="002E3AF1">
            <w:pPr>
              <w:pStyle w:val="TableParagraph"/>
              <w:rPr>
                <w:sz w:val="24"/>
                <w:szCs w:val="24"/>
              </w:rPr>
            </w:pPr>
            <w:r w:rsidRPr="00432C88">
              <w:rPr>
                <w:sz w:val="24"/>
                <w:szCs w:val="24"/>
              </w:rPr>
              <w:t>Гибкость</w:t>
            </w:r>
          </w:p>
        </w:tc>
        <w:tc>
          <w:tcPr>
            <w:tcW w:w="4487" w:type="dxa"/>
          </w:tcPr>
          <w:p w14:paraId="4241FD25" w14:textId="51FC3007" w:rsidR="001A0FF3" w:rsidRPr="00432C88" w:rsidRDefault="002512DB" w:rsidP="00403020">
            <w:pPr>
              <w:pStyle w:val="TableParagraph"/>
              <w:rPr>
                <w:sz w:val="24"/>
                <w:szCs w:val="24"/>
              </w:rPr>
            </w:pPr>
            <w:r w:rsidRPr="00432C88">
              <w:rPr>
                <w:sz w:val="24"/>
                <w:szCs w:val="24"/>
              </w:rPr>
              <w:t>Наклон вперед из положения</w:t>
            </w:r>
            <w:r w:rsidR="00403020">
              <w:rPr>
                <w:sz w:val="24"/>
                <w:szCs w:val="24"/>
              </w:rPr>
              <w:t xml:space="preserve"> </w:t>
            </w:r>
            <w:r w:rsidRPr="00432C88">
              <w:rPr>
                <w:sz w:val="24"/>
                <w:szCs w:val="24"/>
              </w:rPr>
              <w:t>стоя на скамье с выпрямленными ногами. Кисти рук тянутся вниз, кончики пальцев рук ниже уровня линии стоп (не менее 8 раз)</w:t>
            </w:r>
          </w:p>
        </w:tc>
        <w:tc>
          <w:tcPr>
            <w:tcW w:w="4443" w:type="dxa"/>
          </w:tcPr>
          <w:p w14:paraId="2E6AFA2A" w14:textId="5D53640F" w:rsidR="001A0FF3" w:rsidRPr="00432C88" w:rsidRDefault="002512DB" w:rsidP="00403020">
            <w:pPr>
              <w:pStyle w:val="TableParagraph"/>
              <w:rPr>
                <w:sz w:val="24"/>
                <w:szCs w:val="24"/>
              </w:rPr>
            </w:pPr>
            <w:r w:rsidRPr="00432C88">
              <w:rPr>
                <w:sz w:val="24"/>
                <w:szCs w:val="24"/>
              </w:rPr>
              <w:t>Наклон вперед из положения</w:t>
            </w:r>
            <w:r w:rsidR="00403020">
              <w:rPr>
                <w:sz w:val="24"/>
                <w:szCs w:val="24"/>
              </w:rPr>
              <w:t xml:space="preserve"> </w:t>
            </w:r>
            <w:r w:rsidRPr="00432C88">
              <w:rPr>
                <w:sz w:val="24"/>
                <w:szCs w:val="24"/>
              </w:rPr>
              <w:t>стоя на скамье с выпрямленными ногами. Кисти рук тянутся вниз, кончики пальцев рук ниже уровня линии стоп (не менее 9 раз)</w:t>
            </w:r>
          </w:p>
        </w:tc>
      </w:tr>
      <w:tr w:rsidR="001A0FF3" w:rsidRPr="00865290" w14:paraId="1C3C8DE6" w14:textId="77777777" w:rsidTr="00403020">
        <w:trPr>
          <w:trHeight w:val="268"/>
        </w:trPr>
        <w:tc>
          <w:tcPr>
            <w:tcW w:w="10490" w:type="dxa"/>
            <w:gridSpan w:val="3"/>
          </w:tcPr>
          <w:p w14:paraId="373C37FC" w14:textId="77777777" w:rsidR="001A0FF3" w:rsidRPr="00432C88" w:rsidRDefault="002512DB" w:rsidP="002E3AF1">
            <w:pPr>
              <w:pStyle w:val="TableParagraph"/>
              <w:jc w:val="center"/>
              <w:rPr>
                <w:sz w:val="24"/>
                <w:szCs w:val="24"/>
              </w:rPr>
            </w:pPr>
            <w:r w:rsidRPr="00432C88">
              <w:rPr>
                <w:sz w:val="24"/>
                <w:szCs w:val="24"/>
              </w:rPr>
              <w:t>Иные спортивные нормативы</w:t>
            </w:r>
          </w:p>
        </w:tc>
      </w:tr>
      <w:tr w:rsidR="001A0FF3" w:rsidRPr="00865290" w14:paraId="2A46B126" w14:textId="77777777" w:rsidTr="00403020">
        <w:trPr>
          <w:trHeight w:val="268"/>
        </w:trPr>
        <w:tc>
          <w:tcPr>
            <w:tcW w:w="1560" w:type="dxa"/>
          </w:tcPr>
          <w:p w14:paraId="5A1C71BE" w14:textId="77777777" w:rsidR="001A0FF3" w:rsidRPr="00432C88" w:rsidRDefault="002512DB" w:rsidP="002E3AF1">
            <w:pPr>
              <w:pStyle w:val="TableParagraph"/>
              <w:rPr>
                <w:sz w:val="24"/>
                <w:szCs w:val="24"/>
              </w:rPr>
            </w:pPr>
            <w:r w:rsidRPr="00432C88">
              <w:rPr>
                <w:sz w:val="24"/>
                <w:szCs w:val="24"/>
              </w:rPr>
              <w:t>Техническое мастерство</w:t>
            </w:r>
          </w:p>
        </w:tc>
        <w:tc>
          <w:tcPr>
            <w:tcW w:w="8930" w:type="dxa"/>
            <w:gridSpan w:val="2"/>
          </w:tcPr>
          <w:p w14:paraId="104460EA" w14:textId="77777777" w:rsidR="001A0FF3" w:rsidRPr="00432C88" w:rsidRDefault="002512DB" w:rsidP="002E3AF1">
            <w:pPr>
              <w:pStyle w:val="TableParagraph"/>
              <w:rPr>
                <w:sz w:val="24"/>
                <w:szCs w:val="24"/>
              </w:rPr>
            </w:pPr>
            <w:r w:rsidRPr="00432C88">
              <w:rPr>
                <w:sz w:val="24"/>
                <w:szCs w:val="24"/>
              </w:rPr>
              <w:t>Обязательная техническая подготовка</w:t>
            </w:r>
          </w:p>
        </w:tc>
      </w:tr>
    </w:tbl>
    <w:p w14:paraId="69A44470" w14:textId="53DFC2DD" w:rsidR="001A0FF3" w:rsidRPr="00171779" w:rsidRDefault="002512DB" w:rsidP="00171779">
      <w:pPr>
        <w:pStyle w:val="a4"/>
        <w:numPr>
          <w:ilvl w:val="0"/>
          <w:numId w:val="42"/>
        </w:numPr>
        <w:tabs>
          <w:tab w:val="left" w:pos="426"/>
        </w:tabs>
        <w:spacing w:before="66"/>
        <w:jc w:val="center"/>
        <w:rPr>
          <w:b/>
          <w:sz w:val="27"/>
        </w:rPr>
      </w:pPr>
      <w:r w:rsidRPr="00171779">
        <w:rPr>
          <w:b/>
          <w:sz w:val="27"/>
        </w:rPr>
        <w:lastRenderedPageBreak/>
        <w:t>Методические рекомендации тестирования и оценки показателей развития физических, технических качеств и двигательных</w:t>
      </w:r>
      <w:r w:rsidR="00432C88" w:rsidRPr="00171779">
        <w:rPr>
          <w:b/>
          <w:sz w:val="27"/>
        </w:rPr>
        <w:t xml:space="preserve"> </w:t>
      </w:r>
      <w:r w:rsidRPr="00171779">
        <w:rPr>
          <w:b/>
          <w:sz w:val="27"/>
        </w:rPr>
        <w:t>способностей</w:t>
      </w:r>
    </w:p>
    <w:p w14:paraId="5DE26908" w14:textId="77777777" w:rsidR="001A0FF3" w:rsidRPr="00BB0A1D" w:rsidRDefault="001A0FF3" w:rsidP="002E3AF1">
      <w:pPr>
        <w:pStyle w:val="a3"/>
        <w:spacing w:before="6"/>
        <w:rPr>
          <w:b/>
          <w:sz w:val="16"/>
          <w:szCs w:val="16"/>
        </w:rPr>
      </w:pPr>
    </w:p>
    <w:p w14:paraId="51E44AC5" w14:textId="77777777" w:rsidR="001A0FF3" w:rsidRPr="00865290" w:rsidRDefault="002512DB" w:rsidP="00171779">
      <w:pPr>
        <w:pStyle w:val="a4"/>
        <w:numPr>
          <w:ilvl w:val="2"/>
          <w:numId w:val="42"/>
        </w:numPr>
        <w:tabs>
          <w:tab w:val="left" w:pos="284"/>
        </w:tabs>
        <w:ind w:left="0" w:firstLine="0"/>
        <w:jc w:val="center"/>
        <w:rPr>
          <w:sz w:val="25"/>
        </w:rPr>
      </w:pPr>
      <w:r w:rsidRPr="00865290">
        <w:rPr>
          <w:sz w:val="27"/>
        </w:rPr>
        <w:t>ОРГАНИЗАЦИЯ ПРОВЕДЕНИЯ ТЕСТИРОВАНИЯ</w:t>
      </w:r>
    </w:p>
    <w:p w14:paraId="5318C652" w14:textId="06FA37FF" w:rsidR="001A0FF3" w:rsidRPr="00432C88" w:rsidRDefault="002512DB" w:rsidP="002E3AF1">
      <w:pPr>
        <w:pStyle w:val="a4"/>
        <w:numPr>
          <w:ilvl w:val="1"/>
          <w:numId w:val="13"/>
        </w:numPr>
        <w:tabs>
          <w:tab w:val="left" w:pos="709"/>
        </w:tabs>
        <w:spacing w:before="11"/>
        <w:ind w:left="0" w:firstLine="0"/>
        <w:jc w:val="both"/>
        <w:rPr>
          <w:sz w:val="27"/>
        </w:rPr>
      </w:pPr>
      <w:r w:rsidRPr="00432C88">
        <w:rPr>
          <w:sz w:val="27"/>
        </w:rPr>
        <w:t xml:space="preserve">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спортсменов и занимающихся </w:t>
      </w:r>
      <w:r w:rsidR="00432C88" w:rsidRPr="00432C88">
        <w:rPr>
          <w:sz w:val="27"/>
        </w:rPr>
        <w:t>МБУ СШОР №1</w:t>
      </w:r>
    </w:p>
    <w:p w14:paraId="787D100D" w14:textId="77777777" w:rsidR="001A0FF3" w:rsidRPr="00865290" w:rsidRDefault="002512DB" w:rsidP="00432C88">
      <w:pPr>
        <w:pStyle w:val="a4"/>
        <w:numPr>
          <w:ilvl w:val="1"/>
          <w:numId w:val="13"/>
        </w:numPr>
        <w:tabs>
          <w:tab w:val="left" w:pos="426"/>
        </w:tabs>
        <w:spacing w:before="11"/>
        <w:ind w:left="0" w:firstLine="0"/>
        <w:jc w:val="both"/>
        <w:rPr>
          <w:sz w:val="27"/>
        </w:rPr>
      </w:pPr>
      <w:r w:rsidRPr="00865290">
        <w:rPr>
          <w:sz w:val="27"/>
        </w:rPr>
        <w:t>Тестирование проводится</w:t>
      </w:r>
    </w:p>
    <w:p w14:paraId="70DDC1E0" w14:textId="77777777" w:rsidR="001A0FF3" w:rsidRPr="00865290" w:rsidRDefault="002512DB" w:rsidP="002E3AF1">
      <w:pPr>
        <w:spacing w:before="12"/>
        <w:jc w:val="both"/>
        <w:rPr>
          <w:sz w:val="27"/>
        </w:rPr>
      </w:pPr>
      <w:r w:rsidRPr="00865290">
        <w:rPr>
          <w:sz w:val="27"/>
        </w:rPr>
        <w:t>- во всех группах, на всех этапах, со всеми спортсменами и занимающимися, в соответствии с планом работы на текущий год, в установленные сроки, согласно плана-графика</w:t>
      </w:r>
    </w:p>
    <w:p w14:paraId="066391A9" w14:textId="77777777" w:rsidR="001A0FF3" w:rsidRPr="00865290" w:rsidRDefault="002512DB" w:rsidP="00432C88">
      <w:pPr>
        <w:pStyle w:val="a4"/>
        <w:numPr>
          <w:ilvl w:val="0"/>
          <w:numId w:val="12"/>
        </w:numPr>
        <w:tabs>
          <w:tab w:val="left" w:pos="284"/>
        </w:tabs>
        <w:ind w:left="0" w:firstLine="0"/>
        <w:jc w:val="both"/>
        <w:rPr>
          <w:sz w:val="27"/>
        </w:rPr>
      </w:pPr>
      <w:r w:rsidRPr="00865290">
        <w:rPr>
          <w:sz w:val="27"/>
        </w:rPr>
        <w:t xml:space="preserve">один раз в конце года (тренировочного сезона) </w:t>
      </w:r>
      <w:r w:rsidRPr="00865290">
        <w:rPr>
          <w:sz w:val="27"/>
          <w:u w:val="single" w:color="131313"/>
        </w:rPr>
        <w:t>по нормативам</w:t>
      </w:r>
      <w:r w:rsidRPr="00865290">
        <w:rPr>
          <w:sz w:val="27"/>
        </w:rPr>
        <w:t xml:space="preserve"> </w:t>
      </w:r>
      <w:r w:rsidRPr="00865290">
        <w:rPr>
          <w:sz w:val="27"/>
          <w:u w:val="single" w:color="0C0C0C"/>
        </w:rPr>
        <w:t>текущего года (этапа)подготовки.</w:t>
      </w:r>
    </w:p>
    <w:p w14:paraId="34D7A76F" w14:textId="77777777" w:rsidR="001A0FF3" w:rsidRPr="00865290" w:rsidRDefault="002512DB" w:rsidP="00432C88">
      <w:pPr>
        <w:pStyle w:val="a4"/>
        <w:numPr>
          <w:ilvl w:val="0"/>
          <w:numId w:val="12"/>
        </w:numPr>
        <w:tabs>
          <w:tab w:val="left" w:pos="142"/>
        </w:tabs>
        <w:spacing w:before="6"/>
        <w:ind w:left="0" w:firstLine="0"/>
        <w:jc w:val="both"/>
        <w:rPr>
          <w:sz w:val="27"/>
        </w:rPr>
      </w:pPr>
      <w:r w:rsidRPr="00865290">
        <w:rPr>
          <w:sz w:val="27"/>
        </w:rPr>
        <w:t>после обязательной разминки.</w:t>
      </w:r>
    </w:p>
    <w:p w14:paraId="503F1927" w14:textId="43DD6BB7" w:rsidR="001A0FF3" w:rsidRPr="00865290" w:rsidRDefault="002512DB" w:rsidP="00432C88">
      <w:pPr>
        <w:pStyle w:val="a4"/>
        <w:numPr>
          <w:ilvl w:val="1"/>
          <w:numId w:val="13"/>
        </w:numPr>
        <w:tabs>
          <w:tab w:val="left" w:pos="567"/>
        </w:tabs>
        <w:spacing w:before="16"/>
        <w:ind w:left="0" w:firstLine="0"/>
        <w:jc w:val="both"/>
        <w:rPr>
          <w:sz w:val="27"/>
        </w:rPr>
      </w:pPr>
      <w:r w:rsidRPr="00865290">
        <w:rPr>
          <w:sz w:val="27"/>
        </w:rPr>
        <w:t>Перевод (зачисление) на следующий этап (год) осуществляется на</w:t>
      </w:r>
      <w:r w:rsidR="00432C88">
        <w:rPr>
          <w:sz w:val="27"/>
        </w:rPr>
        <w:t xml:space="preserve"> основании:</w:t>
      </w:r>
    </w:p>
    <w:p w14:paraId="743AF54B" w14:textId="77777777" w:rsidR="001A0FF3" w:rsidRPr="00865290" w:rsidRDefault="002512DB" w:rsidP="00432C88">
      <w:pPr>
        <w:pStyle w:val="a4"/>
        <w:numPr>
          <w:ilvl w:val="0"/>
          <w:numId w:val="11"/>
        </w:numPr>
        <w:tabs>
          <w:tab w:val="left" w:pos="1134"/>
        </w:tabs>
        <w:spacing w:before="35"/>
        <w:ind w:left="0" w:firstLine="851"/>
        <w:jc w:val="both"/>
        <w:rPr>
          <w:sz w:val="27"/>
        </w:rPr>
      </w:pPr>
      <w:r w:rsidRPr="00865290">
        <w:rPr>
          <w:i/>
          <w:sz w:val="27"/>
        </w:rPr>
        <w:t xml:space="preserve">на этапе начальной подготовка — по </w:t>
      </w:r>
      <w:r w:rsidRPr="00865290">
        <w:rPr>
          <w:sz w:val="27"/>
        </w:rPr>
        <w:t>результатам тестов общей, специальной физической подготовки, технической подготовки</w:t>
      </w:r>
    </w:p>
    <w:p w14:paraId="14E13982" w14:textId="77777777" w:rsidR="001A0FF3" w:rsidRPr="00865290" w:rsidRDefault="002512DB" w:rsidP="00432C88">
      <w:pPr>
        <w:pStyle w:val="a4"/>
        <w:numPr>
          <w:ilvl w:val="0"/>
          <w:numId w:val="11"/>
        </w:numPr>
        <w:tabs>
          <w:tab w:val="left" w:pos="993"/>
        </w:tabs>
        <w:spacing w:before="6"/>
        <w:ind w:left="0" w:firstLine="851"/>
        <w:jc w:val="both"/>
        <w:rPr>
          <w:sz w:val="27"/>
        </w:rPr>
      </w:pPr>
      <w:r w:rsidRPr="00865290">
        <w:rPr>
          <w:i/>
          <w:sz w:val="27"/>
        </w:rPr>
        <w:t xml:space="preserve">на тренировочном этапе — по </w:t>
      </w:r>
      <w:r w:rsidRPr="00865290">
        <w:rPr>
          <w:sz w:val="27"/>
        </w:rPr>
        <w:t>результатам тестов общей, специальной физической и технической подготовки, при выполнении юношеского разряда</w:t>
      </w:r>
    </w:p>
    <w:p w14:paraId="1F67DC10" w14:textId="77777777" w:rsidR="001A0FF3" w:rsidRPr="00865290" w:rsidRDefault="002512DB" w:rsidP="00432C88">
      <w:pPr>
        <w:pStyle w:val="a4"/>
        <w:numPr>
          <w:ilvl w:val="0"/>
          <w:numId w:val="11"/>
        </w:numPr>
        <w:tabs>
          <w:tab w:val="left" w:pos="993"/>
        </w:tabs>
        <w:ind w:left="0" w:firstLine="851"/>
        <w:jc w:val="both"/>
        <w:rPr>
          <w:sz w:val="27"/>
        </w:rPr>
      </w:pPr>
      <w:r w:rsidRPr="00865290">
        <w:rPr>
          <w:i/>
          <w:sz w:val="27"/>
        </w:rPr>
        <w:t xml:space="preserve">на этапах совершенствования спортивного мастерства — по </w:t>
      </w:r>
      <w:r w:rsidRPr="00865290">
        <w:rPr>
          <w:sz w:val="27"/>
        </w:rPr>
        <w:t>результатам тестов общей, специальной физической и технической подготовки, при выполнении норматива KMC.</w:t>
      </w:r>
    </w:p>
    <w:p w14:paraId="28C0085B" w14:textId="56622A8E" w:rsidR="001A0FF3" w:rsidRPr="00432C88" w:rsidRDefault="002512DB" w:rsidP="002E3AF1">
      <w:pPr>
        <w:pStyle w:val="a4"/>
        <w:numPr>
          <w:ilvl w:val="0"/>
          <w:numId w:val="10"/>
        </w:numPr>
        <w:tabs>
          <w:tab w:val="left" w:pos="567"/>
        </w:tabs>
        <w:ind w:left="0" w:firstLine="0"/>
        <w:jc w:val="both"/>
        <w:rPr>
          <w:sz w:val="27"/>
        </w:rPr>
      </w:pPr>
      <w:r w:rsidRPr="00432C88">
        <w:rPr>
          <w:sz w:val="27"/>
        </w:rPr>
        <w:t xml:space="preserve">Минимальная сумма баллов для перевода спортсмена в группу следующего этапа (года) по программе спортивной подготовки: для групп НП - 9 </w:t>
      </w:r>
      <w:r w:rsidRPr="00432C88">
        <w:rPr>
          <w:b/>
          <w:sz w:val="27"/>
        </w:rPr>
        <w:t xml:space="preserve">баллов </w:t>
      </w:r>
      <w:r w:rsidRPr="00432C88">
        <w:rPr>
          <w:sz w:val="27"/>
        </w:rPr>
        <w:t xml:space="preserve">(6 баллов по ОФП и 3 балла по TП) из 9 тестов, </w:t>
      </w:r>
      <w:r w:rsidRPr="00432C88">
        <w:rPr>
          <w:b/>
          <w:sz w:val="27"/>
        </w:rPr>
        <w:t xml:space="preserve">для групп </w:t>
      </w:r>
      <w:r w:rsidRPr="00432C88">
        <w:rPr>
          <w:sz w:val="27"/>
        </w:rPr>
        <w:t xml:space="preserve">Т - </w:t>
      </w:r>
      <w:r w:rsidRPr="00432C88">
        <w:rPr>
          <w:b/>
          <w:sz w:val="27"/>
        </w:rPr>
        <w:t xml:space="preserve">10 баллов </w:t>
      </w:r>
      <w:r w:rsidRPr="00432C88">
        <w:rPr>
          <w:sz w:val="27"/>
        </w:rPr>
        <w:t xml:space="preserve">(7 баллов по ОФП и 3 балла по TП) из 10 тестов, </w:t>
      </w:r>
      <w:r w:rsidRPr="00432C88">
        <w:rPr>
          <w:b/>
          <w:sz w:val="27"/>
        </w:rPr>
        <w:t>для групп CCM</w:t>
      </w:r>
      <w:r w:rsidR="00432C88">
        <w:rPr>
          <w:b/>
          <w:sz w:val="27"/>
        </w:rPr>
        <w:t>-</w:t>
      </w:r>
      <w:r w:rsidRPr="00432C88">
        <w:rPr>
          <w:b/>
          <w:sz w:val="27"/>
        </w:rPr>
        <w:t xml:space="preserve">10 баллов </w:t>
      </w:r>
      <w:r w:rsidRPr="00432C88">
        <w:rPr>
          <w:sz w:val="27"/>
        </w:rPr>
        <w:t>(7 баллов по ОФП и 3 балла по TП) из 10 тестов.</w:t>
      </w:r>
    </w:p>
    <w:p w14:paraId="6A0D5982" w14:textId="77777777" w:rsidR="001A0FF3" w:rsidRPr="00865290" w:rsidRDefault="002512DB" w:rsidP="002E3AF1">
      <w:pPr>
        <w:spacing w:before="8"/>
        <w:jc w:val="both"/>
        <w:rPr>
          <w:i/>
          <w:sz w:val="27"/>
        </w:rPr>
      </w:pPr>
      <w:r w:rsidRPr="00865290">
        <w:rPr>
          <w:i/>
          <w:sz w:val="27"/>
          <w:u w:val="single" w:color="232323"/>
        </w:rPr>
        <w:t xml:space="preserve"> Обязательное выполнение каждого теста (норматива). </w:t>
      </w:r>
    </w:p>
    <w:p w14:paraId="1D2FB0E3" w14:textId="77777777" w:rsidR="001A0FF3" w:rsidRPr="00865290" w:rsidRDefault="002512DB" w:rsidP="00432C88">
      <w:pPr>
        <w:pStyle w:val="a4"/>
        <w:numPr>
          <w:ilvl w:val="1"/>
          <w:numId w:val="13"/>
        </w:numPr>
        <w:tabs>
          <w:tab w:val="left" w:pos="284"/>
        </w:tabs>
        <w:spacing w:before="11"/>
        <w:ind w:left="0" w:firstLine="0"/>
        <w:jc w:val="both"/>
        <w:rPr>
          <w:sz w:val="27"/>
        </w:rPr>
      </w:pPr>
      <w:r w:rsidRPr="00865290">
        <w:rPr>
          <w:sz w:val="27"/>
        </w:rPr>
        <w:t>Преимущество для зачисления (перевода) в группы спортивной подготовки имеют спортсмены:</w:t>
      </w:r>
    </w:p>
    <w:p w14:paraId="49A1B414" w14:textId="77777777" w:rsidR="001A0FF3" w:rsidRPr="00865290" w:rsidRDefault="002512DB" w:rsidP="00432C88">
      <w:pPr>
        <w:pStyle w:val="a4"/>
        <w:numPr>
          <w:ilvl w:val="1"/>
          <w:numId w:val="10"/>
        </w:numPr>
        <w:tabs>
          <w:tab w:val="left" w:pos="426"/>
          <w:tab w:val="left" w:pos="709"/>
        </w:tabs>
        <w:spacing w:before="10"/>
        <w:ind w:left="0" w:firstLine="426"/>
        <w:rPr>
          <w:sz w:val="27"/>
        </w:rPr>
      </w:pPr>
      <w:r w:rsidRPr="00865290">
        <w:rPr>
          <w:sz w:val="27"/>
        </w:rPr>
        <w:t>показавшие наивысший результат (количество баллов) по физической подготовке и выполнение требования по технической подготовке;</w:t>
      </w:r>
    </w:p>
    <w:p w14:paraId="5B864545" w14:textId="77777777" w:rsidR="001A0FF3" w:rsidRPr="00865290" w:rsidRDefault="002512DB" w:rsidP="00432C88">
      <w:pPr>
        <w:pStyle w:val="a4"/>
        <w:numPr>
          <w:ilvl w:val="1"/>
          <w:numId w:val="10"/>
        </w:numPr>
        <w:tabs>
          <w:tab w:val="left" w:pos="709"/>
          <w:tab w:val="left" w:pos="2446"/>
        </w:tabs>
        <w:ind w:left="0" w:firstLine="426"/>
        <w:rPr>
          <w:sz w:val="27"/>
        </w:rPr>
      </w:pPr>
      <w:r w:rsidRPr="00865290">
        <w:rPr>
          <w:sz w:val="27"/>
        </w:rPr>
        <w:t>при равных показателях ОФП и TП — с задатками и способностями для успешного овладения навыками и умения игры в керлинг, а именно:</w:t>
      </w:r>
    </w:p>
    <w:p w14:paraId="491C5862" w14:textId="0FEA5BA6" w:rsidR="001A0FF3" w:rsidRPr="00865290" w:rsidRDefault="002512DB" w:rsidP="00432C88">
      <w:pPr>
        <w:tabs>
          <w:tab w:val="left" w:pos="851"/>
          <w:tab w:val="left" w:pos="3878"/>
          <w:tab w:val="left" w:pos="5166"/>
          <w:tab w:val="left" w:pos="6800"/>
          <w:tab w:val="left" w:pos="8661"/>
          <w:tab w:val="left" w:pos="10735"/>
        </w:tabs>
        <w:ind w:firstLine="426"/>
        <w:rPr>
          <w:sz w:val="27"/>
        </w:rPr>
      </w:pPr>
      <w:r w:rsidRPr="00865290">
        <w:rPr>
          <w:sz w:val="27"/>
        </w:rPr>
        <w:t>а)</w:t>
      </w:r>
      <w:r w:rsidRPr="00865290">
        <w:rPr>
          <w:sz w:val="27"/>
        </w:rPr>
        <w:tab/>
        <w:t>уровень</w:t>
      </w:r>
      <w:r w:rsidR="00432C88">
        <w:rPr>
          <w:sz w:val="27"/>
        </w:rPr>
        <w:t xml:space="preserve"> </w:t>
      </w:r>
      <w:r w:rsidRPr="00865290">
        <w:rPr>
          <w:sz w:val="27"/>
        </w:rPr>
        <w:t>развития</w:t>
      </w:r>
      <w:r w:rsidR="00432C88">
        <w:rPr>
          <w:sz w:val="27"/>
        </w:rPr>
        <w:t xml:space="preserve"> </w:t>
      </w:r>
      <w:r w:rsidRPr="00865290">
        <w:rPr>
          <w:sz w:val="27"/>
        </w:rPr>
        <w:t>физических</w:t>
      </w:r>
      <w:r w:rsidR="00432C88">
        <w:rPr>
          <w:sz w:val="27"/>
        </w:rPr>
        <w:t xml:space="preserve"> </w:t>
      </w:r>
      <w:r w:rsidRPr="00865290">
        <w:rPr>
          <w:sz w:val="27"/>
        </w:rPr>
        <w:t>способностей</w:t>
      </w:r>
      <w:r w:rsidR="00432C88">
        <w:rPr>
          <w:sz w:val="27"/>
        </w:rPr>
        <w:t xml:space="preserve"> </w:t>
      </w:r>
      <w:r w:rsidRPr="00865290">
        <w:rPr>
          <w:sz w:val="27"/>
        </w:rPr>
        <w:t>применительно</w:t>
      </w:r>
      <w:r w:rsidR="00432C88">
        <w:rPr>
          <w:sz w:val="27"/>
        </w:rPr>
        <w:t xml:space="preserve"> </w:t>
      </w:r>
      <w:r w:rsidRPr="00865290">
        <w:rPr>
          <w:sz w:val="27"/>
        </w:rPr>
        <w:t>к специфике</w:t>
      </w:r>
      <w:r w:rsidR="00432C88">
        <w:rPr>
          <w:sz w:val="27"/>
        </w:rPr>
        <w:t xml:space="preserve"> </w:t>
      </w:r>
      <w:r w:rsidRPr="00865290">
        <w:rPr>
          <w:sz w:val="27"/>
        </w:rPr>
        <w:t>керлингистов;</w:t>
      </w:r>
    </w:p>
    <w:p w14:paraId="5F778C27" w14:textId="4BBBB08B" w:rsidR="001A0FF3" w:rsidRPr="00865290" w:rsidRDefault="002512DB" w:rsidP="00432C88">
      <w:pPr>
        <w:tabs>
          <w:tab w:val="left" w:pos="851"/>
          <w:tab w:val="left" w:pos="2969"/>
          <w:tab w:val="left" w:pos="4931"/>
          <w:tab w:val="left" w:pos="5557"/>
          <w:tab w:val="left" w:pos="7355"/>
          <w:tab w:val="left" w:pos="8949"/>
        </w:tabs>
        <w:ind w:firstLine="426"/>
        <w:rPr>
          <w:sz w:val="27"/>
        </w:rPr>
      </w:pPr>
      <w:r w:rsidRPr="00865290">
        <w:rPr>
          <w:sz w:val="27"/>
        </w:rPr>
        <w:t>6)</w:t>
      </w:r>
      <w:r w:rsidRPr="00865290">
        <w:rPr>
          <w:sz w:val="27"/>
        </w:rPr>
        <w:tab/>
        <w:t>способность</w:t>
      </w:r>
      <w:r w:rsidR="00432C88">
        <w:rPr>
          <w:sz w:val="27"/>
        </w:rPr>
        <w:t xml:space="preserve"> </w:t>
      </w:r>
      <w:r w:rsidRPr="00865290">
        <w:rPr>
          <w:sz w:val="27"/>
        </w:rPr>
        <w:t>к</w:t>
      </w:r>
      <w:r w:rsidR="00432C88">
        <w:rPr>
          <w:sz w:val="27"/>
        </w:rPr>
        <w:t xml:space="preserve"> </w:t>
      </w:r>
      <w:r w:rsidRPr="00865290">
        <w:rPr>
          <w:sz w:val="27"/>
        </w:rPr>
        <w:t>овладению</w:t>
      </w:r>
      <w:r w:rsidR="00432C88">
        <w:rPr>
          <w:sz w:val="27"/>
        </w:rPr>
        <w:t xml:space="preserve"> </w:t>
      </w:r>
      <w:r w:rsidRPr="00865290">
        <w:rPr>
          <w:sz w:val="27"/>
        </w:rPr>
        <w:t>техникой</w:t>
      </w:r>
      <w:r w:rsidR="00432C88">
        <w:rPr>
          <w:sz w:val="27"/>
        </w:rPr>
        <w:t xml:space="preserve"> </w:t>
      </w:r>
      <w:r w:rsidRPr="00865290">
        <w:rPr>
          <w:sz w:val="27"/>
        </w:rPr>
        <w:t>(специфические координационные</w:t>
      </w:r>
      <w:r w:rsidR="00432C88">
        <w:rPr>
          <w:sz w:val="27"/>
        </w:rPr>
        <w:t xml:space="preserve"> </w:t>
      </w:r>
      <w:r w:rsidRPr="00865290">
        <w:rPr>
          <w:sz w:val="27"/>
        </w:rPr>
        <w:t>способности);</w:t>
      </w:r>
    </w:p>
    <w:p w14:paraId="0848AB3C" w14:textId="77777777" w:rsidR="001A0FF3" w:rsidRPr="00865290" w:rsidRDefault="002512DB" w:rsidP="00432C88">
      <w:pPr>
        <w:tabs>
          <w:tab w:val="left" w:pos="851"/>
        </w:tabs>
        <w:ind w:firstLine="426"/>
        <w:rPr>
          <w:sz w:val="27"/>
        </w:rPr>
      </w:pPr>
      <w:r w:rsidRPr="00865290">
        <w:rPr>
          <w:sz w:val="27"/>
        </w:rPr>
        <w:t>в) антропометрические данные</w:t>
      </w:r>
    </w:p>
    <w:p w14:paraId="66DDC1F6" w14:textId="77777777" w:rsidR="001A0FF3" w:rsidRPr="00865290" w:rsidRDefault="002512DB" w:rsidP="00432C88">
      <w:pPr>
        <w:pStyle w:val="a4"/>
        <w:numPr>
          <w:ilvl w:val="1"/>
          <w:numId w:val="10"/>
        </w:numPr>
        <w:tabs>
          <w:tab w:val="left" w:pos="851"/>
          <w:tab w:val="left" w:pos="2412"/>
        </w:tabs>
        <w:ind w:left="0" w:firstLine="426"/>
        <w:rPr>
          <w:sz w:val="27"/>
        </w:rPr>
      </w:pPr>
      <w:r w:rsidRPr="00865290">
        <w:rPr>
          <w:sz w:val="27"/>
        </w:rPr>
        <w:t>наличие разряда;</w:t>
      </w:r>
    </w:p>
    <w:p w14:paraId="6466D7CD" w14:textId="4FD85727" w:rsidR="001A0FF3" w:rsidRPr="00865290" w:rsidRDefault="002512DB" w:rsidP="00432C88">
      <w:pPr>
        <w:pStyle w:val="a4"/>
        <w:numPr>
          <w:ilvl w:val="1"/>
          <w:numId w:val="10"/>
        </w:numPr>
        <w:tabs>
          <w:tab w:val="left" w:pos="851"/>
          <w:tab w:val="left" w:pos="2405"/>
        </w:tabs>
        <w:spacing w:before="12"/>
        <w:ind w:left="0" w:firstLine="426"/>
        <w:rPr>
          <w:sz w:val="27"/>
        </w:rPr>
      </w:pPr>
      <w:r w:rsidRPr="00865290">
        <w:rPr>
          <w:sz w:val="27"/>
        </w:rPr>
        <w:t xml:space="preserve">члены сборных команд </w:t>
      </w:r>
      <w:r w:rsidR="00DB79A5">
        <w:rPr>
          <w:sz w:val="27"/>
        </w:rPr>
        <w:t>РБ</w:t>
      </w:r>
      <w:r w:rsidRPr="00865290">
        <w:rPr>
          <w:sz w:val="27"/>
        </w:rPr>
        <w:t>, РФ.</w:t>
      </w:r>
    </w:p>
    <w:p w14:paraId="1EFB263E" w14:textId="77777777" w:rsidR="001A0FF3" w:rsidRPr="00865290" w:rsidRDefault="002512DB" w:rsidP="00171779">
      <w:pPr>
        <w:pStyle w:val="a4"/>
        <w:numPr>
          <w:ilvl w:val="2"/>
          <w:numId w:val="42"/>
        </w:numPr>
        <w:tabs>
          <w:tab w:val="left" w:pos="426"/>
        </w:tabs>
        <w:spacing w:before="72"/>
        <w:ind w:left="0" w:firstLine="0"/>
        <w:jc w:val="center"/>
        <w:rPr>
          <w:sz w:val="28"/>
        </w:rPr>
      </w:pPr>
      <w:r w:rsidRPr="00865290">
        <w:rPr>
          <w:sz w:val="28"/>
        </w:rPr>
        <w:t>ИНСТРУКЦИЯ ПО ПРОВЕДЕНИЮ ТЕСТИРОВАНИЯ</w:t>
      </w:r>
    </w:p>
    <w:p w14:paraId="4EF142AE" w14:textId="3E13BDFA" w:rsidR="001A0FF3" w:rsidRPr="00865290" w:rsidRDefault="002512DB" w:rsidP="00DB79A5">
      <w:pPr>
        <w:pStyle w:val="10"/>
        <w:numPr>
          <w:ilvl w:val="1"/>
          <w:numId w:val="9"/>
        </w:numPr>
        <w:tabs>
          <w:tab w:val="left" w:pos="426"/>
          <w:tab w:val="left" w:pos="4304"/>
          <w:tab w:val="left" w:pos="6084"/>
          <w:tab w:val="left" w:pos="7165"/>
          <w:tab w:val="left" w:pos="7735"/>
          <w:tab w:val="left" w:pos="8797"/>
          <w:tab w:val="left" w:pos="9223"/>
        </w:tabs>
        <w:ind w:left="0" w:firstLine="0"/>
        <w:jc w:val="center"/>
      </w:pPr>
      <w:r w:rsidRPr="00865290">
        <w:t>Описание</w:t>
      </w:r>
      <w:r w:rsidR="00DB79A5">
        <w:t xml:space="preserve"> </w:t>
      </w:r>
      <w:r w:rsidRPr="00865290">
        <w:t>переводных</w:t>
      </w:r>
      <w:r w:rsidR="00DB79A5">
        <w:t xml:space="preserve"> </w:t>
      </w:r>
      <w:r w:rsidRPr="00865290">
        <w:t>тестов</w:t>
      </w:r>
      <w:r w:rsidR="00DB79A5">
        <w:t xml:space="preserve"> </w:t>
      </w:r>
      <w:r w:rsidRPr="00865290">
        <w:t>по</w:t>
      </w:r>
      <w:r w:rsidR="00DB79A5">
        <w:t xml:space="preserve"> </w:t>
      </w:r>
      <w:r w:rsidRPr="00865290">
        <w:t>общей</w:t>
      </w:r>
      <w:r w:rsidR="00DB79A5">
        <w:t xml:space="preserve"> </w:t>
      </w:r>
      <w:r w:rsidRPr="00865290">
        <w:t>и</w:t>
      </w:r>
      <w:r w:rsidR="00DB79A5">
        <w:t xml:space="preserve"> </w:t>
      </w:r>
      <w:r w:rsidRPr="00865290">
        <w:t>специальной физической подготовке</w:t>
      </w:r>
    </w:p>
    <w:p w14:paraId="1897E195" w14:textId="77777777" w:rsidR="001A0FF3" w:rsidRPr="00BB0A1D" w:rsidRDefault="001A0FF3" w:rsidP="002E3AF1">
      <w:pPr>
        <w:pStyle w:val="a3"/>
        <w:spacing w:before="8"/>
        <w:rPr>
          <w:b/>
          <w:sz w:val="2"/>
          <w:szCs w:val="2"/>
        </w:rPr>
      </w:pPr>
    </w:p>
    <w:p w14:paraId="15B5D8D7" w14:textId="77777777" w:rsidR="001A0FF3" w:rsidRPr="00865290" w:rsidRDefault="002512DB" w:rsidP="00403020">
      <w:pPr>
        <w:jc w:val="both"/>
        <w:rPr>
          <w:b/>
          <w:i/>
          <w:sz w:val="28"/>
        </w:rPr>
      </w:pPr>
      <w:r w:rsidRPr="00865290">
        <w:rPr>
          <w:i/>
          <w:sz w:val="28"/>
        </w:rPr>
        <w:t xml:space="preserve">1. </w:t>
      </w:r>
      <w:r w:rsidRPr="00DB79A5">
        <w:rPr>
          <w:b/>
          <w:bCs/>
          <w:i/>
          <w:sz w:val="28"/>
        </w:rPr>
        <w:t>Бег на 60, 100, 1000, 2000 метров</w:t>
      </w:r>
    </w:p>
    <w:p w14:paraId="7C4C5D0F" w14:textId="77777777" w:rsidR="001A0FF3" w:rsidRPr="00865290" w:rsidRDefault="002512DB" w:rsidP="00BB0A1D">
      <w:pPr>
        <w:pStyle w:val="a3"/>
        <w:spacing w:before="28"/>
        <w:jc w:val="both"/>
      </w:pPr>
      <w:r w:rsidRPr="00865290">
        <w:t xml:space="preserve">Фиксируется время преодоления дистанции из положения высокого старта (мин., </w:t>
      </w:r>
      <w:r w:rsidRPr="00865290">
        <w:lastRenderedPageBreak/>
        <w:t>сек).</w:t>
      </w:r>
    </w:p>
    <w:p w14:paraId="0E90C174" w14:textId="77777777" w:rsidR="001A0FF3" w:rsidRPr="00DB79A5" w:rsidRDefault="002512DB" w:rsidP="00403020">
      <w:pPr>
        <w:pStyle w:val="a4"/>
        <w:numPr>
          <w:ilvl w:val="0"/>
          <w:numId w:val="8"/>
        </w:numPr>
        <w:tabs>
          <w:tab w:val="left" w:pos="284"/>
        </w:tabs>
        <w:ind w:left="0" w:firstLine="0"/>
        <w:jc w:val="both"/>
        <w:rPr>
          <w:b/>
          <w:i/>
          <w:sz w:val="28"/>
        </w:rPr>
      </w:pPr>
      <w:r w:rsidRPr="00DB79A5">
        <w:rPr>
          <w:b/>
          <w:i/>
          <w:sz w:val="28"/>
        </w:rPr>
        <w:t>Прыжок в длину с толчком с двух ног</w:t>
      </w:r>
    </w:p>
    <w:p w14:paraId="625A33BD" w14:textId="77777777" w:rsidR="001A0FF3" w:rsidRPr="00865290" w:rsidRDefault="002512DB" w:rsidP="00BB0A1D">
      <w:pPr>
        <w:pStyle w:val="a3"/>
        <w:spacing w:before="36"/>
        <w:jc w:val="both"/>
      </w:pPr>
      <w:r w:rsidRPr="00865290">
        <w:t>Из исходного положения стоя, стопы врозь, носки стоп на одной линии со стартовой чертой выполняется прыжок вперед с места на максимально возможное расстояние. Фиксируется дальность прыжка (см).</w:t>
      </w:r>
    </w:p>
    <w:p w14:paraId="76072549" w14:textId="4D41A2F2" w:rsidR="001A0FF3" w:rsidRPr="00DB79A5" w:rsidRDefault="002512DB" w:rsidP="00403020">
      <w:pPr>
        <w:pStyle w:val="a4"/>
        <w:numPr>
          <w:ilvl w:val="0"/>
          <w:numId w:val="8"/>
        </w:numPr>
        <w:tabs>
          <w:tab w:val="left" w:pos="284"/>
        </w:tabs>
        <w:ind w:left="0" w:firstLine="0"/>
        <w:jc w:val="both"/>
        <w:rPr>
          <w:b/>
          <w:bCs/>
          <w:i/>
          <w:sz w:val="28"/>
        </w:rPr>
      </w:pPr>
      <w:r w:rsidRPr="00DB79A5">
        <w:rPr>
          <w:b/>
          <w:bCs/>
          <w:i/>
          <w:sz w:val="28"/>
        </w:rPr>
        <w:t xml:space="preserve">Сгибание и разгибание рук в </w:t>
      </w:r>
      <w:r w:rsidR="003B19AE" w:rsidRPr="00DB79A5">
        <w:rPr>
          <w:b/>
          <w:bCs/>
          <w:i/>
          <w:sz w:val="28"/>
        </w:rPr>
        <w:t>упоре</w:t>
      </w:r>
      <w:r w:rsidRPr="00DB79A5">
        <w:rPr>
          <w:b/>
          <w:bCs/>
          <w:i/>
          <w:sz w:val="28"/>
        </w:rPr>
        <w:t xml:space="preserve"> лёжа</w:t>
      </w:r>
    </w:p>
    <w:p w14:paraId="0B2E5BBB" w14:textId="24D588EB" w:rsidR="001A0FF3" w:rsidRPr="00865290" w:rsidRDefault="00DB79A5" w:rsidP="00BB0A1D">
      <w:pPr>
        <w:pStyle w:val="a3"/>
        <w:jc w:val="both"/>
      </w:pPr>
      <w:r w:rsidRPr="00865290">
        <w:t>Из положения</w:t>
      </w:r>
      <w:r w:rsidR="002512DB" w:rsidRPr="00865290">
        <w:t xml:space="preserve"> упор лежа, спортсмен выполняет сгибание - разгибание рук в локтевом суставе до угла 90°. Фиксируется количество раз.</w:t>
      </w:r>
    </w:p>
    <w:p w14:paraId="6B6DA4BE" w14:textId="77777777" w:rsidR="001A0FF3" w:rsidRPr="00865290" w:rsidRDefault="002512DB" w:rsidP="00403020">
      <w:pPr>
        <w:pStyle w:val="a4"/>
        <w:numPr>
          <w:ilvl w:val="0"/>
          <w:numId w:val="8"/>
        </w:numPr>
        <w:tabs>
          <w:tab w:val="left" w:pos="426"/>
        </w:tabs>
        <w:ind w:left="0" w:firstLine="0"/>
        <w:jc w:val="both"/>
        <w:rPr>
          <w:b/>
          <w:i/>
          <w:sz w:val="28"/>
        </w:rPr>
      </w:pPr>
      <w:r w:rsidRPr="00865290">
        <w:rPr>
          <w:b/>
          <w:i/>
          <w:sz w:val="28"/>
        </w:rPr>
        <w:t>Подтягивание на перекладине</w:t>
      </w:r>
    </w:p>
    <w:p w14:paraId="685605E1" w14:textId="77777777" w:rsidR="001A0FF3" w:rsidRPr="00865290" w:rsidRDefault="002512DB" w:rsidP="00BB0A1D">
      <w:pPr>
        <w:pStyle w:val="a3"/>
        <w:jc w:val="both"/>
      </w:pPr>
      <w:r w:rsidRPr="00865290">
        <w:t>Из положения вис на перекладине хватом кистями рук сверху, ноги вместе, выполняется сгибания разгибания рук в локтевом и плечевом суставах. (При сгибании подбородок должен быть выше перекладины, а ноги прямые и вместе). Фиксируется количество раз.</w:t>
      </w:r>
    </w:p>
    <w:p w14:paraId="127D1800" w14:textId="41A7A905" w:rsidR="001A0FF3" w:rsidRPr="00DB79A5" w:rsidRDefault="00DB79A5" w:rsidP="00403020">
      <w:pPr>
        <w:pStyle w:val="a4"/>
        <w:numPr>
          <w:ilvl w:val="0"/>
          <w:numId w:val="8"/>
        </w:numPr>
        <w:tabs>
          <w:tab w:val="left" w:pos="426"/>
        </w:tabs>
        <w:ind w:left="0" w:firstLine="0"/>
        <w:jc w:val="both"/>
        <w:rPr>
          <w:b/>
          <w:i/>
          <w:sz w:val="28"/>
        </w:rPr>
      </w:pPr>
      <w:r>
        <w:rPr>
          <w:b/>
          <w:i/>
          <w:sz w:val="28"/>
        </w:rPr>
        <w:t>П</w:t>
      </w:r>
      <w:r w:rsidR="002512DB" w:rsidRPr="00DB79A5">
        <w:rPr>
          <w:b/>
          <w:i/>
          <w:sz w:val="28"/>
        </w:rPr>
        <w:t>одъем туловища лежа на спине за 1 мин</w:t>
      </w:r>
    </w:p>
    <w:p w14:paraId="640E83C0" w14:textId="77777777" w:rsidR="001A0FF3" w:rsidRPr="00865290" w:rsidRDefault="002512DB" w:rsidP="00BB0A1D">
      <w:pPr>
        <w:pStyle w:val="a3"/>
        <w:jc w:val="both"/>
      </w:pPr>
      <w:r w:rsidRPr="00865290">
        <w:t>Поднимание туловища из положения лежа выполняется из ИП: лежа на спине на гимнастическом мате, руки за головой, лопатки касаются мата, ноги согнуты в коленях, ступни прижаты партнером к полу.</w:t>
      </w:r>
    </w:p>
    <w:p w14:paraId="1BE14F18" w14:textId="77777777" w:rsidR="001A0FF3" w:rsidRPr="00865290" w:rsidRDefault="002512DB" w:rsidP="00BB0A1D">
      <w:pPr>
        <w:pStyle w:val="a3"/>
        <w:spacing w:before="6"/>
        <w:jc w:val="both"/>
      </w:pPr>
      <w:r w:rsidRPr="00865290">
        <w:t xml:space="preserve">Участник выполняет максимальное количество </w:t>
      </w:r>
      <w:proofErr w:type="spellStart"/>
      <w:r w:rsidRPr="00865290">
        <w:t>подниманий</w:t>
      </w:r>
      <w:proofErr w:type="spellEnd"/>
      <w:r w:rsidRPr="00865290">
        <w:t xml:space="preserve"> (за 1 мин.), касаясь локтями бедер (коленей), с последующим возвратом в ИП. Засчитывается количество правильно выполненных </w:t>
      </w:r>
      <w:proofErr w:type="spellStart"/>
      <w:r w:rsidRPr="00865290">
        <w:t>подниманий</w:t>
      </w:r>
      <w:proofErr w:type="spellEnd"/>
      <w:r w:rsidRPr="00865290">
        <w:t xml:space="preserve"> туловища.</w:t>
      </w:r>
    </w:p>
    <w:p w14:paraId="2DA4063D" w14:textId="77777777" w:rsidR="001A0FF3" w:rsidRPr="00BB0A1D" w:rsidRDefault="001A0FF3" w:rsidP="00403020">
      <w:pPr>
        <w:pStyle w:val="a3"/>
        <w:spacing w:before="7"/>
        <w:rPr>
          <w:sz w:val="18"/>
          <w:szCs w:val="16"/>
        </w:rPr>
      </w:pPr>
    </w:p>
    <w:p w14:paraId="089026AF" w14:textId="77777777" w:rsidR="001A0FF3" w:rsidRPr="00865290" w:rsidRDefault="002512DB" w:rsidP="00DB79A5">
      <w:pPr>
        <w:pStyle w:val="10"/>
        <w:numPr>
          <w:ilvl w:val="1"/>
          <w:numId w:val="9"/>
        </w:numPr>
        <w:tabs>
          <w:tab w:val="left" w:pos="284"/>
        </w:tabs>
        <w:ind w:left="0" w:firstLine="0"/>
        <w:jc w:val="center"/>
      </w:pPr>
      <w:r w:rsidRPr="00865290">
        <w:t>Описание переводных тестов по технической подготовке</w:t>
      </w:r>
    </w:p>
    <w:p w14:paraId="3DFBBAA3" w14:textId="77777777" w:rsidR="001A0FF3" w:rsidRPr="00BB0A1D" w:rsidRDefault="002512DB" w:rsidP="00DB79A5">
      <w:pPr>
        <w:pStyle w:val="a4"/>
        <w:numPr>
          <w:ilvl w:val="0"/>
          <w:numId w:val="7"/>
        </w:numPr>
        <w:tabs>
          <w:tab w:val="left" w:pos="142"/>
          <w:tab w:val="left" w:pos="284"/>
        </w:tabs>
        <w:ind w:left="0" w:firstLine="0"/>
        <w:jc w:val="both"/>
        <w:rPr>
          <w:b/>
          <w:i/>
          <w:iCs/>
          <w:sz w:val="28"/>
        </w:rPr>
      </w:pPr>
      <w:r w:rsidRPr="00BB0A1D">
        <w:rPr>
          <w:b/>
          <w:i/>
          <w:iCs/>
          <w:sz w:val="28"/>
        </w:rPr>
        <w:t>Выкат с определённым усилием</w:t>
      </w:r>
    </w:p>
    <w:p w14:paraId="7D33D933" w14:textId="77777777" w:rsidR="001A0FF3" w:rsidRPr="00865290" w:rsidRDefault="002512DB" w:rsidP="00BB0A1D">
      <w:pPr>
        <w:pStyle w:val="a3"/>
        <w:jc w:val="both"/>
      </w:pPr>
      <w:r w:rsidRPr="00865290">
        <w:t xml:space="preserve">Выполнение спортсмен выполняет классический выкат из колодки с камнем и щеткой, с усилием (измеряемое в секундах и миллисекундах), которое задается проверяющим. Измерения производится секундомером между двумя зачетными линиями (бэк-лайн, </w:t>
      </w:r>
      <w:proofErr w:type="spellStart"/>
      <w:r w:rsidRPr="00865290">
        <w:t>хог</w:t>
      </w:r>
      <w:proofErr w:type="spellEnd"/>
      <w:r w:rsidRPr="00865290">
        <w:t>-лайн). Кол-во баллов зависит от погрешности.</w:t>
      </w:r>
    </w:p>
    <w:p w14:paraId="1B519918" w14:textId="77777777" w:rsidR="00DB79A5" w:rsidRPr="00BB0A1D" w:rsidRDefault="002512DB" w:rsidP="00BB0A1D">
      <w:pPr>
        <w:pStyle w:val="10"/>
        <w:numPr>
          <w:ilvl w:val="0"/>
          <w:numId w:val="7"/>
        </w:numPr>
        <w:tabs>
          <w:tab w:val="left" w:pos="284"/>
        </w:tabs>
        <w:ind w:left="0" w:firstLine="0"/>
        <w:jc w:val="both"/>
        <w:rPr>
          <w:i/>
          <w:iCs/>
        </w:rPr>
      </w:pPr>
      <w:r w:rsidRPr="00BB0A1D">
        <w:rPr>
          <w:i/>
          <w:iCs/>
        </w:rPr>
        <w:t>Выкат на линию</w:t>
      </w:r>
    </w:p>
    <w:p w14:paraId="39FED404" w14:textId="4382A243" w:rsidR="001A0FF3" w:rsidRPr="00DB79A5" w:rsidRDefault="002512DB" w:rsidP="00BB0A1D">
      <w:pPr>
        <w:pStyle w:val="10"/>
        <w:tabs>
          <w:tab w:val="left" w:pos="0"/>
        </w:tabs>
        <w:ind w:left="0"/>
        <w:jc w:val="both"/>
        <w:rPr>
          <w:b w:val="0"/>
          <w:bCs w:val="0"/>
        </w:rPr>
      </w:pPr>
      <w:r w:rsidRPr="00DB79A5">
        <w:rPr>
          <w:b w:val="0"/>
          <w:bCs w:val="0"/>
        </w:rPr>
        <w:t>Спортсмен выполняет классический выкат из колодки с камнем и щеткой на заданную линию на зачетную линию (</w:t>
      </w:r>
      <w:proofErr w:type="spellStart"/>
      <w:r w:rsidRPr="00DB79A5">
        <w:rPr>
          <w:b w:val="0"/>
          <w:bCs w:val="0"/>
        </w:rPr>
        <w:t>хог</w:t>
      </w:r>
      <w:proofErr w:type="spellEnd"/>
      <w:r w:rsidRPr="00DB79A5">
        <w:rPr>
          <w:b w:val="0"/>
          <w:bCs w:val="0"/>
        </w:rPr>
        <w:t>-лайн). Погрешность измеряется в сантиметрах.</w:t>
      </w:r>
    </w:p>
    <w:p w14:paraId="453AEEB4" w14:textId="77777777" w:rsidR="001A0FF3" w:rsidRPr="00BB0A1D" w:rsidRDefault="002512DB" w:rsidP="00DB79A5">
      <w:pPr>
        <w:pStyle w:val="a4"/>
        <w:numPr>
          <w:ilvl w:val="0"/>
          <w:numId w:val="7"/>
        </w:numPr>
        <w:tabs>
          <w:tab w:val="left" w:pos="284"/>
        </w:tabs>
        <w:ind w:left="0" w:firstLine="0"/>
        <w:jc w:val="both"/>
        <w:rPr>
          <w:b/>
          <w:bCs/>
          <w:i/>
          <w:iCs/>
          <w:sz w:val="28"/>
        </w:rPr>
      </w:pPr>
      <w:proofErr w:type="spellStart"/>
      <w:r w:rsidRPr="00BB0A1D">
        <w:rPr>
          <w:b/>
          <w:bCs/>
          <w:i/>
          <w:iCs/>
          <w:sz w:val="28"/>
        </w:rPr>
        <w:t>Свиппинг</w:t>
      </w:r>
      <w:proofErr w:type="spellEnd"/>
      <w:r w:rsidRPr="00BB0A1D">
        <w:rPr>
          <w:b/>
          <w:bCs/>
          <w:i/>
          <w:iCs/>
          <w:sz w:val="28"/>
        </w:rPr>
        <w:t xml:space="preserve"> с максимальной интенсивностью</w:t>
      </w:r>
    </w:p>
    <w:p w14:paraId="00E447D0" w14:textId="785BDDC5" w:rsidR="001A0FF3" w:rsidRPr="00865290" w:rsidRDefault="002512DB" w:rsidP="00BB0A1D">
      <w:pPr>
        <w:pStyle w:val="a3"/>
        <w:jc w:val="both"/>
      </w:pPr>
      <w:r w:rsidRPr="00865290">
        <w:t xml:space="preserve">Спортсмен с максимальной интенсивностью выполняет </w:t>
      </w:r>
      <w:proofErr w:type="spellStart"/>
      <w:r w:rsidRPr="00865290">
        <w:t>свиппинг</w:t>
      </w:r>
      <w:proofErr w:type="spellEnd"/>
      <w:r w:rsidRPr="00865290">
        <w:t xml:space="preserve"> (натирание </w:t>
      </w:r>
      <w:r w:rsidR="00F45808" w:rsidRPr="00865290">
        <w:t>льда</w:t>
      </w:r>
      <w:r w:rsidRPr="00865290">
        <w:t>) перед движущимся камнем. Проверка выполняется измерением секундомером от начала упражнения до конца.</w:t>
      </w:r>
    </w:p>
    <w:p w14:paraId="0531D14E" w14:textId="77777777" w:rsidR="00171779" w:rsidRDefault="00171779" w:rsidP="006575ED">
      <w:pPr>
        <w:tabs>
          <w:tab w:val="left" w:pos="945"/>
        </w:tabs>
        <w:jc w:val="center"/>
        <w:rPr>
          <w:b/>
          <w:i/>
          <w:sz w:val="28"/>
          <w:szCs w:val="24"/>
        </w:rPr>
      </w:pPr>
    </w:p>
    <w:p w14:paraId="26A1BC54" w14:textId="2B270BF7" w:rsidR="00BB0A1D" w:rsidRDefault="002512DB" w:rsidP="006575ED">
      <w:pPr>
        <w:tabs>
          <w:tab w:val="left" w:pos="945"/>
        </w:tabs>
        <w:jc w:val="center"/>
        <w:rPr>
          <w:b/>
          <w:i/>
          <w:sz w:val="28"/>
          <w:szCs w:val="24"/>
        </w:rPr>
      </w:pPr>
      <w:r w:rsidRPr="00BB0A1D">
        <w:rPr>
          <w:b/>
          <w:i/>
          <w:sz w:val="28"/>
          <w:szCs w:val="24"/>
        </w:rPr>
        <w:t>Нормативы (тесты) по общей и специальной физической подготовке для перевода (зачисления) в группы на этапы спортивной подготовки</w:t>
      </w:r>
    </w:p>
    <w:p w14:paraId="2FF8E7BE" w14:textId="0597ABAD" w:rsidR="001A0FF3" w:rsidRPr="00BB0A1D" w:rsidRDefault="002512DB" w:rsidP="006575ED">
      <w:pPr>
        <w:tabs>
          <w:tab w:val="left" w:pos="945"/>
        </w:tabs>
        <w:jc w:val="center"/>
        <w:rPr>
          <w:b/>
          <w:i/>
          <w:sz w:val="28"/>
          <w:szCs w:val="24"/>
        </w:rPr>
      </w:pPr>
      <w:r w:rsidRPr="00BB0A1D">
        <w:rPr>
          <w:b/>
          <w:i/>
          <w:sz w:val="28"/>
          <w:szCs w:val="24"/>
        </w:rPr>
        <w:t xml:space="preserve"> </w:t>
      </w:r>
      <w:r w:rsidRPr="00BB0A1D">
        <w:rPr>
          <w:b/>
          <w:i/>
          <w:sz w:val="28"/>
          <w:szCs w:val="24"/>
          <w:u w:val="single"/>
        </w:rPr>
        <w:t>по программе спортивной подготовки</w:t>
      </w:r>
    </w:p>
    <w:p w14:paraId="7ADF2176" w14:textId="77777777" w:rsidR="001A0FF3" w:rsidRPr="00865290" w:rsidRDefault="002512DB" w:rsidP="002E3AF1">
      <w:pPr>
        <w:spacing w:after="9"/>
        <w:jc w:val="center"/>
        <w:rPr>
          <w:sz w:val="27"/>
        </w:rPr>
      </w:pPr>
      <w:r w:rsidRPr="00865290">
        <w:rPr>
          <w:sz w:val="27"/>
        </w:rPr>
        <w:t>юноши</w:t>
      </w:r>
    </w:p>
    <w:tbl>
      <w:tblPr>
        <w:tblStyle w:val="TableNormal"/>
        <w:tblW w:w="10368"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4"/>
        <w:gridCol w:w="850"/>
        <w:gridCol w:w="1131"/>
        <w:gridCol w:w="709"/>
        <w:gridCol w:w="712"/>
        <w:gridCol w:w="708"/>
        <w:gridCol w:w="709"/>
        <w:gridCol w:w="709"/>
        <w:gridCol w:w="709"/>
        <w:gridCol w:w="708"/>
        <w:gridCol w:w="709"/>
        <w:gridCol w:w="851"/>
        <w:gridCol w:w="708"/>
        <w:gridCol w:w="851"/>
      </w:tblGrid>
      <w:tr w:rsidR="00C4565C" w:rsidRPr="00865290" w14:paraId="6F7C91F3" w14:textId="77777777" w:rsidTr="00371A79">
        <w:trPr>
          <w:trHeight w:val="270"/>
        </w:trPr>
        <w:tc>
          <w:tcPr>
            <w:tcW w:w="304" w:type="dxa"/>
            <w:vMerge w:val="restart"/>
            <w:tcBorders>
              <w:left w:val="single" w:sz="4" w:space="0" w:color="000000"/>
              <w:bottom w:val="single" w:sz="4" w:space="0" w:color="000000"/>
              <w:right w:val="single" w:sz="4" w:space="0" w:color="000000"/>
            </w:tcBorders>
          </w:tcPr>
          <w:p w14:paraId="5D13A9F8" w14:textId="77777777" w:rsidR="00C4565C" w:rsidRPr="00865290" w:rsidRDefault="00C4565C" w:rsidP="002E3AF1">
            <w:pPr>
              <w:pStyle w:val="TableParagraph"/>
              <w:rPr>
                <w:sz w:val="24"/>
              </w:rPr>
            </w:pPr>
            <w:bookmarkStart w:id="8" w:name="_Hlk95923641"/>
            <w:r w:rsidRPr="00865290">
              <w:rPr>
                <w:sz w:val="24"/>
              </w:rPr>
              <w:t>№</w:t>
            </w:r>
          </w:p>
        </w:tc>
        <w:tc>
          <w:tcPr>
            <w:tcW w:w="850" w:type="dxa"/>
            <w:vMerge w:val="restart"/>
            <w:tcBorders>
              <w:left w:val="single" w:sz="4" w:space="0" w:color="000000"/>
              <w:bottom w:val="single" w:sz="4" w:space="0" w:color="000000"/>
              <w:right w:val="single" w:sz="4" w:space="0" w:color="000000"/>
            </w:tcBorders>
          </w:tcPr>
          <w:p w14:paraId="566C83E8" w14:textId="0E5D385B" w:rsidR="00C4565C" w:rsidRPr="00865290" w:rsidRDefault="00C4565C" w:rsidP="002E3AF1">
            <w:pPr>
              <w:pStyle w:val="TableParagraph"/>
              <w:rPr>
                <w:sz w:val="24"/>
              </w:rPr>
            </w:pPr>
            <w:r w:rsidRPr="00865290">
              <w:rPr>
                <w:sz w:val="24"/>
              </w:rPr>
              <w:t xml:space="preserve">Тесты </w:t>
            </w:r>
          </w:p>
        </w:tc>
        <w:tc>
          <w:tcPr>
            <w:tcW w:w="1131" w:type="dxa"/>
            <w:vMerge w:val="restart"/>
            <w:tcBorders>
              <w:left w:val="single" w:sz="4" w:space="0" w:color="000000"/>
              <w:bottom w:val="single" w:sz="4" w:space="0" w:color="000000"/>
              <w:right w:val="single" w:sz="4" w:space="0" w:color="000000"/>
            </w:tcBorders>
          </w:tcPr>
          <w:p w14:paraId="42C14C2A" w14:textId="3FD41A5D" w:rsidR="00C4565C" w:rsidRPr="00DB79A5" w:rsidRDefault="00C4565C" w:rsidP="00DB79A5">
            <w:pPr>
              <w:pStyle w:val="TableParagraph"/>
              <w:spacing w:before="9"/>
              <w:rPr>
                <w:szCs w:val="20"/>
              </w:rPr>
            </w:pPr>
            <w:r w:rsidRPr="00DB79A5">
              <w:rPr>
                <w:szCs w:val="20"/>
              </w:rPr>
              <w:t>Единица</w:t>
            </w:r>
          </w:p>
          <w:p w14:paraId="0C93C944" w14:textId="4704279E" w:rsidR="00C4565C" w:rsidRPr="00865290" w:rsidRDefault="00C4565C" w:rsidP="002E3AF1">
            <w:pPr>
              <w:pStyle w:val="TableParagraph"/>
              <w:rPr>
                <w:sz w:val="24"/>
              </w:rPr>
            </w:pPr>
            <w:r w:rsidRPr="00DB79A5">
              <w:rPr>
                <w:szCs w:val="20"/>
              </w:rPr>
              <w:t>измерения</w:t>
            </w:r>
          </w:p>
        </w:tc>
        <w:tc>
          <w:tcPr>
            <w:tcW w:w="709" w:type="dxa"/>
            <w:vMerge w:val="restart"/>
            <w:tcBorders>
              <w:left w:val="single" w:sz="4" w:space="0" w:color="000000"/>
              <w:bottom w:val="single" w:sz="4" w:space="0" w:color="000000"/>
              <w:right w:val="single" w:sz="4" w:space="0" w:color="000000"/>
            </w:tcBorders>
          </w:tcPr>
          <w:p w14:paraId="1C9CFFA9" w14:textId="17555ED2" w:rsidR="00C4565C" w:rsidRPr="00865290" w:rsidRDefault="00C4565C" w:rsidP="002E3AF1">
            <w:pPr>
              <w:pStyle w:val="TableParagraph"/>
              <w:rPr>
                <w:sz w:val="24"/>
              </w:rPr>
            </w:pPr>
            <w:r w:rsidRPr="00DB79A5">
              <w:rPr>
                <w:szCs w:val="20"/>
              </w:rPr>
              <w:t>Баллы</w:t>
            </w:r>
          </w:p>
        </w:tc>
        <w:tc>
          <w:tcPr>
            <w:tcW w:w="2129" w:type="dxa"/>
            <w:gridSpan w:val="3"/>
            <w:tcBorders>
              <w:left w:val="single" w:sz="4" w:space="0" w:color="000000"/>
              <w:bottom w:val="single" w:sz="4" w:space="0" w:color="000000"/>
              <w:right w:val="single" w:sz="4" w:space="0" w:color="000000"/>
            </w:tcBorders>
          </w:tcPr>
          <w:p w14:paraId="4E08B496" w14:textId="77777777" w:rsidR="00C4565C" w:rsidRPr="00865290" w:rsidRDefault="00C4565C" w:rsidP="002E3AF1">
            <w:pPr>
              <w:pStyle w:val="TableParagraph"/>
              <w:jc w:val="center"/>
              <w:rPr>
                <w:sz w:val="24"/>
              </w:rPr>
            </w:pPr>
            <w:r w:rsidRPr="00865290">
              <w:rPr>
                <w:sz w:val="24"/>
              </w:rPr>
              <w:t>НП</w:t>
            </w:r>
          </w:p>
        </w:tc>
        <w:tc>
          <w:tcPr>
            <w:tcW w:w="3686" w:type="dxa"/>
            <w:gridSpan w:val="5"/>
            <w:tcBorders>
              <w:left w:val="single" w:sz="4" w:space="0" w:color="000000"/>
              <w:bottom w:val="single" w:sz="4" w:space="0" w:color="000000"/>
              <w:right w:val="single" w:sz="4" w:space="0" w:color="000000"/>
            </w:tcBorders>
          </w:tcPr>
          <w:p w14:paraId="3F04AF31" w14:textId="545D0385" w:rsidR="00C4565C" w:rsidRPr="00865290" w:rsidRDefault="00C4565C" w:rsidP="002E3AF1">
            <w:pPr>
              <w:pStyle w:val="TableParagraph"/>
              <w:jc w:val="center"/>
              <w:rPr>
                <w:sz w:val="24"/>
              </w:rPr>
            </w:pPr>
            <w:r w:rsidRPr="00865290">
              <w:rPr>
                <w:sz w:val="24"/>
              </w:rPr>
              <w:t>Т</w:t>
            </w:r>
            <w:r>
              <w:rPr>
                <w:sz w:val="24"/>
              </w:rPr>
              <w:t>Э</w:t>
            </w:r>
          </w:p>
        </w:tc>
        <w:tc>
          <w:tcPr>
            <w:tcW w:w="708" w:type="dxa"/>
            <w:vMerge w:val="restart"/>
            <w:tcBorders>
              <w:left w:val="single" w:sz="4" w:space="0" w:color="000000"/>
              <w:bottom w:val="single" w:sz="4" w:space="0" w:color="000000"/>
              <w:right w:val="single" w:sz="4" w:space="0" w:color="auto"/>
            </w:tcBorders>
          </w:tcPr>
          <w:p w14:paraId="41B4CD1E" w14:textId="77777777" w:rsidR="00C4565C" w:rsidRPr="00865290" w:rsidRDefault="00C4565C" w:rsidP="002E3AF1">
            <w:pPr>
              <w:pStyle w:val="TableParagraph"/>
            </w:pPr>
            <w:r w:rsidRPr="00865290">
              <w:rPr>
                <w:sz w:val="24"/>
              </w:rPr>
              <w:t>ССМ</w:t>
            </w:r>
          </w:p>
        </w:tc>
        <w:tc>
          <w:tcPr>
            <w:tcW w:w="851" w:type="dxa"/>
            <w:vMerge w:val="restart"/>
            <w:tcBorders>
              <w:left w:val="single" w:sz="4" w:space="0" w:color="auto"/>
              <w:bottom w:val="single" w:sz="4" w:space="0" w:color="000000"/>
              <w:right w:val="single" w:sz="2" w:space="0" w:color="000000"/>
            </w:tcBorders>
          </w:tcPr>
          <w:p w14:paraId="31C1B654" w14:textId="223878EE" w:rsidR="00C4565C" w:rsidRPr="00865290" w:rsidRDefault="00C4565C" w:rsidP="002E3AF1">
            <w:pPr>
              <w:pStyle w:val="TableParagraph"/>
            </w:pPr>
            <w:r>
              <w:t>ВСМ</w:t>
            </w:r>
          </w:p>
        </w:tc>
      </w:tr>
      <w:tr w:rsidR="00C4565C" w:rsidRPr="00865290" w14:paraId="720091FE" w14:textId="77777777" w:rsidTr="00371A79">
        <w:trPr>
          <w:trHeight w:val="364"/>
        </w:trPr>
        <w:tc>
          <w:tcPr>
            <w:tcW w:w="304" w:type="dxa"/>
            <w:vMerge/>
            <w:tcBorders>
              <w:top w:val="nil"/>
              <w:left w:val="single" w:sz="4" w:space="0" w:color="000000"/>
              <w:bottom w:val="single" w:sz="4" w:space="0" w:color="000000"/>
              <w:right w:val="single" w:sz="4" w:space="0" w:color="000000"/>
            </w:tcBorders>
          </w:tcPr>
          <w:p w14:paraId="18F80487" w14:textId="77777777" w:rsidR="00C4565C" w:rsidRPr="00865290" w:rsidRDefault="00C4565C" w:rsidP="002E3AF1">
            <w:pPr>
              <w:rPr>
                <w:sz w:val="2"/>
                <w:szCs w:val="2"/>
              </w:rPr>
            </w:pPr>
          </w:p>
        </w:tc>
        <w:tc>
          <w:tcPr>
            <w:tcW w:w="850" w:type="dxa"/>
            <w:vMerge/>
            <w:tcBorders>
              <w:top w:val="nil"/>
              <w:left w:val="single" w:sz="4" w:space="0" w:color="000000"/>
              <w:bottom w:val="single" w:sz="4" w:space="0" w:color="000000"/>
              <w:right w:val="single" w:sz="4" w:space="0" w:color="000000"/>
            </w:tcBorders>
          </w:tcPr>
          <w:p w14:paraId="7DD25C39" w14:textId="77777777" w:rsidR="00C4565C" w:rsidRPr="00865290" w:rsidRDefault="00C4565C" w:rsidP="002E3AF1">
            <w:pPr>
              <w:rPr>
                <w:sz w:val="2"/>
                <w:szCs w:val="2"/>
              </w:rPr>
            </w:pPr>
          </w:p>
        </w:tc>
        <w:tc>
          <w:tcPr>
            <w:tcW w:w="1131" w:type="dxa"/>
            <w:vMerge/>
            <w:tcBorders>
              <w:top w:val="nil"/>
              <w:left w:val="single" w:sz="4" w:space="0" w:color="000000"/>
              <w:bottom w:val="single" w:sz="4" w:space="0" w:color="000000"/>
              <w:right w:val="single" w:sz="4" w:space="0" w:color="000000"/>
            </w:tcBorders>
          </w:tcPr>
          <w:p w14:paraId="0A28E4DB" w14:textId="77777777" w:rsidR="00C4565C" w:rsidRPr="00865290" w:rsidRDefault="00C4565C" w:rsidP="002E3AF1">
            <w:pPr>
              <w:rPr>
                <w:sz w:val="2"/>
                <w:szCs w:val="2"/>
              </w:rPr>
            </w:pPr>
          </w:p>
        </w:tc>
        <w:tc>
          <w:tcPr>
            <w:tcW w:w="709" w:type="dxa"/>
            <w:vMerge/>
            <w:tcBorders>
              <w:top w:val="nil"/>
              <w:left w:val="single" w:sz="4" w:space="0" w:color="000000"/>
              <w:bottom w:val="single" w:sz="4" w:space="0" w:color="000000"/>
              <w:right w:val="single" w:sz="4" w:space="0" w:color="000000"/>
            </w:tcBorders>
          </w:tcPr>
          <w:p w14:paraId="5DE059A2" w14:textId="77777777" w:rsidR="00C4565C" w:rsidRPr="00865290" w:rsidRDefault="00C4565C" w:rsidP="002E3AF1">
            <w:pPr>
              <w:rPr>
                <w:sz w:val="2"/>
                <w:szCs w:val="2"/>
              </w:rPr>
            </w:pPr>
          </w:p>
        </w:tc>
        <w:tc>
          <w:tcPr>
            <w:tcW w:w="712" w:type="dxa"/>
            <w:tcBorders>
              <w:top w:val="single" w:sz="4" w:space="0" w:color="000000"/>
              <w:left w:val="single" w:sz="4" w:space="0" w:color="000000"/>
              <w:bottom w:val="single" w:sz="4" w:space="0" w:color="000000"/>
              <w:right w:val="single" w:sz="4" w:space="0" w:color="000000"/>
            </w:tcBorders>
            <w:vAlign w:val="center"/>
          </w:tcPr>
          <w:p w14:paraId="02DB7EE9" w14:textId="77777777" w:rsidR="00C4565C" w:rsidRPr="00865290" w:rsidRDefault="00C4565C" w:rsidP="00F45808">
            <w:pPr>
              <w:pStyle w:val="TableParagraph"/>
              <w:ind w:right="14"/>
              <w:jc w:val="center"/>
              <w:rPr>
                <w:sz w:val="20"/>
              </w:rPr>
            </w:pPr>
            <w:r w:rsidRPr="00865290">
              <w:rPr>
                <w:sz w:val="20"/>
              </w:rPr>
              <w:t>1й год</w:t>
            </w:r>
          </w:p>
        </w:tc>
        <w:tc>
          <w:tcPr>
            <w:tcW w:w="708" w:type="dxa"/>
            <w:tcBorders>
              <w:top w:val="single" w:sz="4" w:space="0" w:color="000000"/>
              <w:left w:val="single" w:sz="4" w:space="0" w:color="000000"/>
              <w:bottom w:val="single" w:sz="4" w:space="0" w:color="000000"/>
              <w:right w:val="single" w:sz="4" w:space="0" w:color="000000"/>
            </w:tcBorders>
            <w:vAlign w:val="center"/>
          </w:tcPr>
          <w:p w14:paraId="39A06911" w14:textId="77777777" w:rsidR="00C4565C" w:rsidRPr="00865290" w:rsidRDefault="00C4565C" w:rsidP="00F45808">
            <w:pPr>
              <w:pStyle w:val="TableParagraph"/>
              <w:ind w:right="14"/>
              <w:jc w:val="center"/>
              <w:rPr>
                <w:sz w:val="20"/>
              </w:rPr>
            </w:pPr>
            <w:r w:rsidRPr="00865290">
              <w:rPr>
                <w:sz w:val="20"/>
              </w:rPr>
              <w:t>2й год</w:t>
            </w:r>
          </w:p>
        </w:tc>
        <w:tc>
          <w:tcPr>
            <w:tcW w:w="709" w:type="dxa"/>
            <w:tcBorders>
              <w:top w:val="single" w:sz="4" w:space="0" w:color="000000"/>
              <w:left w:val="single" w:sz="4" w:space="0" w:color="000000"/>
              <w:bottom w:val="single" w:sz="4" w:space="0" w:color="000000"/>
              <w:right w:val="single" w:sz="4" w:space="0" w:color="000000"/>
            </w:tcBorders>
            <w:vAlign w:val="center"/>
          </w:tcPr>
          <w:p w14:paraId="59EB8266" w14:textId="586C9429" w:rsidR="00C4565C" w:rsidRPr="00865290" w:rsidRDefault="00C4565C" w:rsidP="00F45808">
            <w:pPr>
              <w:pStyle w:val="TableParagraph"/>
              <w:ind w:right="14"/>
              <w:jc w:val="center"/>
              <w:rPr>
                <w:sz w:val="20"/>
              </w:rPr>
            </w:pPr>
            <w:r w:rsidRPr="00865290">
              <w:rPr>
                <w:sz w:val="20"/>
              </w:rPr>
              <w:t>3й год</w:t>
            </w:r>
          </w:p>
        </w:tc>
        <w:tc>
          <w:tcPr>
            <w:tcW w:w="709" w:type="dxa"/>
            <w:tcBorders>
              <w:top w:val="single" w:sz="4" w:space="0" w:color="000000"/>
              <w:left w:val="single" w:sz="4" w:space="0" w:color="000000"/>
              <w:bottom w:val="single" w:sz="4" w:space="0" w:color="000000"/>
              <w:right w:val="single" w:sz="4" w:space="0" w:color="000000"/>
            </w:tcBorders>
            <w:vAlign w:val="center"/>
          </w:tcPr>
          <w:p w14:paraId="3AF67000" w14:textId="587CCA26" w:rsidR="00C4565C" w:rsidRPr="00865290" w:rsidRDefault="00C4565C" w:rsidP="00F45808">
            <w:pPr>
              <w:pStyle w:val="TableParagraph"/>
              <w:tabs>
                <w:tab w:val="left" w:pos="733"/>
              </w:tabs>
              <w:ind w:right="14"/>
              <w:jc w:val="center"/>
              <w:rPr>
                <w:sz w:val="20"/>
              </w:rPr>
            </w:pPr>
            <w:r w:rsidRPr="00865290">
              <w:rPr>
                <w:sz w:val="20"/>
              </w:rPr>
              <w:t>1й год</w:t>
            </w:r>
          </w:p>
        </w:tc>
        <w:tc>
          <w:tcPr>
            <w:tcW w:w="709" w:type="dxa"/>
            <w:tcBorders>
              <w:top w:val="single" w:sz="4" w:space="0" w:color="000000"/>
              <w:left w:val="single" w:sz="4" w:space="0" w:color="000000"/>
              <w:bottom w:val="single" w:sz="4" w:space="0" w:color="000000"/>
              <w:right w:val="single" w:sz="4" w:space="0" w:color="000000"/>
            </w:tcBorders>
            <w:vAlign w:val="center"/>
          </w:tcPr>
          <w:p w14:paraId="1B338DE3" w14:textId="3FA18D4F" w:rsidR="00C4565C" w:rsidRPr="00865290" w:rsidRDefault="00C4565C" w:rsidP="00F45808">
            <w:pPr>
              <w:pStyle w:val="TableParagraph"/>
              <w:tabs>
                <w:tab w:val="left" w:pos="730"/>
              </w:tabs>
              <w:ind w:right="14"/>
              <w:jc w:val="center"/>
              <w:rPr>
                <w:sz w:val="20"/>
              </w:rPr>
            </w:pPr>
            <w:r w:rsidRPr="00865290">
              <w:rPr>
                <w:sz w:val="20"/>
              </w:rPr>
              <w:t>2й год</w:t>
            </w:r>
            <w:r w:rsidRPr="00865290">
              <w:rPr>
                <w:sz w:val="20"/>
              </w:rPr>
              <w:tab/>
            </w:r>
          </w:p>
        </w:tc>
        <w:tc>
          <w:tcPr>
            <w:tcW w:w="708" w:type="dxa"/>
            <w:tcBorders>
              <w:top w:val="single" w:sz="4" w:space="0" w:color="000000"/>
              <w:left w:val="single" w:sz="4" w:space="0" w:color="000000"/>
              <w:bottom w:val="single" w:sz="4" w:space="0" w:color="000000"/>
              <w:right w:val="single" w:sz="4" w:space="0" w:color="000000"/>
            </w:tcBorders>
            <w:vAlign w:val="center"/>
          </w:tcPr>
          <w:p w14:paraId="23D707CC" w14:textId="46640B2A" w:rsidR="00C4565C" w:rsidRPr="00865290" w:rsidRDefault="00C4565C" w:rsidP="00F45808">
            <w:pPr>
              <w:pStyle w:val="TableParagraph"/>
              <w:tabs>
                <w:tab w:val="left" w:pos="727"/>
              </w:tabs>
              <w:ind w:right="14"/>
              <w:jc w:val="center"/>
              <w:rPr>
                <w:sz w:val="20"/>
              </w:rPr>
            </w:pPr>
            <w:r>
              <w:rPr>
                <w:sz w:val="20"/>
              </w:rPr>
              <w:t>3</w:t>
            </w:r>
            <w:r w:rsidRPr="00865290">
              <w:rPr>
                <w:sz w:val="20"/>
              </w:rPr>
              <w:t>й год</w:t>
            </w:r>
          </w:p>
        </w:tc>
        <w:tc>
          <w:tcPr>
            <w:tcW w:w="709" w:type="dxa"/>
            <w:tcBorders>
              <w:top w:val="single" w:sz="4" w:space="0" w:color="000000"/>
              <w:left w:val="single" w:sz="4" w:space="0" w:color="000000"/>
              <w:bottom w:val="single" w:sz="4" w:space="0" w:color="000000"/>
              <w:right w:val="single" w:sz="4" w:space="0" w:color="000000"/>
            </w:tcBorders>
            <w:vAlign w:val="center"/>
          </w:tcPr>
          <w:p w14:paraId="0B52D7C8" w14:textId="070D31AA" w:rsidR="00C4565C" w:rsidRPr="00865290" w:rsidRDefault="00C4565C" w:rsidP="00F45808">
            <w:pPr>
              <w:pStyle w:val="TableParagraph"/>
              <w:tabs>
                <w:tab w:val="left" w:pos="724"/>
              </w:tabs>
              <w:ind w:right="14"/>
              <w:jc w:val="center"/>
              <w:rPr>
                <w:sz w:val="20"/>
              </w:rPr>
            </w:pPr>
            <w:r w:rsidRPr="00865290">
              <w:rPr>
                <w:sz w:val="20"/>
              </w:rPr>
              <w:t>4й год</w:t>
            </w:r>
          </w:p>
        </w:tc>
        <w:tc>
          <w:tcPr>
            <w:tcW w:w="851" w:type="dxa"/>
            <w:tcBorders>
              <w:top w:val="single" w:sz="4" w:space="0" w:color="000000"/>
              <w:left w:val="single" w:sz="4" w:space="0" w:color="000000"/>
              <w:bottom w:val="single" w:sz="4" w:space="0" w:color="000000"/>
              <w:right w:val="single" w:sz="4" w:space="0" w:color="000000"/>
            </w:tcBorders>
            <w:vAlign w:val="center"/>
          </w:tcPr>
          <w:p w14:paraId="042CCFC1" w14:textId="64E209A0" w:rsidR="00C4565C" w:rsidRPr="00865290" w:rsidRDefault="00C4565C" w:rsidP="00F45808">
            <w:pPr>
              <w:pStyle w:val="TableParagraph"/>
              <w:ind w:right="14"/>
              <w:jc w:val="center"/>
              <w:rPr>
                <w:sz w:val="20"/>
              </w:rPr>
            </w:pPr>
            <w:r>
              <w:rPr>
                <w:sz w:val="20"/>
              </w:rPr>
              <w:t>5</w:t>
            </w:r>
            <w:r w:rsidRPr="00865290">
              <w:rPr>
                <w:sz w:val="20"/>
              </w:rPr>
              <w:t>й год</w:t>
            </w:r>
          </w:p>
        </w:tc>
        <w:tc>
          <w:tcPr>
            <w:tcW w:w="708" w:type="dxa"/>
            <w:vMerge/>
            <w:tcBorders>
              <w:top w:val="nil"/>
              <w:left w:val="single" w:sz="4" w:space="0" w:color="000000"/>
              <w:bottom w:val="single" w:sz="4" w:space="0" w:color="000000"/>
              <w:right w:val="single" w:sz="4" w:space="0" w:color="auto"/>
            </w:tcBorders>
          </w:tcPr>
          <w:p w14:paraId="7DCB79E4" w14:textId="77777777" w:rsidR="00C4565C" w:rsidRPr="00865290" w:rsidRDefault="00C4565C" w:rsidP="002E3AF1">
            <w:pPr>
              <w:rPr>
                <w:sz w:val="2"/>
                <w:szCs w:val="2"/>
              </w:rPr>
            </w:pPr>
          </w:p>
        </w:tc>
        <w:tc>
          <w:tcPr>
            <w:tcW w:w="851" w:type="dxa"/>
            <w:vMerge/>
            <w:tcBorders>
              <w:top w:val="nil"/>
              <w:left w:val="single" w:sz="4" w:space="0" w:color="auto"/>
              <w:bottom w:val="single" w:sz="4" w:space="0" w:color="000000"/>
              <w:right w:val="single" w:sz="2" w:space="0" w:color="000000"/>
            </w:tcBorders>
          </w:tcPr>
          <w:p w14:paraId="462AC627" w14:textId="3F96230D" w:rsidR="00C4565C" w:rsidRPr="00865290" w:rsidRDefault="00C4565C" w:rsidP="002E3AF1">
            <w:pPr>
              <w:rPr>
                <w:sz w:val="2"/>
                <w:szCs w:val="2"/>
              </w:rPr>
            </w:pPr>
          </w:p>
        </w:tc>
      </w:tr>
      <w:tr w:rsidR="00C4565C" w:rsidRPr="00865290" w14:paraId="010B5106" w14:textId="3B3FB64B" w:rsidTr="00371A79">
        <w:trPr>
          <w:trHeight w:val="272"/>
        </w:trPr>
        <w:tc>
          <w:tcPr>
            <w:tcW w:w="304" w:type="dxa"/>
            <w:vMerge w:val="restart"/>
            <w:tcBorders>
              <w:top w:val="single" w:sz="4" w:space="0" w:color="000000"/>
              <w:left w:val="single" w:sz="4" w:space="0" w:color="000000"/>
              <w:bottom w:val="single" w:sz="4" w:space="0" w:color="000000"/>
              <w:right w:val="single" w:sz="4" w:space="0" w:color="000000"/>
            </w:tcBorders>
          </w:tcPr>
          <w:p w14:paraId="1AEDB696" w14:textId="511C0CB1" w:rsidR="00C4565C" w:rsidRPr="00865290" w:rsidRDefault="00C4565C" w:rsidP="00C4565C">
            <w:pPr>
              <w:pStyle w:val="TableParagraph"/>
              <w:rPr>
                <w:sz w:val="24"/>
              </w:rPr>
            </w:pPr>
            <w:r w:rsidRPr="00865290">
              <w:rPr>
                <w:sz w:val="24"/>
              </w:rPr>
              <w:t xml:space="preserve">1 </w:t>
            </w:r>
          </w:p>
        </w:tc>
        <w:tc>
          <w:tcPr>
            <w:tcW w:w="850" w:type="dxa"/>
            <w:vMerge w:val="restart"/>
            <w:tcBorders>
              <w:top w:val="single" w:sz="4" w:space="0" w:color="000000"/>
              <w:left w:val="single" w:sz="4" w:space="0" w:color="000000"/>
              <w:bottom w:val="single" w:sz="4" w:space="0" w:color="000000"/>
              <w:right w:val="single" w:sz="4" w:space="0" w:color="000000"/>
            </w:tcBorders>
          </w:tcPr>
          <w:p w14:paraId="2C824EF7" w14:textId="0570BD55" w:rsidR="00C4565C" w:rsidRPr="00865290" w:rsidRDefault="00C4565C" w:rsidP="00C4565C">
            <w:pPr>
              <w:pStyle w:val="TableParagraph"/>
              <w:tabs>
                <w:tab w:val="right" w:pos="1712"/>
              </w:tabs>
              <w:rPr>
                <w:sz w:val="24"/>
              </w:rPr>
            </w:pPr>
            <w:r>
              <w:rPr>
                <w:sz w:val="24"/>
              </w:rPr>
              <w:t>Б</w:t>
            </w:r>
            <w:r w:rsidRPr="00865290">
              <w:rPr>
                <w:sz w:val="24"/>
              </w:rPr>
              <w:t>ег 60 м сек</w:t>
            </w:r>
            <w:r w:rsidRPr="00865290">
              <w:rPr>
                <w:sz w:val="24"/>
              </w:rPr>
              <w:tab/>
              <w:t>3</w:t>
            </w:r>
          </w:p>
        </w:tc>
        <w:tc>
          <w:tcPr>
            <w:tcW w:w="1131" w:type="dxa"/>
            <w:vMerge w:val="restart"/>
            <w:tcBorders>
              <w:top w:val="single" w:sz="4" w:space="0" w:color="000000"/>
              <w:left w:val="single" w:sz="4" w:space="0" w:color="000000"/>
              <w:bottom w:val="single" w:sz="4" w:space="0" w:color="000000"/>
              <w:right w:val="single" w:sz="4" w:space="0" w:color="000000"/>
            </w:tcBorders>
          </w:tcPr>
          <w:p w14:paraId="1E1C3598" w14:textId="1A954B50" w:rsidR="00C4565C" w:rsidRPr="00865290" w:rsidRDefault="00C4565C" w:rsidP="00C4565C">
            <w:pPr>
              <w:pStyle w:val="TableParagraph"/>
            </w:pPr>
            <w:r>
              <w:t>сек</w:t>
            </w:r>
          </w:p>
        </w:tc>
        <w:tc>
          <w:tcPr>
            <w:tcW w:w="709" w:type="dxa"/>
            <w:tcBorders>
              <w:top w:val="single" w:sz="4" w:space="0" w:color="000000"/>
              <w:left w:val="single" w:sz="4" w:space="0" w:color="000000"/>
              <w:bottom w:val="single" w:sz="4" w:space="0" w:color="000000"/>
              <w:right w:val="single" w:sz="4" w:space="0" w:color="000000"/>
            </w:tcBorders>
          </w:tcPr>
          <w:p w14:paraId="3B40D638" w14:textId="05A95D76" w:rsidR="00C4565C" w:rsidRPr="00865290" w:rsidRDefault="00C4565C" w:rsidP="00C4565C">
            <w:pPr>
              <w:pStyle w:val="TableParagraph"/>
              <w:jc w:val="center"/>
              <w:rPr>
                <w:sz w:val="20"/>
              </w:rPr>
            </w:pPr>
            <w:r>
              <w:rPr>
                <w:sz w:val="20"/>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4166FF8E" w14:textId="77777777" w:rsidR="00C4565C" w:rsidRPr="00C4565C" w:rsidRDefault="00C4565C" w:rsidP="00C4565C">
            <w:pPr>
              <w:pStyle w:val="TableParagraph"/>
              <w:jc w:val="center"/>
              <w:rPr>
                <w:sz w:val="20"/>
              </w:rPr>
            </w:pPr>
            <w:r w:rsidRPr="00C4565C">
              <w:rPr>
                <w:sz w:val="20"/>
              </w:rPr>
              <w:t>11,6</w:t>
            </w:r>
          </w:p>
        </w:tc>
        <w:tc>
          <w:tcPr>
            <w:tcW w:w="708" w:type="dxa"/>
            <w:tcBorders>
              <w:top w:val="single" w:sz="4" w:space="0" w:color="000000"/>
              <w:left w:val="single" w:sz="4" w:space="0" w:color="000000"/>
              <w:bottom w:val="single" w:sz="4" w:space="0" w:color="000000"/>
              <w:right w:val="single" w:sz="4" w:space="0" w:color="000000"/>
            </w:tcBorders>
            <w:vAlign w:val="center"/>
          </w:tcPr>
          <w:p w14:paraId="2766C2EE" w14:textId="77777777" w:rsidR="00C4565C" w:rsidRPr="00C4565C" w:rsidRDefault="00C4565C" w:rsidP="00C4565C">
            <w:pPr>
              <w:pStyle w:val="TableParagraph"/>
              <w:jc w:val="center"/>
              <w:rPr>
                <w:sz w:val="20"/>
              </w:rPr>
            </w:pPr>
            <w:r w:rsidRPr="00C4565C">
              <w:rPr>
                <w:sz w:val="20"/>
              </w:rPr>
              <w:t>11,3</w:t>
            </w:r>
          </w:p>
        </w:tc>
        <w:tc>
          <w:tcPr>
            <w:tcW w:w="709" w:type="dxa"/>
            <w:tcBorders>
              <w:top w:val="single" w:sz="4" w:space="0" w:color="000000"/>
              <w:left w:val="single" w:sz="4" w:space="0" w:color="000000"/>
              <w:bottom w:val="single" w:sz="4" w:space="0" w:color="000000"/>
              <w:right w:val="single" w:sz="4" w:space="0" w:color="000000"/>
            </w:tcBorders>
            <w:vAlign w:val="center"/>
          </w:tcPr>
          <w:p w14:paraId="2C50DDDC" w14:textId="77777777" w:rsidR="00C4565C" w:rsidRPr="00C4565C" w:rsidRDefault="00C4565C" w:rsidP="00C4565C">
            <w:pPr>
              <w:pStyle w:val="TableParagraph"/>
              <w:jc w:val="center"/>
              <w:rPr>
                <w:sz w:val="20"/>
              </w:rPr>
            </w:pPr>
            <w:r w:rsidRPr="00C4565C">
              <w:rPr>
                <w:sz w:val="20"/>
              </w:rPr>
              <w:t>11,1</w:t>
            </w:r>
          </w:p>
        </w:tc>
        <w:tc>
          <w:tcPr>
            <w:tcW w:w="709" w:type="dxa"/>
            <w:tcBorders>
              <w:top w:val="single" w:sz="4" w:space="0" w:color="000000"/>
              <w:left w:val="single" w:sz="4" w:space="0" w:color="000000"/>
              <w:bottom w:val="single" w:sz="4" w:space="0" w:color="000000"/>
              <w:right w:val="single" w:sz="4" w:space="0" w:color="000000"/>
            </w:tcBorders>
            <w:vAlign w:val="center"/>
          </w:tcPr>
          <w:p w14:paraId="355BF9A5" w14:textId="77777777" w:rsidR="00C4565C" w:rsidRPr="00C4565C" w:rsidRDefault="00C4565C" w:rsidP="00C4565C">
            <w:pPr>
              <w:pStyle w:val="TableParagraph"/>
              <w:jc w:val="center"/>
              <w:rPr>
                <w:sz w:val="20"/>
              </w:rPr>
            </w:pPr>
            <w:r w:rsidRPr="00C4565C">
              <w:rPr>
                <w:sz w:val="20"/>
              </w:rPr>
              <w:t>10,6</w:t>
            </w:r>
          </w:p>
        </w:tc>
        <w:tc>
          <w:tcPr>
            <w:tcW w:w="709" w:type="dxa"/>
            <w:tcBorders>
              <w:top w:val="single" w:sz="4" w:space="0" w:color="000000"/>
              <w:left w:val="single" w:sz="4" w:space="0" w:color="000000"/>
              <w:bottom w:val="single" w:sz="4" w:space="0" w:color="000000"/>
              <w:right w:val="single" w:sz="4" w:space="0" w:color="000000"/>
            </w:tcBorders>
            <w:vAlign w:val="center"/>
          </w:tcPr>
          <w:p w14:paraId="2484F5AD" w14:textId="77777777" w:rsidR="00C4565C" w:rsidRPr="00C4565C" w:rsidRDefault="00C4565C" w:rsidP="00C4565C">
            <w:pPr>
              <w:pStyle w:val="TableParagraph"/>
              <w:jc w:val="center"/>
              <w:rPr>
                <w:sz w:val="20"/>
              </w:rPr>
            </w:pPr>
            <w:r w:rsidRPr="00C4565C">
              <w:rPr>
                <w:sz w:val="20"/>
              </w:rPr>
              <w:t>10,5</w:t>
            </w:r>
          </w:p>
        </w:tc>
        <w:tc>
          <w:tcPr>
            <w:tcW w:w="708" w:type="dxa"/>
            <w:tcBorders>
              <w:top w:val="single" w:sz="4" w:space="0" w:color="000000"/>
              <w:left w:val="single" w:sz="4" w:space="0" w:color="000000"/>
              <w:bottom w:val="single" w:sz="4" w:space="0" w:color="000000"/>
              <w:right w:val="single" w:sz="4" w:space="0" w:color="000000"/>
            </w:tcBorders>
            <w:vAlign w:val="center"/>
          </w:tcPr>
          <w:p w14:paraId="1BD1B34F" w14:textId="77777777" w:rsidR="00C4565C" w:rsidRPr="00C4565C" w:rsidRDefault="00C4565C" w:rsidP="00C4565C">
            <w:pPr>
              <w:pStyle w:val="TableParagraph"/>
              <w:jc w:val="center"/>
              <w:rPr>
                <w:sz w:val="20"/>
              </w:rPr>
            </w:pPr>
            <w:r w:rsidRPr="00C4565C">
              <w:rPr>
                <w:sz w:val="20"/>
              </w:rPr>
              <w:t>10,4</w:t>
            </w:r>
          </w:p>
        </w:tc>
        <w:tc>
          <w:tcPr>
            <w:tcW w:w="709" w:type="dxa"/>
            <w:tcBorders>
              <w:top w:val="single" w:sz="4" w:space="0" w:color="000000"/>
              <w:left w:val="single" w:sz="4" w:space="0" w:color="000000"/>
              <w:bottom w:val="single" w:sz="4" w:space="0" w:color="000000"/>
              <w:right w:val="single" w:sz="4" w:space="0" w:color="000000"/>
            </w:tcBorders>
            <w:vAlign w:val="center"/>
          </w:tcPr>
          <w:p w14:paraId="56D89FC9" w14:textId="77777777" w:rsidR="00C4565C" w:rsidRPr="00C4565C" w:rsidRDefault="00C4565C" w:rsidP="00C4565C">
            <w:pPr>
              <w:pStyle w:val="TableParagraph"/>
              <w:jc w:val="center"/>
              <w:rPr>
                <w:sz w:val="20"/>
              </w:rPr>
            </w:pPr>
            <w:r w:rsidRPr="00C4565C">
              <w:rPr>
                <w:sz w:val="20"/>
              </w:rPr>
              <w:t>10,3</w:t>
            </w:r>
          </w:p>
        </w:tc>
        <w:tc>
          <w:tcPr>
            <w:tcW w:w="851" w:type="dxa"/>
            <w:tcBorders>
              <w:top w:val="single" w:sz="4" w:space="0" w:color="000000"/>
              <w:left w:val="single" w:sz="4" w:space="0" w:color="000000"/>
              <w:bottom w:val="single" w:sz="4" w:space="0" w:color="000000"/>
              <w:right w:val="single" w:sz="4" w:space="0" w:color="000000"/>
            </w:tcBorders>
            <w:vAlign w:val="center"/>
          </w:tcPr>
          <w:p w14:paraId="4F76C3CD" w14:textId="77777777" w:rsidR="00C4565C" w:rsidRPr="00C4565C" w:rsidRDefault="00C4565C" w:rsidP="00C4565C">
            <w:pPr>
              <w:pStyle w:val="TableParagraph"/>
              <w:jc w:val="center"/>
              <w:rPr>
                <w:sz w:val="20"/>
              </w:rPr>
            </w:pPr>
            <w:r w:rsidRPr="00C4565C">
              <w:rPr>
                <w:sz w:val="20"/>
              </w:rPr>
              <w:t>10,2</w:t>
            </w:r>
          </w:p>
        </w:tc>
        <w:tc>
          <w:tcPr>
            <w:tcW w:w="708" w:type="dxa"/>
            <w:tcBorders>
              <w:top w:val="single" w:sz="4" w:space="0" w:color="000000"/>
              <w:left w:val="single" w:sz="4" w:space="0" w:color="000000"/>
              <w:bottom w:val="single" w:sz="4" w:space="0" w:color="000000"/>
              <w:right w:val="single" w:sz="4" w:space="0" w:color="auto"/>
            </w:tcBorders>
            <w:vAlign w:val="center"/>
          </w:tcPr>
          <w:p w14:paraId="1A426AE3"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16413C82" w14:textId="608BB32B" w:rsidR="00C4565C" w:rsidRPr="00C4565C" w:rsidRDefault="00C4565C" w:rsidP="00C4565C">
            <w:pPr>
              <w:pStyle w:val="TableParagraph"/>
              <w:jc w:val="center"/>
              <w:rPr>
                <w:sz w:val="20"/>
              </w:rPr>
            </w:pPr>
            <w:r w:rsidRPr="00C4565C">
              <w:rPr>
                <w:sz w:val="20"/>
              </w:rPr>
              <w:t>-</w:t>
            </w:r>
          </w:p>
        </w:tc>
      </w:tr>
      <w:tr w:rsidR="00C4565C" w:rsidRPr="00865290" w14:paraId="4271527E" w14:textId="0536221D" w:rsidTr="00371A79">
        <w:trPr>
          <w:trHeight w:val="277"/>
        </w:trPr>
        <w:tc>
          <w:tcPr>
            <w:tcW w:w="304" w:type="dxa"/>
            <w:vMerge/>
            <w:tcBorders>
              <w:top w:val="nil"/>
              <w:left w:val="single" w:sz="4" w:space="0" w:color="000000"/>
              <w:bottom w:val="single" w:sz="4" w:space="0" w:color="000000"/>
              <w:right w:val="single" w:sz="4" w:space="0" w:color="000000"/>
            </w:tcBorders>
          </w:tcPr>
          <w:p w14:paraId="2A2FFC64"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0DF25E6D"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261D2F43"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tcPr>
          <w:p w14:paraId="48AAED40" w14:textId="77777777" w:rsidR="00C4565C" w:rsidRPr="00865290" w:rsidRDefault="00C4565C" w:rsidP="00C4565C">
            <w:pPr>
              <w:pStyle w:val="TableParagraph"/>
              <w:jc w:val="center"/>
              <w:rPr>
                <w:sz w:val="24"/>
              </w:rPr>
            </w:pPr>
            <w:r w:rsidRPr="00865290">
              <w:rPr>
                <w:sz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605C9284" w14:textId="77777777" w:rsidR="00C4565C" w:rsidRPr="00C4565C" w:rsidRDefault="00C4565C" w:rsidP="00C4565C">
            <w:pPr>
              <w:pStyle w:val="TableParagraph"/>
              <w:jc w:val="center"/>
              <w:rPr>
                <w:sz w:val="20"/>
              </w:rPr>
            </w:pPr>
            <w:r w:rsidRPr="00C4565C">
              <w:rPr>
                <w:sz w:val="20"/>
              </w:rPr>
              <w:t>11,8</w:t>
            </w:r>
          </w:p>
        </w:tc>
        <w:tc>
          <w:tcPr>
            <w:tcW w:w="708" w:type="dxa"/>
            <w:tcBorders>
              <w:top w:val="single" w:sz="4" w:space="0" w:color="000000"/>
              <w:left w:val="single" w:sz="4" w:space="0" w:color="000000"/>
              <w:bottom w:val="single" w:sz="4" w:space="0" w:color="000000"/>
              <w:right w:val="single" w:sz="4" w:space="0" w:color="000000"/>
            </w:tcBorders>
            <w:vAlign w:val="center"/>
          </w:tcPr>
          <w:p w14:paraId="5A6DC770" w14:textId="77777777" w:rsidR="00C4565C" w:rsidRPr="00C4565C" w:rsidRDefault="00C4565C" w:rsidP="00C4565C">
            <w:pPr>
              <w:pStyle w:val="TableParagraph"/>
              <w:jc w:val="center"/>
              <w:rPr>
                <w:sz w:val="20"/>
              </w:rPr>
            </w:pPr>
            <w:r w:rsidRPr="00C4565C">
              <w:rPr>
                <w:sz w:val="20"/>
              </w:rPr>
              <w:t>11,5</w:t>
            </w:r>
          </w:p>
        </w:tc>
        <w:tc>
          <w:tcPr>
            <w:tcW w:w="709" w:type="dxa"/>
            <w:tcBorders>
              <w:top w:val="single" w:sz="4" w:space="0" w:color="000000"/>
              <w:left w:val="single" w:sz="4" w:space="0" w:color="000000"/>
              <w:bottom w:val="single" w:sz="4" w:space="0" w:color="000000"/>
              <w:right w:val="single" w:sz="4" w:space="0" w:color="000000"/>
            </w:tcBorders>
            <w:vAlign w:val="center"/>
          </w:tcPr>
          <w:p w14:paraId="40890CB2" w14:textId="77777777" w:rsidR="00C4565C" w:rsidRPr="00C4565C" w:rsidRDefault="00C4565C" w:rsidP="00C4565C">
            <w:pPr>
              <w:pStyle w:val="TableParagraph"/>
              <w:jc w:val="center"/>
              <w:rPr>
                <w:sz w:val="20"/>
              </w:rPr>
            </w:pPr>
            <w:r w:rsidRPr="00C4565C">
              <w:rPr>
                <w:sz w:val="20"/>
              </w:rPr>
              <w:t>11,3</w:t>
            </w:r>
          </w:p>
        </w:tc>
        <w:tc>
          <w:tcPr>
            <w:tcW w:w="709" w:type="dxa"/>
            <w:tcBorders>
              <w:top w:val="single" w:sz="4" w:space="0" w:color="000000"/>
              <w:left w:val="single" w:sz="4" w:space="0" w:color="000000"/>
              <w:bottom w:val="single" w:sz="4" w:space="0" w:color="000000"/>
              <w:right w:val="single" w:sz="4" w:space="0" w:color="000000"/>
            </w:tcBorders>
            <w:vAlign w:val="center"/>
          </w:tcPr>
          <w:p w14:paraId="64B8EFEA" w14:textId="77777777" w:rsidR="00C4565C" w:rsidRPr="00C4565C" w:rsidRDefault="00C4565C" w:rsidP="00C4565C">
            <w:pPr>
              <w:pStyle w:val="TableParagraph"/>
              <w:jc w:val="center"/>
              <w:rPr>
                <w:sz w:val="20"/>
              </w:rPr>
            </w:pPr>
            <w:r w:rsidRPr="00C4565C">
              <w:rPr>
                <w:sz w:val="20"/>
              </w:rPr>
              <w:t>10,7</w:t>
            </w:r>
          </w:p>
        </w:tc>
        <w:tc>
          <w:tcPr>
            <w:tcW w:w="709" w:type="dxa"/>
            <w:tcBorders>
              <w:top w:val="single" w:sz="4" w:space="0" w:color="000000"/>
              <w:left w:val="single" w:sz="4" w:space="0" w:color="000000"/>
              <w:bottom w:val="single" w:sz="4" w:space="0" w:color="000000"/>
              <w:right w:val="single" w:sz="4" w:space="0" w:color="000000"/>
            </w:tcBorders>
            <w:vAlign w:val="center"/>
          </w:tcPr>
          <w:p w14:paraId="25D8C963" w14:textId="77777777" w:rsidR="00C4565C" w:rsidRPr="00C4565C" w:rsidRDefault="00C4565C" w:rsidP="00C4565C">
            <w:pPr>
              <w:pStyle w:val="TableParagraph"/>
              <w:jc w:val="center"/>
              <w:rPr>
                <w:sz w:val="20"/>
              </w:rPr>
            </w:pPr>
            <w:r w:rsidRPr="00C4565C">
              <w:rPr>
                <w:sz w:val="20"/>
              </w:rPr>
              <w:t>10,6</w:t>
            </w:r>
          </w:p>
        </w:tc>
        <w:tc>
          <w:tcPr>
            <w:tcW w:w="708" w:type="dxa"/>
            <w:tcBorders>
              <w:top w:val="single" w:sz="4" w:space="0" w:color="000000"/>
              <w:left w:val="single" w:sz="4" w:space="0" w:color="000000"/>
              <w:bottom w:val="single" w:sz="4" w:space="0" w:color="000000"/>
              <w:right w:val="single" w:sz="4" w:space="0" w:color="000000"/>
            </w:tcBorders>
            <w:vAlign w:val="center"/>
          </w:tcPr>
          <w:p w14:paraId="08B2AB97" w14:textId="77777777" w:rsidR="00C4565C" w:rsidRPr="00C4565C" w:rsidRDefault="00C4565C" w:rsidP="00C4565C">
            <w:pPr>
              <w:pStyle w:val="TableParagraph"/>
              <w:jc w:val="center"/>
              <w:rPr>
                <w:sz w:val="20"/>
              </w:rPr>
            </w:pPr>
            <w:r w:rsidRPr="00C4565C">
              <w:rPr>
                <w:sz w:val="20"/>
              </w:rPr>
              <w:t>10,5</w:t>
            </w:r>
          </w:p>
        </w:tc>
        <w:tc>
          <w:tcPr>
            <w:tcW w:w="709" w:type="dxa"/>
            <w:tcBorders>
              <w:top w:val="single" w:sz="4" w:space="0" w:color="000000"/>
              <w:left w:val="single" w:sz="4" w:space="0" w:color="000000"/>
              <w:bottom w:val="single" w:sz="4" w:space="0" w:color="000000"/>
              <w:right w:val="single" w:sz="4" w:space="0" w:color="000000"/>
            </w:tcBorders>
            <w:vAlign w:val="center"/>
          </w:tcPr>
          <w:p w14:paraId="496D846A" w14:textId="77777777" w:rsidR="00C4565C" w:rsidRPr="00C4565C" w:rsidRDefault="00C4565C" w:rsidP="00C4565C">
            <w:pPr>
              <w:pStyle w:val="TableParagraph"/>
              <w:jc w:val="center"/>
              <w:rPr>
                <w:sz w:val="20"/>
              </w:rPr>
            </w:pPr>
            <w:r w:rsidRPr="00C4565C">
              <w:rPr>
                <w:sz w:val="20"/>
              </w:rPr>
              <w:t>10,4</w:t>
            </w:r>
          </w:p>
        </w:tc>
        <w:tc>
          <w:tcPr>
            <w:tcW w:w="851" w:type="dxa"/>
            <w:tcBorders>
              <w:top w:val="single" w:sz="4" w:space="0" w:color="000000"/>
              <w:left w:val="single" w:sz="4" w:space="0" w:color="000000"/>
              <w:bottom w:val="single" w:sz="4" w:space="0" w:color="000000"/>
              <w:right w:val="single" w:sz="4" w:space="0" w:color="000000"/>
            </w:tcBorders>
            <w:vAlign w:val="center"/>
          </w:tcPr>
          <w:p w14:paraId="097DB811" w14:textId="77777777" w:rsidR="00C4565C" w:rsidRPr="00C4565C" w:rsidRDefault="00C4565C" w:rsidP="00C4565C">
            <w:pPr>
              <w:pStyle w:val="TableParagraph"/>
              <w:jc w:val="center"/>
              <w:rPr>
                <w:sz w:val="20"/>
              </w:rPr>
            </w:pPr>
            <w:r w:rsidRPr="00C4565C">
              <w:rPr>
                <w:sz w:val="20"/>
              </w:rPr>
              <w:t>10,3</w:t>
            </w:r>
          </w:p>
        </w:tc>
        <w:tc>
          <w:tcPr>
            <w:tcW w:w="708" w:type="dxa"/>
            <w:tcBorders>
              <w:top w:val="single" w:sz="4" w:space="0" w:color="000000"/>
              <w:left w:val="single" w:sz="4" w:space="0" w:color="000000"/>
              <w:bottom w:val="single" w:sz="4" w:space="0" w:color="000000"/>
              <w:right w:val="single" w:sz="4" w:space="0" w:color="auto"/>
            </w:tcBorders>
            <w:vAlign w:val="center"/>
          </w:tcPr>
          <w:p w14:paraId="370B2AAF"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08C766B0" w14:textId="6A65565B" w:rsidR="00C4565C" w:rsidRPr="00C4565C" w:rsidRDefault="00C4565C" w:rsidP="00C4565C">
            <w:pPr>
              <w:pStyle w:val="TableParagraph"/>
              <w:jc w:val="center"/>
              <w:rPr>
                <w:sz w:val="20"/>
              </w:rPr>
            </w:pPr>
            <w:r w:rsidRPr="00C4565C">
              <w:rPr>
                <w:sz w:val="20"/>
              </w:rPr>
              <w:t>-</w:t>
            </w:r>
          </w:p>
        </w:tc>
      </w:tr>
      <w:tr w:rsidR="00C4565C" w:rsidRPr="00865290" w14:paraId="5E2539DF" w14:textId="1184D3D0" w:rsidTr="00371A79">
        <w:trPr>
          <w:trHeight w:val="272"/>
        </w:trPr>
        <w:tc>
          <w:tcPr>
            <w:tcW w:w="304" w:type="dxa"/>
            <w:vMerge/>
            <w:tcBorders>
              <w:top w:val="nil"/>
              <w:left w:val="single" w:sz="4" w:space="0" w:color="000000"/>
              <w:bottom w:val="single" w:sz="4" w:space="0" w:color="000000"/>
              <w:right w:val="single" w:sz="4" w:space="0" w:color="000000"/>
            </w:tcBorders>
          </w:tcPr>
          <w:p w14:paraId="10767A3A"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2C3BBD5E"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0ADC7EC4"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tcPr>
          <w:p w14:paraId="47F7E0D9" w14:textId="77777777" w:rsidR="00C4565C" w:rsidRPr="00865290" w:rsidRDefault="00C4565C" w:rsidP="00C4565C">
            <w:pPr>
              <w:pStyle w:val="TableParagraph"/>
              <w:jc w:val="center"/>
              <w:rPr>
                <w:sz w:val="24"/>
              </w:rPr>
            </w:pPr>
            <w:r w:rsidRPr="00865290">
              <w:rPr>
                <w:sz w:val="24"/>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0B79AECA" w14:textId="77777777" w:rsidR="00C4565C" w:rsidRPr="00C4565C" w:rsidRDefault="00C4565C" w:rsidP="00C4565C">
            <w:pPr>
              <w:pStyle w:val="TableParagraph"/>
              <w:jc w:val="center"/>
              <w:rPr>
                <w:sz w:val="20"/>
              </w:rPr>
            </w:pPr>
            <w:r w:rsidRPr="00C4565C">
              <w:rPr>
                <w:sz w:val="20"/>
              </w:rPr>
              <w:t>12,0</w:t>
            </w:r>
          </w:p>
        </w:tc>
        <w:tc>
          <w:tcPr>
            <w:tcW w:w="708" w:type="dxa"/>
            <w:tcBorders>
              <w:top w:val="single" w:sz="4" w:space="0" w:color="000000"/>
              <w:left w:val="single" w:sz="4" w:space="0" w:color="000000"/>
              <w:bottom w:val="single" w:sz="4" w:space="0" w:color="000000"/>
              <w:right w:val="single" w:sz="4" w:space="0" w:color="000000"/>
            </w:tcBorders>
            <w:vAlign w:val="center"/>
          </w:tcPr>
          <w:p w14:paraId="56333993" w14:textId="77777777" w:rsidR="00C4565C" w:rsidRPr="00C4565C" w:rsidRDefault="00C4565C" w:rsidP="00C4565C">
            <w:pPr>
              <w:pStyle w:val="TableParagraph"/>
              <w:jc w:val="center"/>
              <w:rPr>
                <w:sz w:val="20"/>
              </w:rPr>
            </w:pPr>
            <w:r w:rsidRPr="00C4565C">
              <w:rPr>
                <w:sz w:val="20"/>
              </w:rPr>
              <w:t>11,7</w:t>
            </w:r>
          </w:p>
        </w:tc>
        <w:tc>
          <w:tcPr>
            <w:tcW w:w="709" w:type="dxa"/>
            <w:tcBorders>
              <w:top w:val="single" w:sz="4" w:space="0" w:color="000000"/>
              <w:left w:val="single" w:sz="4" w:space="0" w:color="000000"/>
              <w:bottom w:val="single" w:sz="4" w:space="0" w:color="000000"/>
              <w:right w:val="single" w:sz="4" w:space="0" w:color="000000"/>
            </w:tcBorders>
            <w:vAlign w:val="center"/>
          </w:tcPr>
          <w:p w14:paraId="06348D1B" w14:textId="77777777" w:rsidR="00C4565C" w:rsidRPr="00C4565C" w:rsidRDefault="00C4565C" w:rsidP="00C4565C">
            <w:pPr>
              <w:pStyle w:val="TableParagraph"/>
              <w:jc w:val="center"/>
              <w:rPr>
                <w:sz w:val="20"/>
              </w:rPr>
            </w:pPr>
            <w:r w:rsidRPr="00C4565C">
              <w:rPr>
                <w:sz w:val="20"/>
              </w:rPr>
              <w:t>11,4</w:t>
            </w:r>
          </w:p>
        </w:tc>
        <w:tc>
          <w:tcPr>
            <w:tcW w:w="709" w:type="dxa"/>
            <w:tcBorders>
              <w:top w:val="single" w:sz="4" w:space="0" w:color="000000"/>
              <w:left w:val="single" w:sz="4" w:space="0" w:color="000000"/>
              <w:bottom w:val="single" w:sz="4" w:space="0" w:color="000000"/>
              <w:right w:val="single" w:sz="4" w:space="0" w:color="000000"/>
            </w:tcBorders>
            <w:vAlign w:val="center"/>
          </w:tcPr>
          <w:p w14:paraId="2915E9FA" w14:textId="77777777" w:rsidR="00C4565C" w:rsidRPr="00C4565C" w:rsidRDefault="00C4565C" w:rsidP="00C4565C">
            <w:pPr>
              <w:pStyle w:val="TableParagraph"/>
              <w:jc w:val="center"/>
              <w:rPr>
                <w:sz w:val="20"/>
              </w:rPr>
            </w:pPr>
            <w:r w:rsidRPr="00C4565C">
              <w:rPr>
                <w:sz w:val="20"/>
              </w:rPr>
              <w:t>10,8</w:t>
            </w:r>
          </w:p>
        </w:tc>
        <w:tc>
          <w:tcPr>
            <w:tcW w:w="709" w:type="dxa"/>
            <w:tcBorders>
              <w:top w:val="single" w:sz="4" w:space="0" w:color="000000"/>
              <w:left w:val="single" w:sz="4" w:space="0" w:color="000000"/>
              <w:bottom w:val="single" w:sz="4" w:space="0" w:color="000000"/>
              <w:right w:val="single" w:sz="4" w:space="0" w:color="000000"/>
            </w:tcBorders>
            <w:vAlign w:val="center"/>
          </w:tcPr>
          <w:p w14:paraId="48BDD2E4" w14:textId="77777777" w:rsidR="00C4565C" w:rsidRPr="00C4565C" w:rsidRDefault="00C4565C" w:rsidP="00C4565C">
            <w:pPr>
              <w:pStyle w:val="TableParagraph"/>
              <w:jc w:val="center"/>
              <w:rPr>
                <w:sz w:val="20"/>
              </w:rPr>
            </w:pPr>
            <w:r w:rsidRPr="00C4565C">
              <w:rPr>
                <w:sz w:val="20"/>
              </w:rPr>
              <w:t>10,7</w:t>
            </w:r>
          </w:p>
        </w:tc>
        <w:tc>
          <w:tcPr>
            <w:tcW w:w="708" w:type="dxa"/>
            <w:tcBorders>
              <w:top w:val="single" w:sz="4" w:space="0" w:color="000000"/>
              <w:left w:val="single" w:sz="4" w:space="0" w:color="000000"/>
              <w:bottom w:val="single" w:sz="4" w:space="0" w:color="000000"/>
              <w:right w:val="single" w:sz="4" w:space="0" w:color="000000"/>
            </w:tcBorders>
            <w:vAlign w:val="center"/>
          </w:tcPr>
          <w:p w14:paraId="35506213" w14:textId="77777777" w:rsidR="00C4565C" w:rsidRPr="00C4565C" w:rsidRDefault="00C4565C" w:rsidP="00C4565C">
            <w:pPr>
              <w:pStyle w:val="TableParagraph"/>
              <w:jc w:val="center"/>
              <w:rPr>
                <w:sz w:val="20"/>
              </w:rPr>
            </w:pPr>
            <w:r w:rsidRPr="00C4565C">
              <w:rPr>
                <w:sz w:val="20"/>
              </w:rPr>
              <w:t>10,6</w:t>
            </w:r>
          </w:p>
        </w:tc>
        <w:tc>
          <w:tcPr>
            <w:tcW w:w="709" w:type="dxa"/>
            <w:tcBorders>
              <w:top w:val="single" w:sz="4" w:space="0" w:color="000000"/>
              <w:left w:val="single" w:sz="4" w:space="0" w:color="000000"/>
              <w:bottom w:val="single" w:sz="4" w:space="0" w:color="000000"/>
              <w:right w:val="single" w:sz="4" w:space="0" w:color="000000"/>
            </w:tcBorders>
            <w:vAlign w:val="center"/>
          </w:tcPr>
          <w:p w14:paraId="67CF464C" w14:textId="77777777" w:rsidR="00C4565C" w:rsidRPr="00C4565C" w:rsidRDefault="00C4565C" w:rsidP="00C4565C">
            <w:pPr>
              <w:pStyle w:val="TableParagraph"/>
              <w:jc w:val="center"/>
              <w:rPr>
                <w:sz w:val="20"/>
              </w:rPr>
            </w:pPr>
            <w:r w:rsidRPr="00C4565C">
              <w:rPr>
                <w:sz w:val="20"/>
              </w:rPr>
              <w:t>10,5</w:t>
            </w:r>
          </w:p>
        </w:tc>
        <w:tc>
          <w:tcPr>
            <w:tcW w:w="851" w:type="dxa"/>
            <w:tcBorders>
              <w:top w:val="single" w:sz="4" w:space="0" w:color="000000"/>
              <w:left w:val="single" w:sz="4" w:space="0" w:color="000000"/>
              <w:bottom w:val="single" w:sz="4" w:space="0" w:color="000000"/>
              <w:right w:val="single" w:sz="4" w:space="0" w:color="000000"/>
            </w:tcBorders>
            <w:vAlign w:val="center"/>
          </w:tcPr>
          <w:p w14:paraId="15C8B1D2" w14:textId="77777777" w:rsidR="00C4565C" w:rsidRPr="00C4565C" w:rsidRDefault="00C4565C" w:rsidP="00C4565C">
            <w:pPr>
              <w:pStyle w:val="TableParagraph"/>
              <w:jc w:val="center"/>
              <w:rPr>
                <w:sz w:val="20"/>
              </w:rPr>
            </w:pPr>
            <w:r w:rsidRPr="00C4565C">
              <w:rPr>
                <w:sz w:val="20"/>
              </w:rPr>
              <w:t>10,4</w:t>
            </w:r>
          </w:p>
        </w:tc>
        <w:tc>
          <w:tcPr>
            <w:tcW w:w="708" w:type="dxa"/>
            <w:tcBorders>
              <w:top w:val="single" w:sz="4" w:space="0" w:color="000000"/>
              <w:left w:val="single" w:sz="4" w:space="0" w:color="000000"/>
              <w:bottom w:val="single" w:sz="4" w:space="0" w:color="000000"/>
              <w:right w:val="single" w:sz="4" w:space="0" w:color="auto"/>
            </w:tcBorders>
            <w:vAlign w:val="center"/>
          </w:tcPr>
          <w:p w14:paraId="4F5A8175"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2FBE99D2" w14:textId="4CAEC3D0" w:rsidR="00C4565C" w:rsidRPr="00C4565C" w:rsidRDefault="00C4565C" w:rsidP="00C4565C">
            <w:pPr>
              <w:pStyle w:val="TableParagraph"/>
              <w:jc w:val="center"/>
              <w:rPr>
                <w:sz w:val="20"/>
              </w:rPr>
            </w:pPr>
            <w:r w:rsidRPr="00C4565C">
              <w:rPr>
                <w:sz w:val="20"/>
              </w:rPr>
              <w:t>-</w:t>
            </w:r>
          </w:p>
        </w:tc>
      </w:tr>
      <w:tr w:rsidR="00C4565C" w:rsidRPr="00865290" w14:paraId="4F35D1DA" w14:textId="496E63A3" w:rsidTr="00371A79">
        <w:trPr>
          <w:trHeight w:val="277"/>
        </w:trPr>
        <w:tc>
          <w:tcPr>
            <w:tcW w:w="304" w:type="dxa"/>
            <w:vMerge w:val="restart"/>
            <w:tcBorders>
              <w:top w:val="single" w:sz="4" w:space="0" w:color="000000"/>
              <w:left w:val="single" w:sz="4" w:space="0" w:color="000000"/>
              <w:bottom w:val="single" w:sz="4" w:space="0" w:color="000000"/>
              <w:right w:val="single" w:sz="4" w:space="0" w:color="000000"/>
            </w:tcBorders>
          </w:tcPr>
          <w:p w14:paraId="552A0E15" w14:textId="2905BCCD" w:rsidR="00C4565C" w:rsidRPr="00865290" w:rsidRDefault="00C4565C" w:rsidP="00C4565C">
            <w:pPr>
              <w:pStyle w:val="TableParagraph"/>
              <w:rPr>
                <w:sz w:val="24"/>
              </w:rPr>
            </w:pPr>
            <w:r w:rsidRPr="00865290">
              <w:rPr>
                <w:sz w:val="24"/>
              </w:rPr>
              <w:t xml:space="preserve">2 </w:t>
            </w:r>
          </w:p>
        </w:tc>
        <w:tc>
          <w:tcPr>
            <w:tcW w:w="850" w:type="dxa"/>
            <w:vMerge w:val="restart"/>
            <w:tcBorders>
              <w:top w:val="single" w:sz="4" w:space="0" w:color="000000"/>
              <w:left w:val="single" w:sz="4" w:space="0" w:color="000000"/>
              <w:bottom w:val="single" w:sz="4" w:space="0" w:color="000000"/>
              <w:right w:val="single" w:sz="4" w:space="0" w:color="000000"/>
            </w:tcBorders>
          </w:tcPr>
          <w:p w14:paraId="496B0EF3" w14:textId="3C1FBF96" w:rsidR="00C4565C" w:rsidRPr="00865290" w:rsidRDefault="00C4565C" w:rsidP="00C4565C">
            <w:pPr>
              <w:pStyle w:val="TableParagraph"/>
              <w:tabs>
                <w:tab w:val="right" w:pos="1832"/>
              </w:tabs>
              <w:rPr>
                <w:sz w:val="24"/>
              </w:rPr>
            </w:pPr>
            <w:r>
              <w:rPr>
                <w:sz w:val="24"/>
              </w:rPr>
              <w:t>Б</w:t>
            </w:r>
            <w:r w:rsidRPr="00865290">
              <w:rPr>
                <w:sz w:val="24"/>
              </w:rPr>
              <w:t xml:space="preserve">ег 100 </w:t>
            </w:r>
            <w:r w:rsidRPr="00865290">
              <w:rPr>
                <w:sz w:val="24"/>
              </w:rPr>
              <w:lastRenderedPageBreak/>
              <w:t>м сек</w:t>
            </w:r>
            <w:r w:rsidRPr="00865290">
              <w:rPr>
                <w:sz w:val="24"/>
              </w:rPr>
              <w:tab/>
              <w:t>3</w:t>
            </w:r>
          </w:p>
        </w:tc>
        <w:tc>
          <w:tcPr>
            <w:tcW w:w="1131" w:type="dxa"/>
            <w:vMerge w:val="restart"/>
            <w:tcBorders>
              <w:top w:val="single" w:sz="4" w:space="0" w:color="000000"/>
              <w:left w:val="single" w:sz="4" w:space="0" w:color="000000"/>
              <w:bottom w:val="single" w:sz="4" w:space="0" w:color="000000"/>
              <w:right w:val="single" w:sz="4" w:space="0" w:color="000000"/>
            </w:tcBorders>
          </w:tcPr>
          <w:p w14:paraId="2B295985" w14:textId="2851ED70" w:rsidR="00C4565C" w:rsidRPr="00865290" w:rsidRDefault="00C4565C" w:rsidP="00C4565C">
            <w:pPr>
              <w:pStyle w:val="TableParagraph"/>
            </w:pPr>
            <w:r>
              <w:lastRenderedPageBreak/>
              <w:t>сек</w:t>
            </w:r>
          </w:p>
        </w:tc>
        <w:tc>
          <w:tcPr>
            <w:tcW w:w="709" w:type="dxa"/>
            <w:tcBorders>
              <w:top w:val="single" w:sz="4" w:space="0" w:color="000000"/>
              <w:left w:val="single" w:sz="4" w:space="0" w:color="000000"/>
              <w:bottom w:val="single" w:sz="4" w:space="0" w:color="000000"/>
              <w:right w:val="single" w:sz="4" w:space="0" w:color="000000"/>
            </w:tcBorders>
          </w:tcPr>
          <w:p w14:paraId="6C5C039A" w14:textId="4D7332FC" w:rsidR="00C4565C" w:rsidRPr="00865290" w:rsidRDefault="00C4565C" w:rsidP="00C4565C">
            <w:pPr>
              <w:pStyle w:val="TableParagraph"/>
              <w:jc w:val="center"/>
              <w:rPr>
                <w:sz w:val="20"/>
              </w:rPr>
            </w:pPr>
            <w:r>
              <w:rPr>
                <w:sz w:val="20"/>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2103254E"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0BAECA4"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E15181B"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A4ABD6B"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0518437"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24A23B9"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1493FB4"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21DD1E1"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5D097762" w14:textId="77777777" w:rsidR="00C4565C" w:rsidRPr="00C4565C" w:rsidRDefault="00C4565C" w:rsidP="00C4565C">
            <w:pPr>
              <w:pStyle w:val="TableParagraph"/>
              <w:jc w:val="center"/>
              <w:rPr>
                <w:sz w:val="20"/>
              </w:rPr>
            </w:pPr>
            <w:r w:rsidRPr="00C4565C">
              <w:rPr>
                <w:sz w:val="20"/>
              </w:rPr>
              <w:t>14,1</w:t>
            </w:r>
          </w:p>
        </w:tc>
        <w:tc>
          <w:tcPr>
            <w:tcW w:w="851" w:type="dxa"/>
            <w:tcBorders>
              <w:top w:val="single" w:sz="4" w:space="0" w:color="000000"/>
              <w:left w:val="single" w:sz="4" w:space="0" w:color="000000"/>
              <w:bottom w:val="single" w:sz="4" w:space="0" w:color="000000"/>
              <w:right w:val="single" w:sz="4" w:space="0" w:color="auto"/>
            </w:tcBorders>
            <w:vAlign w:val="center"/>
          </w:tcPr>
          <w:p w14:paraId="2AF147DF" w14:textId="5C6527F5" w:rsidR="00C4565C" w:rsidRPr="00C4565C" w:rsidRDefault="00C4565C" w:rsidP="00C4565C">
            <w:pPr>
              <w:pStyle w:val="TableParagraph"/>
              <w:jc w:val="center"/>
              <w:rPr>
                <w:sz w:val="20"/>
              </w:rPr>
            </w:pPr>
            <w:r w:rsidRPr="00C4565C">
              <w:rPr>
                <w:sz w:val="20"/>
              </w:rPr>
              <w:t>13,7</w:t>
            </w:r>
          </w:p>
        </w:tc>
      </w:tr>
      <w:tr w:rsidR="00C4565C" w:rsidRPr="00865290" w14:paraId="76E0A635" w14:textId="101CECB6" w:rsidTr="00371A79">
        <w:trPr>
          <w:trHeight w:val="277"/>
        </w:trPr>
        <w:tc>
          <w:tcPr>
            <w:tcW w:w="304" w:type="dxa"/>
            <w:vMerge/>
            <w:tcBorders>
              <w:top w:val="nil"/>
              <w:left w:val="single" w:sz="4" w:space="0" w:color="000000"/>
              <w:bottom w:val="single" w:sz="4" w:space="0" w:color="000000"/>
              <w:right w:val="single" w:sz="4" w:space="0" w:color="000000"/>
            </w:tcBorders>
          </w:tcPr>
          <w:p w14:paraId="5EC07D92"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199E4107"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67316E1A"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tcPr>
          <w:p w14:paraId="6E59BD00" w14:textId="77777777" w:rsidR="00C4565C" w:rsidRPr="00865290" w:rsidRDefault="00C4565C" w:rsidP="00C4565C">
            <w:pPr>
              <w:pStyle w:val="TableParagraph"/>
              <w:jc w:val="center"/>
              <w:rPr>
                <w:sz w:val="24"/>
              </w:rPr>
            </w:pPr>
            <w:r w:rsidRPr="00865290">
              <w:rPr>
                <w:sz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03B495E0"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1E66301"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E70F2C8"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E1EBF32"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C99A127"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CC833A7"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7726961"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2B4194AB"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0DF12337" w14:textId="77777777" w:rsidR="00C4565C" w:rsidRPr="00C4565C" w:rsidRDefault="00C4565C" w:rsidP="00C4565C">
            <w:pPr>
              <w:pStyle w:val="TableParagraph"/>
              <w:jc w:val="center"/>
              <w:rPr>
                <w:sz w:val="20"/>
              </w:rPr>
            </w:pPr>
            <w:r w:rsidRPr="00C4565C">
              <w:rPr>
                <w:sz w:val="20"/>
              </w:rPr>
              <w:t>14,2</w:t>
            </w:r>
          </w:p>
        </w:tc>
        <w:tc>
          <w:tcPr>
            <w:tcW w:w="851" w:type="dxa"/>
            <w:tcBorders>
              <w:top w:val="single" w:sz="4" w:space="0" w:color="000000"/>
              <w:left w:val="single" w:sz="4" w:space="0" w:color="000000"/>
              <w:bottom w:val="single" w:sz="4" w:space="0" w:color="000000"/>
              <w:right w:val="single" w:sz="4" w:space="0" w:color="auto"/>
            </w:tcBorders>
            <w:vAlign w:val="center"/>
          </w:tcPr>
          <w:p w14:paraId="40B1CBD9" w14:textId="0425AD50" w:rsidR="00C4565C" w:rsidRPr="00C4565C" w:rsidRDefault="00C4565C" w:rsidP="00C4565C">
            <w:pPr>
              <w:pStyle w:val="TableParagraph"/>
              <w:jc w:val="center"/>
              <w:rPr>
                <w:sz w:val="20"/>
              </w:rPr>
            </w:pPr>
            <w:r w:rsidRPr="00C4565C">
              <w:rPr>
                <w:sz w:val="20"/>
              </w:rPr>
              <w:t>13,9</w:t>
            </w:r>
          </w:p>
        </w:tc>
      </w:tr>
      <w:tr w:rsidR="00C4565C" w:rsidRPr="00865290" w14:paraId="3F3D6BA6" w14:textId="23BD25B8" w:rsidTr="00371A79">
        <w:trPr>
          <w:trHeight w:val="272"/>
        </w:trPr>
        <w:tc>
          <w:tcPr>
            <w:tcW w:w="304" w:type="dxa"/>
            <w:vMerge/>
            <w:tcBorders>
              <w:top w:val="nil"/>
              <w:left w:val="single" w:sz="4" w:space="0" w:color="000000"/>
              <w:bottom w:val="single" w:sz="4" w:space="0" w:color="000000"/>
              <w:right w:val="single" w:sz="4" w:space="0" w:color="000000"/>
            </w:tcBorders>
          </w:tcPr>
          <w:p w14:paraId="2355260F"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14A1C905"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1DA987CE"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tcPr>
          <w:p w14:paraId="0BCBAC27" w14:textId="77777777" w:rsidR="00C4565C" w:rsidRPr="00865290" w:rsidRDefault="00C4565C" w:rsidP="00C4565C">
            <w:pPr>
              <w:pStyle w:val="TableParagraph"/>
              <w:jc w:val="center"/>
              <w:rPr>
                <w:sz w:val="24"/>
              </w:rPr>
            </w:pPr>
            <w:r w:rsidRPr="00865290">
              <w:rPr>
                <w:sz w:val="24"/>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1F97FE21"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4FD070A"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A03D650"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0418013"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BDB178C"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F2303A3"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D4F83BF"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5E7DEFDB"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20678A9D" w14:textId="77777777" w:rsidR="00C4565C" w:rsidRPr="00C4565C" w:rsidRDefault="00C4565C" w:rsidP="00C4565C">
            <w:pPr>
              <w:pStyle w:val="TableParagraph"/>
              <w:jc w:val="center"/>
              <w:rPr>
                <w:sz w:val="20"/>
              </w:rPr>
            </w:pPr>
            <w:r w:rsidRPr="00C4565C">
              <w:rPr>
                <w:sz w:val="20"/>
              </w:rPr>
              <w:t>14,3</w:t>
            </w:r>
          </w:p>
        </w:tc>
        <w:tc>
          <w:tcPr>
            <w:tcW w:w="851" w:type="dxa"/>
            <w:tcBorders>
              <w:top w:val="single" w:sz="4" w:space="0" w:color="000000"/>
              <w:left w:val="single" w:sz="4" w:space="0" w:color="000000"/>
              <w:bottom w:val="single" w:sz="4" w:space="0" w:color="000000"/>
              <w:right w:val="single" w:sz="4" w:space="0" w:color="auto"/>
            </w:tcBorders>
            <w:vAlign w:val="center"/>
          </w:tcPr>
          <w:p w14:paraId="2A5CD25F" w14:textId="40C6D8FB" w:rsidR="00C4565C" w:rsidRPr="00C4565C" w:rsidRDefault="00C4565C" w:rsidP="00C4565C">
            <w:pPr>
              <w:pStyle w:val="TableParagraph"/>
              <w:jc w:val="center"/>
              <w:rPr>
                <w:sz w:val="20"/>
              </w:rPr>
            </w:pPr>
            <w:r w:rsidRPr="00C4565C">
              <w:rPr>
                <w:sz w:val="20"/>
              </w:rPr>
              <w:t>14,0</w:t>
            </w:r>
          </w:p>
        </w:tc>
      </w:tr>
      <w:tr w:rsidR="00C4565C" w:rsidRPr="00865290" w14:paraId="5E3026BD" w14:textId="2FC51D04" w:rsidTr="00371A79">
        <w:trPr>
          <w:trHeight w:val="277"/>
        </w:trPr>
        <w:tc>
          <w:tcPr>
            <w:tcW w:w="304" w:type="dxa"/>
            <w:vMerge w:val="restart"/>
            <w:tcBorders>
              <w:top w:val="single" w:sz="4" w:space="0" w:color="000000"/>
              <w:left w:val="single" w:sz="4" w:space="0" w:color="000000"/>
              <w:bottom w:val="single" w:sz="4" w:space="0" w:color="000000"/>
              <w:right w:val="single" w:sz="4" w:space="0" w:color="000000"/>
            </w:tcBorders>
          </w:tcPr>
          <w:p w14:paraId="32578524" w14:textId="272A71A2" w:rsidR="00C4565C" w:rsidRPr="00865290" w:rsidRDefault="00C4565C" w:rsidP="00C4565C">
            <w:pPr>
              <w:pStyle w:val="TableParagraph"/>
              <w:rPr>
                <w:sz w:val="24"/>
              </w:rPr>
            </w:pPr>
            <w:r w:rsidRPr="00865290">
              <w:rPr>
                <w:sz w:val="24"/>
              </w:rPr>
              <w:t xml:space="preserve">3 </w:t>
            </w:r>
          </w:p>
        </w:tc>
        <w:tc>
          <w:tcPr>
            <w:tcW w:w="850" w:type="dxa"/>
            <w:vMerge w:val="restart"/>
            <w:tcBorders>
              <w:top w:val="single" w:sz="4" w:space="0" w:color="000000"/>
              <w:left w:val="single" w:sz="4" w:space="0" w:color="000000"/>
              <w:bottom w:val="single" w:sz="4" w:space="0" w:color="000000"/>
              <w:right w:val="single" w:sz="4" w:space="0" w:color="000000"/>
            </w:tcBorders>
          </w:tcPr>
          <w:p w14:paraId="629B74A4" w14:textId="5C28E01C" w:rsidR="00C4565C" w:rsidRPr="00865290" w:rsidRDefault="00C4565C" w:rsidP="00C4565C">
            <w:pPr>
              <w:pStyle w:val="TableParagraph"/>
              <w:rPr>
                <w:sz w:val="24"/>
              </w:rPr>
            </w:pPr>
            <w:r>
              <w:rPr>
                <w:sz w:val="24"/>
              </w:rPr>
              <w:t>Б</w:t>
            </w:r>
            <w:r w:rsidRPr="00865290">
              <w:rPr>
                <w:sz w:val="24"/>
              </w:rPr>
              <w:t>ег 1000 м мин,</w:t>
            </w:r>
          </w:p>
        </w:tc>
        <w:tc>
          <w:tcPr>
            <w:tcW w:w="1131" w:type="dxa"/>
            <w:vMerge w:val="restart"/>
            <w:tcBorders>
              <w:top w:val="single" w:sz="4" w:space="0" w:color="000000"/>
              <w:left w:val="single" w:sz="4" w:space="0" w:color="000000"/>
              <w:bottom w:val="single" w:sz="4" w:space="0" w:color="000000"/>
              <w:right w:val="single" w:sz="4" w:space="0" w:color="000000"/>
            </w:tcBorders>
          </w:tcPr>
          <w:p w14:paraId="00D6AB1F" w14:textId="77777777" w:rsidR="00C4565C" w:rsidRPr="00865290" w:rsidRDefault="00C4565C" w:rsidP="00C4565C">
            <w:pPr>
              <w:pStyle w:val="TableParagraph"/>
              <w:spacing w:before="4"/>
              <w:rPr>
                <w:sz w:val="23"/>
              </w:rPr>
            </w:pPr>
          </w:p>
          <w:p w14:paraId="466F7B2F" w14:textId="67BF3722" w:rsidR="00C4565C" w:rsidRPr="00865290" w:rsidRDefault="00C4565C" w:rsidP="00C4565C">
            <w:pPr>
              <w:pStyle w:val="TableParagraph"/>
              <w:spacing w:before="1"/>
              <w:rPr>
                <w:sz w:val="24"/>
              </w:rPr>
            </w:pPr>
            <w:proofErr w:type="spellStart"/>
            <w:proofErr w:type="gramStart"/>
            <w:r>
              <w:rPr>
                <w:sz w:val="24"/>
              </w:rPr>
              <w:t>мин,</w:t>
            </w:r>
            <w:r w:rsidRPr="00865290">
              <w:rPr>
                <w:sz w:val="24"/>
              </w:rPr>
              <w:t>сек</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tcPr>
          <w:p w14:paraId="3DD59962" w14:textId="77777777" w:rsidR="00C4565C" w:rsidRPr="00865290" w:rsidRDefault="00C4565C" w:rsidP="00C4565C">
            <w:pPr>
              <w:pStyle w:val="TableParagraph"/>
              <w:jc w:val="center"/>
              <w:rPr>
                <w:sz w:val="24"/>
              </w:rPr>
            </w:pPr>
            <w:r w:rsidRPr="00865290">
              <w:rPr>
                <w:sz w:val="24"/>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466A2BB4" w14:textId="77777777" w:rsidR="00C4565C" w:rsidRPr="00C4565C" w:rsidRDefault="00C4565C" w:rsidP="00C4565C">
            <w:pPr>
              <w:pStyle w:val="TableParagraph"/>
              <w:jc w:val="center"/>
              <w:rPr>
                <w:sz w:val="20"/>
              </w:rPr>
            </w:pPr>
            <w:r w:rsidRPr="00C4565C">
              <w:rPr>
                <w:sz w:val="20"/>
              </w:rPr>
              <w:t>6.26,00</w:t>
            </w:r>
          </w:p>
        </w:tc>
        <w:tc>
          <w:tcPr>
            <w:tcW w:w="708" w:type="dxa"/>
            <w:tcBorders>
              <w:top w:val="single" w:sz="4" w:space="0" w:color="000000"/>
              <w:left w:val="single" w:sz="4" w:space="0" w:color="000000"/>
              <w:bottom w:val="single" w:sz="4" w:space="0" w:color="000000"/>
              <w:right w:val="single" w:sz="4" w:space="0" w:color="000000"/>
            </w:tcBorders>
            <w:vAlign w:val="center"/>
          </w:tcPr>
          <w:p w14:paraId="721B6FD4" w14:textId="77777777" w:rsidR="00C4565C" w:rsidRPr="00C4565C" w:rsidRDefault="00C4565C" w:rsidP="00C4565C">
            <w:pPr>
              <w:pStyle w:val="TableParagraph"/>
              <w:jc w:val="center"/>
              <w:rPr>
                <w:sz w:val="20"/>
              </w:rPr>
            </w:pPr>
            <w:r w:rsidRPr="00C4565C">
              <w:rPr>
                <w:sz w:val="20"/>
              </w:rPr>
              <w:t>6.21,00</w:t>
            </w:r>
          </w:p>
        </w:tc>
        <w:tc>
          <w:tcPr>
            <w:tcW w:w="709" w:type="dxa"/>
            <w:tcBorders>
              <w:top w:val="single" w:sz="4" w:space="0" w:color="000000"/>
              <w:left w:val="single" w:sz="4" w:space="0" w:color="000000"/>
              <w:bottom w:val="single" w:sz="4" w:space="0" w:color="000000"/>
              <w:right w:val="single" w:sz="4" w:space="0" w:color="000000"/>
            </w:tcBorders>
            <w:vAlign w:val="center"/>
          </w:tcPr>
          <w:p w14:paraId="219E173F" w14:textId="77777777" w:rsidR="00C4565C" w:rsidRPr="00C4565C" w:rsidRDefault="00C4565C" w:rsidP="00C4565C">
            <w:pPr>
              <w:pStyle w:val="TableParagraph"/>
              <w:jc w:val="center"/>
              <w:rPr>
                <w:sz w:val="20"/>
              </w:rPr>
            </w:pPr>
            <w:r w:rsidRPr="00C4565C">
              <w:rPr>
                <w:sz w:val="20"/>
              </w:rPr>
              <w:t>6.14,00</w:t>
            </w:r>
          </w:p>
        </w:tc>
        <w:tc>
          <w:tcPr>
            <w:tcW w:w="709" w:type="dxa"/>
            <w:tcBorders>
              <w:top w:val="single" w:sz="4" w:space="0" w:color="000000"/>
              <w:left w:val="single" w:sz="4" w:space="0" w:color="000000"/>
              <w:bottom w:val="single" w:sz="4" w:space="0" w:color="000000"/>
              <w:right w:val="single" w:sz="4" w:space="0" w:color="000000"/>
            </w:tcBorders>
            <w:vAlign w:val="center"/>
          </w:tcPr>
          <w:p w14:paraId="48EE8FD9" w14:textId="77777777" w:rsidR="00C4565C" w:rsidRPr="00C4565C" w:rsidRDefault="00C4565C" w:rsidP="00C4565C">
            <w:pPr>
              <w:pStyle w:val="TableParagraph"/>
              <w:jc w:val="center"/>
              <w:rPr>
                <w:sz w:val="20"/>
              </w:rPr>
            </w:pPr>
            <w:r w:rsidRPr="00C4565C">
              <w:rPr>
                <w:sz w:val="20"/>
              </w:rPr>
              <w:t>6.00,00</w:t>
            </w:r>
          </w:p>
        </w:tc>
        <w:tc>
          <w:tcPr>
            <w:tcW w:w="709" w:type="dxa"/>
            <w:tcBorders>
              <w:top w:val="single" w:sz="4" w:space="0" w:color="000000"/>
              <w:left w:val="single" w:sz="4" w:space="0" w:color="000000"/>
              <w:bottom w:val="single" w:sz="4" w:space="0" w:color="000000"/>
              <w:right w:val="single" w:sz="4" w:space="0" w:color="000000"/>
            </w:tcBorders>
            <w:vAlign w:val="center"/>
          </w:tcPr>
          <w:p w14:paraId="03114802" w14:textId="114B6FBA" w:rsidR="00C4565C" w:rsidRPr="00C4565C" w:rsidRDefault="00C4565C" w:rsidP="00C4565C">
            <w:pPr>
              <w:pStyle w:val="TableParagraph"/>
              <w:jc w:val="center"/>
              <w:rPr>
                <w:sz w:val="20"/>
              </w:rPr>
            </w:pPr>
            <w:r w:rsidRPr="00C4565C">
              <w:rPr>
                <w:sz w:val="20"/>
              </w:rPr>
              <w:t>5.55,00</w:t>
            </w:r>
          </w:p>
        </w:tc>
        <w:tc>
          <w:tcPr>
            <w:tcW w:w="708" w:type="dxa"/>
            <w:tcBorders>
              <w:top w:val="single" w:sz="4" w:space="0" w:color="000000"/>
              <w:left w:val="single" w:sz="4" w:space="0" w:color="000000"/>
              <w:bottom w:val="single" w:sz="4" w:space="0" w:color="000000"/>
              <w:right w:val="single" w:sz="4" w:space="0" w:color="000000"/>
            </w:tcBorders>
            <w:vAlign w:val="center"/>
          </w:tcPr>
          <w:p w14:paraId="490435D7" w14:textId="77777777" w:rsidR="00C4565C" w:rsidRPr="00C4565C" w:rsidRDefault="00C4565C" w:rsidP="00C4565C">
            <w:pPr>
              <w:pStyle w:val="TableParagraph"/>
              <w:jc w:val="center"/>
              <w:rPr>
                <w:sz w:val="20"/>
              </w:rPr>
            </w:pPr>
            <w:r w:rsidRPr="00C4565C">
              <w:rPr>
                <w:sz w:val="20"/>
              </w:rPr>
              <w:t>5.50,00</w:t>
            </w:r>
          </w:p>
        </w:tc>
        <w:tc>
          <w:tcPr>
            <w:tcW w:w="709" w:type="dxa"/>
            <w:tcBorders>
              <w:top w:val="single" w:sz="4" w:space="0" w:color="000000"/>
              <w:left w:val="single" w:sz="4" w:space="0" w:color="000000"/>
              <w:bottom w:val="single" w:sz="4" w:space="0" w:color="000000"/>
              <w:right w:val="single" w:sz="4" w:space="0" w:color="000000"/>
            </w:tcBorders>
            <w:vAlign w:val="center"/>
          </w:tcPr>
          <w:p w14:paraId="41924D07" w14:textId="77777777" w:rsidR="00C4565C" w:rsidRPr="00C4565C" w:rsidRDefault="00C4565C" w:rsidP="00C4565C">
            <w:pPr>
              <w:pStyle w:val="TableParagraph"/>
              <w:jc w:val="center"/>
              <w:rPr>
                <w:sz w:val="20"/>
              </w:rPr>
            </w:pPr>
            <w:r w:rsidRPr="00C4565C">
              <w:rPr>
                <w:sz w:val="20"/>
              </w:rPr>
              <w:t>5.45,00</w:t>
            </w:r>
          </w:p>
        </w:tc>
        <w:tc>
          <w:tcPr>
            <w:tcW w:w="851" w:type="dxa"/>
            <w:tcBorders>
              <w:top w:val="single" w:sz="4" w:space="0" w:color="000000"/>
              <w:left w:val="single" w:sz="4" w:space="0" w:color="000000"/>
              <w:bottom w:val="single" w:sz="4" w:space="0" w:color="000000"/>
              <w:right w:val="single" w:sz="4" w:space="0" w:color="000000"/>
            </w:tcBorders>
            <w:vAlign w:val="center"/>
          </w:tcPr>
          <w:p w14:paraId="24A1E0CF" w14:textId="77777777" w:rsidR="00C4565C" w:rsidRPr="00C4565C" w:rsidRDefault="00C4565C" w:rsidP="00C4565C">
            <w:pPr>
              <w:pStyle w:val="TableParagraph"/>
              <w:jc w:val="center"/>
              <w:rPr>
                <w:sz w:val="20"/>
              </w:rPr>
            </w:pPr>
            <w:r w:rsidRPr="00C4565C">
              <w:rPr>
                <w:sz w:val="20"/>
              </w:rPr>
              <w:t>5.40,00</w:t>
            </w:r>
          </w:p>
        </w:tc>
        <w:tc>
          <w:tcPr>
            <w:tcW w:w="708" w:type="dxa"/>
            <w:tcBorders>
              <w:top w:val="single" w:sz="4" w:space="0" w:color="000000"/>
              <w:left w:val="single" w:sz="4" w:space="0" w:color="000000"/>
              <w:bottom w:val="single" w:sz="4" w:space="0" w:color="000000"/>
              <w:right w:val="single" w:sz="4" w:space="0" w:color="auto"/>
            </w:tcBorders>
            <w:vAlign w:val="center"/>
          </w:tcPr>
          <w:p w14:paraId="713A21D0"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37F6F0E7" w14:textId="7CB18B61" w:rsidR="00C4565C" w:rsidRPr="00C4565C" w:rsidRDefault="00C4565C" w:rsidP="00C4565C">
            <w:pPr>
              <w:pStyle w:val="TableParagraph"/>
              <w:jc w:val="center"/>
              <w:rPr>
                <w:sz w:val="20"/>
              </w:rPr>
            </w:pPr>
            <w:r w:rsidRPr="00C4565C">
              <w:rPr>
                <w:sz w:val="20"/>
              </w:rPr>
              <w:t>-</w:t>
            </w:r>
          </w:p>
        </w:tc>
      </w:tr>
      <w:tr w:rsidR="00C4565C" w:rsidRPr="00865290" w14:paraId="059A9A48" w14:textId="178CE0A9" w:rsidTr="00371A79">
        <w:trPr>
          <w:trHeight w:val="273"/>
        </w:trPr>
        <w:tc>
          <w:tcPr>
            <w:tcW w:w="304" w:type="dxa"/>
            <w:vMerge/>
            <w:tcBorders>
              <w:top w:val="nil"/>
              <w:left w:val="single" w:sz="4" w:space="0" w:color="000000"/>
              <w:bottom w:val="single" w:sz="4" w:space="0" w:color="000000"/>
              <w:right w:val="single" w:sz="4" w:space="0" w:color="000000"/>
            </w:tcBorders>
          </w:tcPr>
          <w:p w14:paraId="784B1C5D"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748C17B7"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3D76B21B"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tcPr>
          <w:p w14:paraId="0D9B7B92" w14:textId="77777777" w:rsidR="00C4565C" w:rsidRPr="00865290" w:rsidRDefault="00C4565C" w:rsidP="00C4565C">
            <w:pPr>
              <w:pStyle w:val="TableParagraph"/>
              <w:jc w:val="center"/>
              <w:rPr>
                <w:sz w:val="24"/>
              </w:rPr>
            </w:pPr>
            <w:r w:rsidRPr="00865290">
              <w:rPr>
                <w:sz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20E047A3" w14:textId="77777777" w:rsidR="00C4565C" w:rsidRPr="00C4565C" w:rsidRDefault="00C4565C" w:rsidP="00C4565C">
            <w:pPr>
              <w:pStyle w:val="TableParagraph"/>
              <w:jc w:val="center"/>
              <w:rPr>
                <w:sz w:val="20"/>
              </w:rPr>
            </w:pPr>
            <w:r w:rsidRPr="00C4565C">
              <w:rPr>
                <w:sz w:val="20"/>
              </w:rPr>
              <w:t>6.28,00</w:t>
            </w:r>
          </w:p>
        </w:tc>
        <w:tc>
          <w:tcPr>
            <w:tcW w:w="708" w:type="dxa"/>
            <w:tcBorders>
              <w:top w:val="single" w:sz="4" w:space="0" w:color="000000"/>
              <w:left w:val="single" w:sz="4" w:space="0" w:color="000000"/>
              <w:bottom w:val="single" w:sz="4" w:space="0" w:color="000000"/>
              <w:right w:val="single" w:sz="4" w:space="0" w:color="000000"/>
            </w:tcBorders>
            <w:vAlign w:val="center"/>
          </w:tcPr>
          <w:p w14:paraId="57290983" w14:textId="77777777" w:rsidR="00C4565C" w:rsidRPr="00C4565C" w:rsidRDefault="00C4565C" w:rsidP="00C4565C">
            <w:pPr>
              <w:pStyle w:val="TableParagraph"/>
              <w:jc w:val="center"/>
              <w:rPr>
                <w:sz w:val="20"/>
              </w:rPr>
            </w:pPr>
            <w:r w:rsidRPr="00C4565C">
              <w:rPr>
                <w:sz w:val="20"/>
              </w:rPr>
              <w:t>6.23,00</w:t>
            </w:r>
          </w:p>
        </w:tc>
        <w:tc>
          <w:tcPr>
            <w:tcW w:w="709" w:type="dxa"/>
            <w:tcBorders>
              <w:top w:val="single" w:sz="4" w:space="0" w:color="000000"/>
              <w:left w:val="single" w:sz="4" w:space="0" w:color="000000"/>
              <w:bottom w:val="single" w:sz="4" w:space="0" w:color="000000"/>
              <w:right w:val="single" w:sz="4" w:space="0" w:color="000000"/>
            </w:tcBorders>
            <w:vAlign w:val="center"/>
          </w:tcPr>
          <w:p w14:paraId="5C5EC380" w14:textId="77777777" w:rsidR="00C4565C" w:rsidRPr="00C4565C" w:rsidRDefault="00C4565C" w:rsidP="00C4565C">
            <w:pPr>
              <w:pStyle w:val="TableParagraph"/>
              <w:jc w:val="center"/>
              <w:rPr>
                <w:sz w:val="20"/>
              </w:rPr>
            </w:pPr>
            <w:r w:rsidRPr="00C4565C">
              <w:rPr>
                <w:sz w:val="20"/>
              </w:rPr>
              <w:t>6.18,00</w:t>
            </w:r>
          </w:p>
        </w:tc>
        <w:tc>
          <w:tcPr>
            <w:tcW w:w="709" w:type="dxa"/>
            <w:tcBorders>
              <w:top w:val="single" w:sz="4" w:space="0" w:color="000000"/>
              <w:left w:val="single" w:sz="4" w:space="0" w:color="000000"/>
              <w:bottom w:val="single" w:sz="4" w:space="0" w:color="000000"/>
              <w:right w:val="single" w:sz="4" w:space="0" w:color="000000"/>
            </w:tcBorders>
            <w:vAlign w:val="center"/>
          </w:tcPr>
          <w:p w14:paraId="3A7EE855" w14:textId="77777777" w:rsidR="00C4565C" w:rsidRPr="00C4565C" w:rsidRDefault="00C4565C" w:rsidP="00C4565C">
            <w:pPr>
              <w:pStyle w:val="TableParagraph"/>
              <w:jc w:val="center"/>
              <w:rPr>
                <w:sz w:val="20"/>
              </w:rPr>
            </w:pPr>
            <w:r w:rsidRPr="00C4565C">
              <w:rPr>
                <w:sz w:val="20"/>
              </w:rPr>
              <w:t>6.05,00</w:t>
            </w:r>
          </w:p>
        </w:tc>
        <w:tc>
          <w:tcPr>
            <w:tcW w:w="709" w:type="dxa"/>
            <w:tcBorders>
              <w:top w:val="single" w:sz="4" w:space="0" w:color="000000"/>
              <w:left w:val="single" w:sz="4" w:space="0" w:color="000000"/>
              <w:bottom w:val="single" w:sz="4" w:space="0" w:color="000000"/>
              <w:right w:val="single" w:sz="4" w:space="0" w:color="000000"/>
            </w:tcBorders>
            <w:vAlign w:val="center"/>
          </w:tcPr>
          <w:p w14:paraId="31A3CEC2" w14:textId="77777777" w:rsidR="00C4565C" w:rsidRPr="00C4565C" w:rsidRDefault="00C4565C" w:rsidP="00C4565C">
            <w:pPr>
              <w:pStyle w:val="TableParagraph"/>
              <w:jc w:val="center"/>
              <w:rPr>
                <w:sz w:val="20"/>
              </w:rPr>
            </w:pPr>
            <w:r w:rsidRPr="00C4565C">
              <w:rPr>
                <w:sz w:val="20"/>
              </w:rPr>
              <w:t>6.00,00</w:t>
            </w:r>
          </w:p>
        </w:tc>
        <w:tc>
          <w:tcPr>
            <w:tcW w:w="708" w:type="dxa"/>
            <w:tcBorders>
              <w:top w:val="single" w:sz="4" w:space="0" w:color="000000"/>
              <w:left w:val="single" w:sz="4" w:space="0" w:color="000000"/>
              <w:bottom w:val="single" w:sz="4" w:space="0" w:color="000000"/>
              <w:right w:val="single" w:sz="4" w:space="0" w:color="000000"/>
            </w:tcBorders>
            <w:vAlign w:val="center"/>
          </w:tcPr>
          <w:p w14:paraId="743FC60F" w14:textId="77777777" w:rsidR="00C4565C" w:rsidRPr="00C4565C" w:rsidRDefault="00C4565C" w:rsidP="00C4565C">
            <w:pPr>
              <w:pStyle w:val="TableParagraph"/>
              <w:jc w:val="center"/>
              <w:rPr>
                <w:sz w:val="20"/>
              </w:rPr>
            </w:pPr>
            <w:r w:rsidRPr="00C4565C">
              <w:rPr>
                <w:sz w:val="20"/>
              </w:rPr>
              <w:t>5.55,60</w:t>
            </w:r>
          </w:p>
        </w:tc>
        <w:tc>
          <w:tcPr>
            <w:tcW w:w="709" w:type="dxa"/>
            <w:tcBorders>
              <w:top w:val="single" w:sz="4" w:space="0" w:color="000000"/>
              <w:left w:val="single" w:sz="4" w:space="0" w:color="000000"/>
              <w:bottom w:val="single" w:sz="4" w:space="0" w:color="000000"/>
              <w:right w:val="single" w:sz="4" w:space="0" w:color="000000"/>
            </w:tcBorders>
            <w:vAlign w:val="center"/>
          </w:tcPr>
          <w:p w14:paraId="4D9E28A1" w14:textId="77777777" w:rsidR="00C4565C" w:rsidRPr="00C4565C" w:rsidRDefault="00C4565C" w:rsidP="00C4565C">
            <w:pPr>
              <w:pStyle w:val="TableParagraph"/>
              <w:jc w:val="center"/>
              <w:rPr>
                <w:sz w:val="20"/>
              </w:rPr>
            </w:pPr>
            <w:r w:rsidRPr="00C4565C">
              <w:rPr>
                <w:sz w:val="20"/>
              </w:rPr>
              <w:t>5.55,00</w:t>
            </w:r>
          </w:p>
        </w:tc>
        <w:tc>
          <w:tcPr>
            <w:tcW w:w="851" w:type="dxa"/>
            <w:tcBorders>
              <w:top w:val="single" w:sz="4" w:space="0" w:color="000000"/>
              <w:left w:val="single" w:sz="4" w:space="0" w:color="000000"/>
              <w:bottom w:val="single" w:sz="4" w:space="0" w:color="000000"/>
              <w:right w:val="single" w:sz="4" w:space="0" w:color="000000"/>
            </w:tcBorders>
            <w:vAlign w:val="center"/>
          </w:tcPr>
          <w:p w14:paraId="47899A01" w14:textId="77777777" w:rsidR="00C4565C" w:rsidRPr="00C4565C" w:rsidRDefault="00C4565C" w:rsidP="00C4565C">
            <w:pPr>
              <w:pStyle w:val="TableParagraph"/>
              <w:jc w:val="center"/>
              <w:rPr>
                <w:sz w:val="20"/>
              </w:rPr>
            </w:pPr>
            <w:r w:rsidRPr="00C4565C">
              <w:rPr>
                <w:sz w:val="20"/>
              </w:rPr>
              <w:t>5.45,00</w:t>
            </w:r>
          </w:p>
        </w:tc>
        <w:tc>
          <w:tcPr>
            <w:tcW w:w="708" w:type="dxa"/>
            <w:tcBorders>
              <w:top w:val="single" w:sz="4" w:space="0" w:color="000000"/>
              <w:left w:val="single" w:sz="4" w:space="0" w:color="000000"/>
              <w:bottom w:val="single" w:sz="4" w:space="0" w:color="000000"/>
              <w:right w:val="single" w:sz="4" w:space="0" w:color="auto"/>
            </w:tcBorders>
            <w:vAlign w:val="center"/>
          </w:tcPr>
          <w:p w14:paraId="04E5F953"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1293843F" w14:textId="423CFDCD" w:rsidR="00C4565C" w:rsidRPr="00C4565C" w:rsidRDefault="00C4565C" w:rsidP="00C4565C">
            <w:pPr>
              <w:pStyle w:val="TableParagraph"/>
              <w:jc w:val="center"/>
              <w:rPr>
                <w:sz w:val="20"/>
              </w:rPr>
            </w:pPr>
            <w:r w:rsidRPr="00C4565C">
              <w:rPr>
                <w:sz w:val="20"/>
              </w:rPr>
              <w:t>-</w:t>
            </w:r>
          </w:p>
        </w:tc>
      </w:tr>
      <w:tr w:rsidR="00C4565C" w:rsidRPr="00865290" w14:paraId="6EFEC48A" w14:textId="368668C8" w:rsidTr="00371A79">
        <w:trPr>
          <w:trHeight w:val="277"/>
        </w:trPr>
        <w:tc>
          <w:tcPr>
            <w:tcW w:w="304" w:type="dxa"/>
            <w:vMerge/>
            <w:tcBorders>
              <w:top w:val="nil"/>
              <w:left w:val="single" w:sz="4" w:space="0" w:color="000000"/>
              <w:bottom w:val="single" w:sz="4" w:space="0" w:color="000000"/>
              <w:right w:val="single" w:sz="4" w:space="0" w:color="000000"/>
            </w:tcBorders>
          </w:tcPr>
          <w:p w14:paraId="171D6751"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5E1159E1"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5AB1E334"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tcPr>
          <w:p w14:paraId="75663341" w14:textId="77777777" w:rsidR="00C4565C" w:rsidRPr="00865290" w:rsidRDefault="00C4565C" w:rsidP="00C4565C">
            <w:pPr>
              <w:pStyle w:val="TableParagraph"/>
              <w:jc w:val="center"/>
              <w:rPr>
                <w:sz w:val="24"/>
              </w:rPr>
            </w:pPr>
            <w:r w:rsidRPr="00865290">
              <w:rPr>
                <w:sz w:val="24"/>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6CC93DFF" w14:textId="77777777" w:rsidR="00C4565C" w:rsidRPr="00C4565C" w:rsidRDefault="00C4565C" w:rsidP="00C4565C">
            <w:pPr>
              <w:pStyle w:val="TableParagraph"/>
              <w:jc w:val="center"/>
              <w:rPr>
                <w:sz w:val="20"/>
              </w:rPr>
            </w:pPr>
            <w:r w:rsidRPr="00C4565C">
              <w:rPr>
                <w:sz w:val="20"/>
              </w:rPr>
              <w:t>6.30,00</w:t>
            </w:r>
          </w:p>
        </w:tc>
        <w:tc>
          <w:tcPr>
            <w:tcW w:w="708" w:type="dxa"/>
            <w:tcBorders>
              <w:top w:val="single" w:sz="4" w:space="0" w:color="000000"/>
              <w:left w:val="single" w:sz="4" w:space="0" w:color="000000"/>
              <w:bottom w:val="single" w:sz="4" w:space="0" w:color="000000"/>
              <w:right w:val="single" w:sz="4" w:space="0" w:color="000000"/>
            </w:tcBorders>
            <w:vAlign w:val="center"/>
          </w:tcPr>
          <w:p w14:paraId="7F5C435D" w14:textId="77777777" w:rsidR="00C4565C" w:rsidRPr="00C4565C" w:rsidRDefault="00C4565C" w:rsidP="00C4565C">
            <w:pPr>
              <w:pStyle w:val="TableParagraph"/>
              <w:jc w:val="center"/>
              <w:rPr>
                <w:sz w:val="20"/>
              </w:rPr>
            </w:pPr>
            <w:r w:rsidRPr="00C4565C">
              <w:rPr>
                <w:sz w:val="20"/>
              </w:rPr>
              <w:t>6.25,00</w:t>
            </w:r>
          </w:p>
        </w:tc>
        <w:tc>
          <w:tcPr>
            <w:tcW w:w="709" w:type="dxa"/>
            <w:tcBorders>
              <w:top w:val="single" w:sz="4" w:space="0" w:color="000000"/>
              <w:left w:val="single" w:sz="4" w:space="0" w:color="000000"/>
              <w:bottom w:val="single" w:sz="4" w:space="0" w:color="000000"/>
              <w:right w:val="single" w:sz="4" w:space="0" w:color="000000"/>
            </w:tcBorders>
            <w:vAlign w:val="center"/>
          </w:tcPr>
          <w:p w14:paraId="11913E00" w14:textId="77777777" w:rsidR="00C4565C" w:rsidRPr="00C4565C" w:rsidRDefault="00C4565C" w:rsidP="00C4565C">
            <w:pPr>
              <w:pStyle w:val="TableParagraph"/>
              <w:jc w:val="center"/>
              <w:rPr>
                <w:sz w:val="20"/>
              </w:rPr>
            </w:pPr>
            <w:r w:rsidRPr="00C4565C">
              <w:rPr>
                <w:sz w:val="20"/>
              </w:rPr>
              <w:t>6.20,00</w:t>
            </w:r>
          </w:p>
        </w:tc>
        <w:tc>
          <w:tcPr>
            <w:tcW w:w="709" w:type="dxa"/>
            <w:tcBorders>
              <w:top w:val="single" w:sz="4" w:space="0" w:color="000000"/>
              <w:left w:val="single" w:sz="4" w:space="0" w:color="000000"/>
              <w:bottom w:val="single" w:sz="4" w:space="0" w:color="000000"/>
              <w:right w:val="single" w:sz="4" w:space="0" w:color="000000"/>
            </w:tcBorders>
            <w:vAlign w:val="center"/>
          </w:tcPr>
          <w:p w14:paraId="0C04392E" w14:textId="77777777" w:rsidR="00C4565C" w:rsidRPr="00C4565C" w:rsidRDefault="00C4565C" w:rsidP="00C4565C">
            <w:pPr>
              <w:pStyle w:val="TableParagraph"/>
              <w:jc w:val="center"/>
              <w:rPr>
                <w:sz w:val="20"/>
              </w:rPr>
            </w:pPr>
            <w:r w:rsidRPr="00C4565C">
              <w:rPr>
                <w:sz w:val="20"/>
              </w:rPr>
              <w:t>6.10,00</w:t>
            </w:r>
          </w:p>
        </w:tc>
        <w:tc>
          <w:tcPr>
            <w:tcW w:w="709" w:type="dxa"/>
            <w:tcBorders>
              <w:top w:val="single" w:sz="4" w:space="0" w:color="000000"/>
              <w:left w:val="single" w:sz="4" w:space="0" w:color="000000"/>
              <w:bottom w:val="single" w:sz="4" w:space="0" w:color="000000"/>
              <w:right w:val="single" w:sz="4" w:space="0" w:color="000000"/>
            </w:tcBorders>
            <w:vAlign w:val="center"/>
          </w:tcPr>
          <w:p w14:paraId="19124F83" w14:textId="77777777" w:rsidR="00C4565C" w:rsidRPr="00C4565C" w:rsidRDefault="00C4565C" w:rsidP="00C4565C">
            <w:pPr>
              <w:pStyle w:val="TableParagraph"/>
              <w:jc w:val="center"/>
              <w:rPr>
                <w:sz w:val="20"/>
              </w:rPr>
            </w:pPr>
            <w:r w:rsidRPr="00C4565C">
              <w:rPr>
                <w:sz w:val="20"/>
              </w:rPr>
              <w:t>6.05,00</w:t>
            </w:r>
          </w:p>
        </w:tc>
        <w:tc>
          <w:tcPr>
            <w:tcW w:w="708" w:type="dxa"/>
            <w:tcBorders>
              <w:top w:val="single" w:sz="4" w:space="0" w:color="000000"/>
              <w:left w:val="single" w:sz="4" w:space="0" w:color="000000"/>
              <w:bottom w:val="single" w:sz="4" w:space="0" w:color="000000"/>
              <w:right w:val="single" w:sz="4" w:space="0" w:color="000000"/>
            </w:tcBorders>
            <w:vAlign w:val="center"/>
          </w:tcPr>
          <w:p w14:paraId="6E811819" w14:textId="77777777" w:rsidR="00C4565C" w:rsidRPr="00C4565C" w:rsidRDefault="00C4565C" w:rsidP="00C4565C">
            <w:pPr>
              <w:pStyle w:val="TableParagraph"/>
              <w:jc w:val="center"/>
              <w:rPr>
                <w:sz w:val="20"/>
              </w:rPr>
            </w:pPr>
            <w:r w:rsidRPr="00C4565C">
              <w:rPr>
                <w:sz w:val="20"/>
              </w:rPr>
              <w:t>6.00,00</w:t>
            </w:r>
          </w:p>
        </w:tc>
        <w:tc>
          <w:tcPr>
            <w:tcW w:w="709" w:type="dxa"/>
            <w:tcBorders>
              <w:top w:val="single" w:sz="4" w:space="0" w:color="000000"/>
              <w:left w:val="single" w:sz="4" w:space="0" w:color="000000"/>
              <w:bottom w:val="single" w:sz="4" w:space="0" w:color="000000"/>
              <w:right w:val="single" w:sz="4" w:space="0" w:color="000000"/>
            </w:tcBorders>
            <w:vAlign w:val="center"/>
          </w:tcPr>
          <w:p w14:paraId="69866A2B" w14:textId="4BAF839B" w:rsidR="00C4565C" w:rsidRPr="00C4565C" w:rsidRDefault="00C4565C" w:rsidP="00C4565C">
            <w:pPr>
              <w:pStyle w:val="TableParagraph"/>
              <w:jc w:val="center"/>
              <w:rPr>
                <w:sz w:val="20"/>
              </w:rPr>
            </w:pPr>
            <w:r w:rsidRPr="00C4565C">
              <w:rPr>
                <w:sz w:val="20"/>
              </w:rPr>
              <w:t>5.55,00</w:t>
            </w:r>
          </w:p>
        </w:tc>
        <w:tc>
          <w:tcPr>
            <w:tcW w:w="851" w:type="dxa"/>
            <w:tcBorders>
              <w:top w:val="single" w:sz="4" w:space="0" w:color="000000"/>
              <w:left w:val="single" w:sz="4" w:space="0" w:color="000000"/>
              <w:bottom w:val="single" w:sz="4" w:space="0" w:color="000000"/>
              <w:right w:val="single" w:sz="4" w:space="0" w:color="000000"/>
            </w:tcBorders>
            <w:vAlign w:val="center"/>
          </w:tcPr>
          <w:p w14:paraId="64A3F3D2" w14:textId="77777777" w:rsidR="00C4565C" w:rsidRPr="00C4565C" w:rsidRDefault="00C4565C" w:rsidP="00C4565C">
            <w:pPr>
              <w:pStyle w:val="TableParagraph"/>
              <w:jc w:val="center"/>
              <w:rPr>
                <w:sz w:val="20"/>
              </w:rPr>
            </w:pPr>
            <w:r w:rsidRPr="00C4565C">
              <w:rPr>
                <w:sz w:val="20"/>
              </w:rPr>
              <w:t>5.50,00</w:t>
            </w:r>
          </w:p>
        </w:tc>
        <w:tc>
          <w:tcPr>
            <w:tcW w:w="708" w:type="dxa"/>
            <w:tcBorders>
              <w:top w:val="single" w:sz="4" w:space="0" w:color="000000"/>
              <w:left w:val="single" w:sz="4" w:space="0" w:color="000000"/>
              <w:bottom w:val="single" w:sz="4" w:space="0" w:color="000000"/>
              <w:right w:val="single" w:sz="4" w:space="0" w:color="auto"/>
            </w:tcBorders>
            <w:vAlign w:val="center"/>
          </w:tcPr>
          <w:p w14:paraId="00CDB754"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5D6E80B8" w14:textId="38E17B2A" w:rsidR="00C4565C" w:rsidRPr="00C4565C" w:rsidRDefault="00C4565C" w:rsidP="00C4565C">
            <w:pPr>
              <w:pStyle w:val="TableParagraph"/>
              <w:jc w:val="center"/>
              <w:rPr>
                <w:sz w:val="20"/>
              </w:rPr>
            </w:pPr>
            <w:r w:rsidRPr="00C4565C">
              <w:rPr>
                <w:sz w:val="20"/>
              </w:rPr>
              <w:t>-</w:t>
            </w:r>
          </w:p>
        </w:tc>
      </w:tr>
      <w:tr w:rsidR="00C4565C" w:rsidRPr="00865290" w14:paraId="3EFC0D9A" w14:textId="7C67A299" w:rsidTr="00371A79">
        <w:trPr>
          <w:trHeight w:val="277"/>
        </w:trPr>
        <w:tc>
          <w:tcPr>
            <w:tcW w:w="304" w:type="dxa"/>
            <w:vMerge w:val="restart"/>
            <w:tcBorders>
              <w:top w:val="single" w:sz="4" w:space="0" w:color="000000"/>
              <w:left w:val="single" w:sz="4" w:space="0" w:color="000000"/>
              <w:bottom w:val="single" w:sz="4" w:space="0" w:color="000000"/>
              <w:right w:val="single" w:sz="4" w:space="0" w:color="000000"/>
            </w:tcBorders>
          </w:tcPr>
          <w:p w14:paraId="3EC6D6B9" w14:textId="5BBF9807" w:rsidR="00C4565C" w:rsidRPr="00865290" w:rsidRDefault="00C4565C" w:rsidP="00C4565C">
            <w:pPr>
              <w:pStyle w:val="TableParagraph"/>
              <w:rPr>
                <w:sz w:val="24"/>
              </w:rPr>
            </w:pPr>
            <w:r w:rsidRPr="00865290">
              <w:rPr>
                <w:sz w:val="24"/>
              </w:rPr>
              <w:t xml:space="preserve">4 </w:t>
            </w:r>
          </w:p>
        </w:tc>
        <w:tc>
          <w:tcPr>
            <w:tcW w:w="850" w:type="dxa"/>
            <w:vMerge w:val="restart"/>
            <w:tcBorders>
              <w:top w:val="single" w:sz="4" w:space="0" w:color="000000"/>
              <w:left w:val="single" w:sz="4" w:space="0" w:color="000000"/>
              <w:bottom w:val="single" w:sz="4" w:space="0" w:color="000000"/>
              <w:right w:val="single" w:sz="4" w:space="0" w:color="000000"/>
            </w:tcBorders>
          </w:tcPr>
          <w:p w14:paraId="6D284E7F" w14:textId="22561710" w:rsidR="00C4565C" w:rsidRPr="00865290" w:rsidRDefault="00C4565C" w:rsidP="00C4565C">
            <w:pPr>
              <w:pStyle w:val="TableParagraph"/>
              <w:rPr>
                <w:sz w:val="24"/>
              </w:rPr>
            </w:pPr>
            <w:r>
              <w:rPr>
                <w:sz w:val="24"/>
              </w:rPr>
              <w:t>Б</w:t>
            </w:r>
            <w:r w:rsidRPr="00865290">
              <w:rPr>
                <w:sz w:val="24"/>
              </w:rPr>
              <w:t>ег 2000 мин,</w:t>
            </w:r>
          </w:p>
        </w:tc>
        <w:tc>
          <w:tcPr>
            <w:tcW w:w="1131" w:type="dxa"/>
            <w:vMerge w:val="restart"/>
            <w:tcBorders>
              <w:top w:val="single" w:sz="4" w:space="0" w:color="000000"/>
              <w:left w:val="single" w:sz="4" w:space="0" w:color="000000"/>
              <w:bottom w:val="single" w:sz="4" w:space="0" w:color="000000"/>
              <w:right w:val="single" w:sz="4" w:space="0" w:color="000000"/>
            </w:tcBorders>
          </w:tcPr>
          <w:p w14:paraId="3E584F6E" w14:textId="77777777" w:rsidR="00C4565C" w:rsidRPr="00865290" w:rsidRDefault="00C4565C" w:rsidP="00C4565C">
            <w:pPr>
              <w:pStyle w:val="TableParagraph"/>
              <w:spacing w:before="4"/>
              <w:rPr>
                <w:sz w:val="23"/>
              </w:rPr>
            </w:pPr>
          </w:p>
          <w:p w14:paraId="5CEBFB03" w14:textId="05D797DE" w:rsidR="00C4565C" w:rsidRPr="00865290" w:rsidRDefault="00C4565C" w:rsidP="00C4565C">
            <w:pPr>
              <w:pStyle w:val="TableParagraph"/>
              <w:spacing w:before="1"/>
              <w:rPr>
                <w:sz w:val="24"/>
              </w:rPr>
            </w:pPr>
            <w:proofErr w:type="spellStart"/>
            <w:proofErr w:type="gramStart"/>
            <w:r>
              <w:rPr>
                <w:sz w:val="24"/>
              </w:rPr>
              <w:t>мин,</w:t>
            </w:r>
            <w:r w:rsidRPr="00865290">
              <w:rPr>
                <w:sz w:val="24"/>
              </w:rPr>
              <w:t>сек</w:t>
            </w:r>
            <w:proofErr w:type="spellEnd"/>
            <w:proofErr w:type="gramEnd"/>
          </w:p>
        </w:tc>
        <w:tc>
          <w:tcPr>
            <w:tcW w:w="709" w:type="dxa"/>
            <w:tcBorders>
              <w:top w:val="single" w:sz="4" w:space="0" w:color="000000"/>
              <w:left w:val="single" w:sz="4" w:space="0" w:color="000000"/>
              <w:bottom w:val="single" w:sz="4" w:space="0" w:color="000000"/>
              <w:right w:val="single" w:sz="4" w:space="0" w:color="000000"/>
            </w:tcBorders>
          </w:tcPr>
          <w:p w14:paraId="640989F0" w14:textId="77777777" w:rsidR="00C4565C" w:rsidRPr="00865290" w:rsidRDefault="00C4565C" w:rsidP="00C4565C">
            <w:pPr>
              <w:pStyle w:val="TableParagraph"/>
              <w:jc w:val="center"/>
              <w:rPr>
                <w:sz w:val="24"/>
              </w:rPr>
            </w:pPr>
            <w:r w:rsidRPr="00865290">
              <w:rPr>
                <w:sz w:val="24"/>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5CFDB2F3"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BC6EA4C"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9172D2A"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92C9001"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D9D57D7"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83FDF60"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5691A8C"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C2C614D"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1D9D84CA" w14:textId="77777777" w:rsidR="00C4565C" w:rsidRPr="00C4565C" w:rsidRDefault="00C4565C" w:rsidP="00C4565C">
            <w:pPr>
              <w:pStyle w:val="TableParagraph"/>
              <w:jc w:val="center"/>
              <w:rPr>
                <w:sz w:val="20"/>
              </w:rPr>
            </w:pPr>
            <w:r w:rsidRPr="00C4565C">
              <w:rPr>
                <w:sz w:val="20"/>
              </w:rPr>
              <w:t>8.40,00</w:t>
            </w:r>
          </w:p>
        </w:tc>
        <w:tc>
          <w:tcPr>
            <w:tcW w:w="851" w:type="dxa"/>
            <w:tcBorders>
              <w:top w:val="single" w:sz="4" w:space="0" w:color="000000"/>
              <w:left w:val="single" w:sz="4" w:space="0" w:color="000000"/>
              <w:bottom w:val="single" w:sz="4" w:space="0" w:color="000000"/>
              <w:right w:val="single" w:sz="4" w:space="0" w:color="auto"/>
            </w:tcBorders>
            <w:vAlign w:val="center"/>
          </w:tcPr>
          <w:p w14:paraId="2ED5B38E" w14:textId="6395DC5B" w:rsidR="00C4565C" w:rsidRPr="00C4565C" w:rsidRDefault="00C4565C" w:rsidP="00C4565C">
            <w:pPr>
              <w:pStyle w:val="TableParagraph"/>
              <w:jc w:val="center"/>
              <w:rPr>
                <w:sz w:val="20"/>
              </w:rPr>
            </w:pPr>
            <w:r w:rsidRPr="00C4565C">
              <w:rPr>
                <w:sz w:val="20"/>
              </w:rPr>
              <w:t>8.37,00</w:t>
            </w:r>
          </w:p>
        </w:tc>
      </w:tr>
      <w:tr w:rsidR="00C4565C" w:rsidRPr="00865290" w14:paraId="179EC552" w14:textId="3661CCB8" w:rsidTr="00371A79">
        <w:trPr>
          <w:trHeight w:val="272"/>
        </w:trPr>
        <w:tc>
          <w:tcPr>
            <w:tcW w:w="304" w:type="dxa"/>
            <w:vMerge/>
            <w:tcBorders>
              <w:top w:val="nil"/>
              <w:left w:val="single" w:sz="4" w:space="0" w:color="000000"/>
              <w:bottom w:val="single" w:sz="4" w:space="0" w:color="000000"/>
              <w:right w:val="single" w:sz="4" w:space="0" w:color="000000"/>
            </w:tcBorders>
          </w:tcPr>
          <w:p w14:paraId="66A2AD14"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09D6B3D5"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0CBDA482"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tcPr>
          <w:p w14:paraId="625CD68E" w14:textId="77777777" w:rsidR="00C4565C" w:rsidRPr="00865290" w:rsidRDefault="00C4565C" w:rsidP="00C4565C">
            <w:pPr>
              <w:pStyle w:val="TableParagraph"/>
              <w:jc w:val="center"/>
              <w:rPr>
                <w:sz w:val="24"/>
              </w:rPr>
            </w:pPr>
            <w:r w:rsidRPr="00865290">
              <w:rPr>
                <w:sz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1EA002CB"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B97ED39"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E74AEDA"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D64A083"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86E87BA"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3599EA6"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02802FE"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A07CF6C"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28AD3389" w14:textId="77777777" w:rsidR="00C4565C" w:rsidRPr="00C4565C" w:rsidRDefault="00C4565C" w:rsidP="00C4565C">
            <w:pPr>
              <w:pStyle w:val="TableParagraph"/>
              <w:jc w:val="center"/>
              <w:rPr>
                <w:sz w:val="20"/>
              </w:rPr>
            </w:pPr>
            <w:r w:rsidRPr="00C4565C">
              <w:rPr>
                <w:sz w:val="20"/>
              </w:rPr>
              <w:t>8.45,00</w:t>
            </w:r>
          </w:p>
        </w:tc>
        <w:tc>
          <w:tcPr>
            <w:tcW w:w="851" w:type="dxa"/>
            <w:tcBorders>
              <w:top w:val="single" w:sz="4" w:space="0" w:color="000000"/>
              <w:left w:val="single" w:sz="4" w:space="0" w:color="000000"/>
              <w:bottom w:val="single" w:sz="4" w:space="0" w:color="000000"/>
              <w:right w:val="single" w:sz="4" w:space="0" w:color="auto"/>
            </w:tcBorders>
            <w:vAlign w:val="center"/>
          </w:tcPr>
          <w:p w14:paraId="60F77413" w14:textId="5D8DC2B9" w:rsidR="00C4565C" w:rsidRPr="00C4565C" w:rsidRDefault="00C4565C" w:rsidP="00C4565C">
            <w:pPr>
              <w:pStyle w:val="TableParagraph"/>
              <w:jc w:val="center"/>
              <w:rPr>
                <w:sz w:val="20"/>
              </w:rPr>
            </w:pPr>
            <w:r w:rsidRPr="00C4565C">
              <w:rPr>
                <w:sz w:val="20"/>
              </w:rPr>
              <w:t>8.40,00</w:t>
            </w:r>
          </w:p>
        </w:tc>
      </w:tr>
      <w:tr w:rsidR="00C4565C" w:rsidRPr="00865290" w14:paraId="05F5F8B2" w14:textId="7AFE23BE" w:rsidTr="00371A79">
        <w:trPr>
          <w:trHeight w:val="277"/>
        </w:trPr>
        <w:tc>
          <w:tcPr>
            <w:tcW w:w="304" w:type="dxa"/>
            <w:vMerge/>
            <w:tcBorders>
              <w:top w:val="nil"/>
              <w:left w:val="single" w:sz="4" w:space="0" w:color="000000"/>
              <w:bottom w:val="single" w:sz="4" w:space="0" w:color="000000"/>
              <w:right w:val="single" w:sz="4" w:space="0" w:color="000000"/>
            </w:tcBorders>
          </w:tcPr>
          <w:p w14:paraId="41049742"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682B88DB"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692E1724"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tcPr>
          <w:p w14:paraId="283ABB43" w14:textId="77777777" w:rsidR="00C4565C" w:rsidRPr="00865290" w:rsidRDefault="00C4565C" w:rsidP="00C4565C">
            <w:pPr>
              <w:pStyle w:val="TableParagraph"/>
              <w:jc w:val="center"/>
              <w:rPr>
                <w:sz w:val="24"/>
              </w:rPr>
            </w:pPr>
            <w:r w:rsidRPr="00865290">
              <w:rPr>
                <w:sz w:val="24"/>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702EC47E"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D34F6BB"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3EA3F93"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C95A37F"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3AE28B6"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B5CA555" w14:textId="77777777" w:rsidR="00C4565C" w:rsidRPr="00C4565C" w:rsidRDefault="00C4565C" w:rsidP="00C4565C">
            <w:pPr>
              <w:pStyle w:val="TableParagraph"/>
              <w:jc w:val="center"/>
              <w:rPr>
                <w:sz w:val="20"/>
              </w:rPr>
            </w:pPr>
            <w:r w:rsidRPr="00C4565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C3F9833" w14:textId="77777777" w:rsidR="00C4565C" w:rsidRPr="00C4565C" w:rsidRDefault="00C4565C" w:rsidP="00C4565C">
            <w:pPr>
              <w:pStyle w:val="TableParagraph"/>
              <w:jc w:val="center"/>
              <w:rPr>
                <w:sz w:val="20"/>
              </w:rPr>
            </w:pPr>
            <w:r w:rsidRPr="00C4565C">
              <w:rPr>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EBED324" w14:textId="77777777" w:rsidR="00C4565C" w:rsidRPr="00C4565C" w:rsidRDefault="00C4565C" w:rsidP="00C4565C">
            <w:pPr>
              <w:pStyle w:val="TableParagraph"/>
              <w:jc w:val="center"/>
              <w:rPr>
                <w:sz w:val="20"/>
              </w:rPr>
            </w:pPr>
            <w:r w:rsidRPr="00C4565C">
              <w:rPr>
                <w:sz w:val="20"/>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49B6D429" w14:textId="77777777" w:rsidR="00C4565C" w:rsidRPr="00C4565C" w:rsidRDefault="00C4565C" w:rsidP="00C4565C">
            <w:pPr>
              <w:pStyle w:val="TableParagraph"/>
              <w:jc w:val="center"/>
              <w:rPr>
                <w:sz w:val="20"/>
              </w:rPr>
            </w:pPr>
            <w:r w:rsidRPr="00C4565C">
              <w:rPr>
                <w:sz w:val="20"/>
              </w:rPr>
              <w:t>8.50,00</w:t>
            </w:r>
          </w:p>
        </w:tc>
        <w:tc>
          <w:tcPr>
            <w:tcW w:w="851" w:type="dxa"/>
            <w:tcBorders>
              <w:top w:val="single" w:sz="4" w:space="0" w:color="000000"/>
              <w:left w:val="single" w:sz="4" w:space="0" w:color="000000"/>
              <w:bottom w:val="single" w:sz="4" w:space="0" w:color="000000"/>
              <w:right w:val="single" w:sz="4" w:space="0" w:color="auto"/>
            </w:tcBorders>
            <w:vAlign w:val="center"/>
          </w:tcPr>
          <w:p w14:paraId="02AE26DD" w14:textId="720B0B15" w:rsidR="00C4565C" w:rsidRPr="00C4565C" w:rsidRDefault="00C4565C" w:rsidP="00C4565C">
            <w:pPr>
              <w:pStyle w:val="TableParagraph"/>
              <w:jc w:val="center"/>
              <w:rPr>
                <w:sz w:val="20"/>
              </w:rPr>
            </w:pPr>
            <w:r w:rsidRPr="00C4565C">
              <w:rPr>
                <w:sz w:val="20"/>
              </w:rPr>
              <w:t>8.45,00</w:t>
            </w:r>
          </w:p>
        </w:tc>
      </w:tr>
      <w:tr w:rsidR="00C4565C" w:rsidRPr="00865290" w14:paraId="09AD326B" w14:textId="257F9C76" w:rsidTr="00371A79">
        <w:trPr>
          <w:trHeight w:val="376"/>
        </w:trPr>
        <w:tc>
          <w:tcPr>
            <w:tcW w:w="304" w:type="dxa"/>
            <w:vMerge w:val="restart"/>
            <w:tcBorders>
              <w:top w:val="single" w:sz="4" w:space="0" w:color="000000"/>
              <w:left w:val="single" w:sz="4" w:space="0" w:color="000000"/>
              <w:bottom w:val="single" w:sz="4" w:space="0" w:color="000000"/>
              <w:right w:val="single" w:sz="4" w:space="0" w:color="000000"/>
            </w:tcBorders>
          </w:tcPr>
          <w:p w14:paraId="4852894C" w14:textId="07C5538E" w:rsidR="00C4565C" w:rsidRPr="00865290" w:rsidRDefault="00C4565C" w:rsidP="00C4565C">
            <w:pPr>
              <w:pStyle w:val="TableParagraph"/>
              <w:rPr>
                <w:sz w:val="24"/>
              </w:rPr>
            </w:pPr>
            <w:r w:rsidRPr="00865290">
              <w:rPr>
                <w:sz w:val="24"/>
              </w:rPr>
              <w:t xml:space="preserve">5 </w:t>
            </w:r>
          </w:p>
        </w:tc>
        <w:tc>
          <w:tcPr>
            <w:tcW w:w="850" w:type="dxa"/>
            <w:vMerge w:val="restart"/>
            <w:tcBorders>
              <w:top w:val="single" w:sz="4" w:space="0" w:color="000000"/>
              <w:left w:val="single" w:sz="4" w:space="0" w:color="000000"/>
              <w:bottom w:val="single" w:sz="4" w:space="0" w:color="000000"/>
              <w:right w:val="single" w:sz="4" w:space="0" w:color="000000"/>
            </w:tcBorders>
          </w:tcPr>
          <w:p w14:paraId="216A1123" w14:textId="1D3FD483" w:rsidR="00C4565C" w:rsidRPr="001C111A" w:rsidRDefault="00C4565C" w:rsidP="00C4565C">
            <w:pPr>
              <w:pStyle w:val="TableParagraph"/>
              <w:rPr>
                <w:sz w:val="18"/>
                <w:szCs w:val="16"/>
              </w:rPr>
            </w:pPr>
            <w:r w:rsidRPr="001C111A">
              <w:rPr>
                <w:sz w:val="18"/>
                <w:szCs w:val="16"/>
              </w:rPr>
              <w:t>Подтягивания из</w:t>
            </w:r>
          </w:p>
          <w:p w14:paraId="7D202E19" w14:textId="77777777" w:rsidR="00C4565C" w:rsidRPr="001C111A" w:rsidRDefault="00C4565C" w:rsidP="00C4565C">
            <w:pPr>
              <w:pStyle w:val="TableParagraph"/>
              <w:rPr>
                <w:sz w:val="18"/>
                <w:szCs w:val="16"/>
              </w:rPr>
            </w:pPr>
            <w:r w:rsidRPr="001C111A">
              <w:rPr>
                <w:sz w:val="18"/>
                <w:szCs w:val="16"/>
              </w:rPr>
              <w:t>виса на перекладине</w:t>
            </w:r>
          </w:p>
        </w:tc>
        <w:tc>
          <w:tcPr>
            <w:tcW w:w="1131" w:type="dxa"/>
            <w:vMerge w:val="restart"/>
            <w:tcBorders>
              <w:top w:val="single" w:sz="4" w:space="0" w:color="000000"/>
              <w:left w:val="single" w:sz="4" w:space="0" w:color="000000"/>
              <w:bottom w:val="single" w:sz="4" w:space="0" w:color="000000"/>
              <w:right w:val="single" w:sz="4" w:space="0" w:color="000000"/>
            </w:tcBorders>
          </w:tcPr>
          <w:p w14:paraId="569572BC" w14:textId="77777777" w:rsidR="00C4565C" w:rsidRPr="00865290" w:rsidRDefault="00C4565C" w:rsidP="00C4565C">
            <w:pPr>
              <w:pStyle w:val="TableParagraph"/>
              <w:rPr>
                <w:sz w:val="24"/>
              </w:rPr>
            </w:pPr>
            <w:r w:rsidRPr="00865290">
              <w:rPr>
                <w:sz w:val="24"/>
              </w:rPr>
              <w:t>кол- во</w:t>
            </w:r>
          </w:p>
        </w:tc>
        <w:tc>
          <w:tcPr>
            <w:tcW w:w="709" w:type="dxa"/>
            <w:tcBorders>
              <w:top w:val="single" w:sz="4" w:space="0" w:color="000000"/>
              <w:left w:val="single" w:sz="4" w:space="0" w:color="000000"/>
              <w:bottom w:val="single" w:sz="4" w:space="0" w:color="000000"/>
              <w:right w:val="single" w:sz="4" w:space="0" w:color="000000"/>
            </w:tcBorders>
          </w:tcPr>
          <w:p w14:paraId="3E5F87AA" w14:textId="77777777" w:rsidR="00C4565C" w:rsidRPr="00865290" w:rsidRDefault="00C4565C" w:rsidP="00C4565C">
            <w:pPr>
              <w:pStyle w:val="TableParagraph"/>
              <w:jc w:val="center"/>
              <w:rPr>
                <w:sz w:val="24"/>
              </w:rPr>
            </w:pPr>
            <w:r w:rsidRPr="00865290">
              <w:rPr>
                <w:sz w:val="24"/>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71E457C7" w14:textId="77777777" w:rsidR="00C4565C" w:rsidRPr="00C4565C" w:rsidRDefault="00C4565C" w:rsidP="00C4565C">
            <w:pPr>
              <w:pStyle w:val="TableParagraph"/>
              <w:jc w:val="center"/>
              <w:rPr>
                <w:sz w:val="20"/>
              </w:rPr>
            </w:pPr>
            <w:r w:rsidRPr="00C4565C">
              <w:rPr>
                <w:sz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60085105" w14:textId="77777777" w:rsidR="00C4565C" w:rsidRPr="00C4565C" w:rsidRDefault="00C4565C" w:rsidP="00C4565C">
            <w:pPr>
              <w:pStyle w:val="TableParagraph"/>
              <w:jc w:val="center"/>
              <w:rPr>
                <w:sz w:val="20"/>
              </w:rPr>
            </w:pPr>
            <w:r w:rsidRPr="00C4565C">
              <w:rPr>
                <w:sz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3A192407" w14:textId="77777777" w:rsidR="00C4565C" w:rsidRPr="00C4565C" w:rsidRDefault="00C4565C" w:rsidP="00C4565C">
            <w:pPr>
              <w:pStyle w:val="TableParagraph"/>
              <w:jc w:val="center"/>
              <w:rPr>
                <w:sz w:val="20"/>
              </w:rPr>
            </w:pPr>
            <w:r w:rsidRPr="00C4565C">
              <w:rPr>
                <w:sz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7187FA01" w14:textId="77777777" w:rsidR="00C4565C" w:rsidRPr="00C4565C" w:rsidRDefault="00C4565C" w:rsidP="00C4565C">
            <w:pPr>
              <w:pStyle w:val="TableParagraph"/>
              <w:jc w:val="center"/>
              <w:rPr>
                <w:sz w:val="20"/>
              </w:rPr>
            </w:pPr>
            <w:r w:rsidRPr="00C4565C">
              <w:rPr>
                <w:sz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088EF3EC" w14:textId="77777777" w:rsidR="00C4565C" w:rsidRPr="00C4565C" w:rsidRDefault="00C4565C" w:rsidP="00C4565C">
            <w:pPr>
              <w:pStyle w:val="TableParagraph"/>
              <w:jc w:val="center"/>
              <w:rPr>
                <w:sz w:val="20"/>
              </w:rPr>
            </w:pPr>
            <w:r w:rsidRPr="00C4565C">
              <w:rPr>
                <w:sz w:val="20"/>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6F306C70" w14:textId="77777777" w:rsidR="00C4565C" w:rsidRPr="00C4565C" w:rsidRDefault="00C4565C" w:rsidP="00C4565C">
            <w:pPr>
              <w:pStyle w:val="TableParagraph"/>
              <w:jc w:val="center"/>
              <w:rPr>
                <w:sz w:val="20"/>
              </w:rPr>
            </w:pPr>
            <w:r w:rsidRPr="00C4565C">
              <w:rPr>
                <w:sz w:val="20"/>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2FBCFE5F" w14:textId="77777777" w:rsidR="00C4565C" w:rsidRPr="00C4565C" w:rsidRDefault="00C4565C" w:rsidP="00C4565C">
            <w:pPr>
              <w:pStyle w:val="TableParagraph"/>
              <w:jc w:val="center"/>
              <w:rPr>
                <w:sz w:val="20"/>
              </w:rPr>
            </w:pPr>
            <w:r w:rsidRPr="00C4565C">
              <w:rPr>
                <w:sz w:val="20"/>
              </w:rPr>
              <w:t>9</w:t>
            </w:r>
          </w:p>
        </w:tc>
        <w:tc>
          <w:tcPr>
            <w:tcW w:w="851" w:type="dxa"/>
            <w:tcBorders>
              <w:top w:val="single" w:sz="4" w:space="0" w:color="000000"/>
              <w:left w:val="single" w:sz="4" w:space="0" w:color="000000"/>
              <w:bottom w:val="single" w:sz="4" w:space="0" w:color="000000"/>
              <w:right w:val="single" w:sz="4" w:space="0" w:color="000000"/>
            </w:tcBorders>
            <w:vAlign w:val="center"/>
          </w:tcPr>
          <w:p w14:paraId="00775BC1" w14:textId="77777777" w:rsidR="00C4565C" w:rsidRPr="00C4565C" w:rsidRDefault="00C4565C" w:rsidP="00C4565C">
            <w:pPr>
              <w:pStyle w:val="TableParagraph"/>
              <w:jc w:val="center"/>
              <w:rPr>
                <w:sz w:val="20"/>
              </w:rPr>
            </w:pPr>
            <w:r w:rsidRPr="00C4565C">
              <w:rPr>
                <w:sz w:val="20"/>
              </w:rPr>
              <w:t>10</w:t>
            </w:r>
          </w:p>
        </w:tc>
        <w:tc>
          <w:tcPr>
            <w:tcW w:w="708" w:type="dxa"/>
            <w:tcBorders>
              <w:top w:val="single" w:sz="4" w:space="0" w:color="000000"/>
              <w:left w:val="single" w:sz="4" w:space="0" w:color="000000"/>
              <w:bottom w:val="single" w:sz="4" w:space="0" w:color="000000"/>
              <w:right w:val="single" w:sz="4" w:space="0" w:color="auto"/>
            </w:tcBorders>
            <w:vAlign w:val="center"/>
          </w:tcPr>
          <w:p w14:paraId="7E07BB66" w14:textId="77777777" w:rsidR="00C4565C" w:rsidRPr="00C4565C" w:rsidRDefault="00C4565C" w:rsidP="00C4565C">
            <w:pPr>
              <w:pStyle w:val="TableParagraph"/>
              <w:jc w:val="center"/>
              <w:rPr>
                <w:sz w:val="20"/>
              </w:rPr>
            </w:pPr>
            <w:r w:rsidRPr="00C4565C">
              <w:rPr>
                <w:sz w:val="20"/>
              </w:rPr>
              <w:t>12</w:t>
            </w:r>
          </w:p>
        </w:tc>
        <w:tc>
          <w:tcPr>
            <w:tcW w:w="851" w:type="dxa"/>
            <w:tcBorders>
              <w:top w:val="single" w:sz="4" w:space="0" w:color="000000"/>
              <w:left w:val="single" w:sz="4" w:space="0" w:color="000000"/>
              <w:bottom w:val="single" w:sz="4" w:space="0" w:color="000000"/>
              <w:right w:val="single" w:sz="4" w:space="0" w:color="auto"/>
            </w:tcBorders>
            <w:vAlign w:val="center"/>
          </w:tcPr>
          <w:p w14:paraId="2BA20EDE" w14:textId="392B158B" w:rsidR="00C4565C" w:rsidRPr="00C4565C" w:rsidRDefault="00C4565C" w:rsidP="00C4565C">
            <w:pPr>
              <w:pStyle w:val="TableParagraph"/>
              <w:jc w:val="center"/>
              <w:rPr>
                <w:sz w:val="20"/>
              </w:rPr>
            </w:pPr>
            <w:r w:rsidRPr="00C4565C">
              <w:rPr>
                <w:sz w:val="20"/>
              </w:rPr>
              <w:t>15</w:t>
            </w:r>
          </w:p>
        </w:tc>
      </w:tr>
      <w:tr w:rsidR="00C4565C" w:rsidRPr="00865290" w14:paraId="1950D69A" w14:textId="5AFA291D" w:rsidTr="00371A79">
        <w:trPr>
          <w:trHeight w:val="377"/>
        </w:trPr>
        <w:tc>
          <w:tcPr>
            <w:tcW w:w="304" w:type="dxa"/>
            <w:vMerge/>
            <w:tcBorders>
              <w:top w:val="nil"/>
              <w:left w:val="single" w:sz="4" w:space="0" w:color="000000"/>
              <w:bottom w:val="single" w:sz="4" w:space="0" w:color="000000"/>
              <w:right w:val="single" w:sz="4" w:space="0" w:color="000000"/>
            </w:tcBorders>
          </w:tcPr>
          <w:p w14:paraId="5473E359"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7CE5BB2C" w14:textId="77777777" w:rsidR="00C4565C" w:rsidRPr="001C111A" w:rsidRDefault="00C4565C" w:rsidP="00C4565C">
            <w:pPr>
              <w:rPr>
                <w:sz w:val="18"/>
                <w:szCs w:val="16"/>
              </w:rPr>
            </w:pPr>
          </w:p>
        </w:tc>
        <w:tc>
          <w:tcPr>
            <w:tcW w:w="1131" w:type="dxa"/>
            <w:vMerge/>
            <w:tcBorders>
              <w:top w:val="nil"/>
              <w:left w:val="single" w:sz="4" w:space="0" w:color="000000"/>
              <w:bottom w:val="single" w:sz="4" w:space="0" w:color="000000"/>
              <w:right w:val="single" w:sz="4" w:space="0" w:color="000000"/>
            </w:tcBorders>
          </w:tcPr>
          <w:p w14:paraId="144A9221"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tcPr>
          <w:p w14:paraId="0BD4BB4E" w14:textId="77777777" w:rsidR="00C4565C" w:rsidRPr="00865290" w:rsidRDefault="00C4565C" w:rsidP="00C4565C">
            <w:pPr>
              <w:pStyle w:val="TableParagraph"/>
              <w:jc w:val="center"/>
              <w:rPr>
                <w:sz w:val="24"/>
              </w:rPr>
            </w:pPr>
            <w:r w:rsidRPr="00865290">
              <w:rPr>
                <w:sz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7B226577" w14:textId="77777777" w:rsidR="00C4565C" w:rsidRPr="00C4565C" w:rsidRDefault="00C4565C" w:rsidP="00C4565C">
            <w:pPr>
              <w:pStyle w:val="TableParagraph"/>
              <w:jc w:val="center"/>
              <w:rPr>
                <w:sz w:val="20"/>
              </w:rPr>
            </w:pPr>
            <w:r w:rsidRPr="00C4565C">
              <w:rPr>
                <w:sz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719B8708" w14:textId="77777777" w:rsidR="00C4565C" w:rsidRPr="00C4565C" w:rsidRDefault="00C4565C" w:rsidP="00C4565C">
            <w:pPr>
              <w:pStyle w:val="TableParagraph"/>
              <w:jc w:val="center"/>
              <w:rPr>
                <w:sz w:val="20"/>
              </w:rPr>
            </w:pPr>
            <w:r w:rsidRPr="00C4565C">
              <w:rPr>
                <w:sz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6982109" w14:textId="77777777" w:rsidR="00C4565C" w:rsidRPr="00C4565C" w:rsidRDefault="00C4565C" w:rsidP="00C4565C">
            <w:pPr>
              <w:pStyle w:val="TableParagraph"/>
              <w:jc w:val="center"/>
              <w:rPr>
                <w:sz w:val="20"/>
              </w:rPr>
            </w:pPr>
            <w:r w:rsidRPr="00C4565C">
              <w:rPr>
                <w:sz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383C19" w14:textId="77777777" w:rsidR="00C4565C" w:rsidRPr="00C4565C" w:rsidRDefault="00C4565C" w:rsidP="00C4565C">
            <w:pPr>
              <w:pStyle w:val="TableParagraph"/>
              <w:jc w:val="center"/>
              <w:rPr>
                <w:sz w:val="20"/>
              </w:rPr>
            </w:pPr>
            <w:r w:rsidRPr="00C4565C">
              <w:rPr>
                <w:sz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9665F3B" w14:textId="77777777" w:rsidR="00C4565C" w:rsidRPr="00C4565C" w:rsidRDefault="00C4565C" w:rsidP="00C4565C">
            <w:pPr>
              <w:pStyle w:val="TableParagraph"/>
              <w:jc w:val="center"/>
              <w:rPr>
                <w:sz w:val="20"/>
              </w:rPr>
            </w:pPr>
            <w:r w:rsidRPr="00C4565C">
              <w:rPr>
                <w:sz w:val="20"/>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07600D3D" w14:textId="77777777" w:rsidR="00C4565C" w:rsidRPr="00C4565C" w:rsidRDefault="00C4565C" w:rsidP="00C4565C">
            <w:pPr>
              <w:pStyle w:val="TableParagraph"/>
              <w:jc w:val="center"/>
              <w:rPr>
                <w:sz w:val="20"/>
              </w:rPr>
            </w:pPr>
            <w:r w:rsidRPr="00C4565C">
              <w:rPr>
                <w:sz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0AE8967C" w14:textId="77777777" w:rsidR="00C4565C" w:rsidRPr="00C4565C" w:rsidRDefault="00C4565C" w:rsidP="00C4565C">
            <w:pPr>
              <w:pStyle w:val="TableParagraph"/>
              <w:jc w:val="center"/>
              <w:rPr>
                <w:sz w:val="20"/>
              </w:rPr>
            </w:pPr>
            <w:r w:rsidRPr="00C4565C">
              <w:rPr>
                <w:sz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14:paraId="17E1C4CD" w14:textId="77777777" w:rsidR="00C4565C" w:rsidRPr="00C4565C" w:rsidRDefault="00C4565C" w:rsidP="00C4565C">
            <w:pPr>
              <w:pStyle w:val="TableParagraph"/>
              <w:jc w:val="center"/>
              <w:rPr>
                <w:sz w:val="20"/>
              </w:rPr>
            </w:pPr>
            <w:r w:rsidRPr="00C4565C">
              <w:rPr>
                <w:sz w:val="20"/>
              </w:rPr>
              <w:t>9</w:t>
            </w:r>
          </w:p>
        </w:tc>
        <w:tc>
          <w:tcPr>
            <w:tcW w:w="708" w:type="dxa"/>
            <w:tcBorders>
              <w:top w:val="single" w:sz="4" w:space="0" w:color="000000"/>
              <w:left w:val="single" w:sz="4" w:space="0" w:color="000000"/>
              <w:bottom w:val="single" w:sz="4" w:space="0" w:color="000000"/>
              <w:right w:val="single" w:sz="4" w:space="0" w:color="auto"/>
            </w:tcBorders>
            <w:vAlign w:val="center"/>
          </w:tcPr>
          <w:p w14:paraId="4B47B753" w14:textId="77777777" w:rsidR="00C4565C" w:rsidRPr="00C4565C" w:rsidRDefault="00C4565C" w:rsidP="00C4565C">
            <w:pPr>
              <w:pStyle w:val="TableParagraph"/>
              <w:jc w:val="center"/>
              <w:rPr>
                <w:sz w:val="20"/>
              </w:rPr>
            </w:pPr>
            <w:r w:rsidRPr="00C4565C">
              <w:rPr>
                <w:sz w:val="20"/>
              </w:rPr>
              <w:t>11</w:t>
            </w:r>
          </w:p>
        </w:tc>
        <w:tc>
          <w:tcPr>
            <w:tcW w:w="851" w:type="dxa"/>
            <w:tcBorders>
              <w:top w:val="single" w:sz="4" w:space="0" w:color="000000"/>
              <w:left w:val="single" w:sz="4" w:space="0" w:color="000000"/>
              <w:bottom w:val="single" w:sz="4" w:space="0" w:color="000000"/>
              <w:right w:val="single" w:sz="4" w:space="0" w:color="auto"/>
            </w:tcBorders>
            <w:vAlign w:val="center"/>
          </w:tcPr>
          <w:p w14:paraId="4A082C5B" w14:textId="4FD52690" w:rsidR="00C4565C" w:rsidRPr="00C4565C" w:rsidRDefault="00C4565C" w:rsidP="00C4565C">
            <w:pPr>
              <w:pStyle w:val="TableParagraph"/>
              <w:jc w:val="center"/>
              <w:rPr>
                <w:sz w:val="20"/>
              </w:rPr>
            </w:pPr>
            <w:r w:rsidRPr="00C4565C">
              <w:rPr>
                <w:sz w:val="20"/>
              </w:rPr>
              <w:t>13</w:t>
            </w:r>
          </w:p>
        </w:tc>
      </w:tr>
      <w:tr w:rsidR="00C4565C" w:rsidRPr="00865290" w14:paraId="235E40E4" w14:textId="4B1D46C2" w:rsidTr="00371A79">
        <w:trPr>
          <w:trHeight w:val="377"/>
        </w:trPr>
        <w:tc>
          <w:tcPr>
            <w:tcW w:w="304" w:type="dxa"/>
            <w:vMerge/>
            <w:tcBorders>
              <w:top w:val="nil"/>
              <w:left w:val="single" w:sz="4" w:space="0" w:color="000000"/>
              <w:bottom w:val="single" w:sz="4" w:space="0" w:color="000000"/>
              <w:right w:val="single" w:sz="4" w:space="0" w:color="000000"/>
            </w:tcBorders>
          </w:tcPr>
          <w:p w14:paraId="4D45978E"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01D3F29D" w14:textId="77777777" w:rsidR="00C4565C" w:rsidRPr="001C111A" w:rsidRDefault="00C4565C" w:rsidP="00C4565C">
            <w:pPr>
              <w:rPr>
                <w:sz w:val="18"/>
                <w:szCs w:val="16"/>
              </w:rPr>
            </w:pPr>
          </w:p>
        </w:tc>
        <w:tc>
          <w:tcPr>
            <w:tcW w:w="1131" w:type="dxa"/>
            <w:vMerge/>
            <w:tcBorders>
              <w:top w:val="nil"/>
              <w:left w:val="single" w:sz="4" w:space="0" w:color="000000"/>
              <w:bottom w:val="single" w:sz="4" w:space="0" w:color="000000"/>
              <w:right w:val="single" w:sz="4" w:space="0" w:color="000000"/>
            </w:tcBorders>
          </w:tcPr>
          <w:p w14:paraId="3B0F2436"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tcPr>
          <w:p w14:paraId="4EED07C8" w14:textId="77777777" w:rsidR="00C4565C" w:rsidRPr="00865290" w:rsidRDefault="00C4565C" w:rsidP="00C4565C">
            <w:pPr>
              <w:pStyle w:val="TableParagraph"/>
              <w:jc w:val="center"/>
              <w:rPr>
                <w:sz w:val="24"/>
              </w:rPr>
            </w:pPr>
            <w:r w:rsidRPr="00865290">
              <w:rPr>
                <w:sz w:val="24"/>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76505E2B" w14:textId="77777777" w:rsidR="00C4565C" w:rsidRPr="00C4565C" w:rsidRDefault="00C4565C" w:rsidP="00C4565C">
            <w:pPr>
              <w:pStyle w:val="TableParagraph"/>
              <w:jc w:val="center"/>
              <w:rPr>
                <w:sz w:val="20"/>
              </w:rPr>
            </w:pPr>
            <w:r w:rsidRPr="00C4565C">
              <w:rPr>
                <w:sz w:val="20"/>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43981A6" w14:textId="77777777" w:rsidR="00C4565C" w:rsidRPr="00C4565C" w:rsidRDefault="00C4565C" w:rsidP="00C4565C">
            <w:pPr>
              <w:pStyle w:val="TableParagraph"/>
              <w:jc w:val="center"/>
              <w:rPr>
                <w:sz w:val="20"/>
              </w:rPr>
            </w:pPr>
            <w:r w:rsidRPr="00C4565C">
              <w:rPr>
                <w:sz w:val="20"/>
              </w:rPr>
              <w:t>2</w:t>
            </w:r>
          </w:p>
        </w:tc>
        <w:tc>
          <w:tcPr>
            <w:tcW w:w="709" w:type="dxa"/>
            <w:tcBorders>
              <w:top w:val="single" w:sz="4" w:space="0" w:color="000000"/>
              <w:left w:val="single" w:sz="4" w:space="0" w:color="000000"/>
              <w:bottom w:val="single" w:sz="4" w:space="0" w:color="000000"/>
              <w:right w:val="single" w:sz="4" w:space="0" w:color="000000"/>
            </w:tcBorders>
            <w:vAlign w:val="center"/>
          </w:tcPr>
          <w:p w14:paraId="2D2F71AE" w14:textId="77777777" w:rsidR="00C4565C" w:rsidRPr="00C4565C" w:rsidRDefault="00C4565C" w:rsidP="00C4565C">
            <w:pPr>
              <w:pStyle w:val="TableParagraph"/>
              <w:jc w:val="center"/>
              <w:rPr>
                <w:sz w:val="20"/>
              </w:rPr>
            </w:pPr>
            <w:r w:rsidRPr="00C4565C">
              <w:rPr>
                <w:sz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1028F8C8" w14:textId="77777777" w:rsidR="00C4565C" w:rsidRPr="00C4565C" w:rsidRDefault="00C4565C" w:rsidP="00C4565C">
            <w:pPr>
              <w:pStyle w:val="TableParagraph"/>
              <w:jc w:val="center"/>
              <w:rPr>
                <w:sz w:val="20"/>
              </w:rPr>
            </w:pPr>
            <w:r w:rsidRPr="00C4565C">
              <w:rPr>
                <w:sz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EDCB899" w14:textId="77777777" w:rsidR="00C4565C" w:rsidRPr="00C4565C" w:rsidRDefault="00C4565C" w:rsidP="00C4565C">
            <w:pPr>
              <w:pStyle w:val="TableParagraph"/>
              <w:jc w:val="center"/>
              <w:rPr>
                <w:sz w:val="20"/>
              </w:rPr>
            </w:pPr>
            <w:r w:rsidRPr="00C4565C">
              <w:rPr>
                <w:sz w:val="20"/>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44A271F1" w14:textId="77777777" w:rsidR="00C4565C" w:rsidRPr="00C4565C" w:rsidRDefault="00C4565C" w:rsidP="00C4565C">
            <w:pPr>
              <w:pStyle w:val="TableParagraph"/>
              <w:jc w:val="center"/>
              <w:rPr>
                <w:sz w:val="20"/>
              </w:rPr>
            </w:pPr>
            <w:r w:rsidRPr="00C4565C">
              <w:rPr>
                <w:sz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26F9F269" w14:textId="77777777" w:rsidR="00C4565C" w:rsidRPr="00C4565C" w:rsidRDefault="00C4565C" w:rsidP="00C4565C">
            <w:pPr>
              <w:pStyle w:val="TableParagraph"/>
              <w:jc w:val="center"/>
              <w:rPr>
                <w:sz w:val="20"/>
              </w:rPr>
            </w:pPr>
            <w:r w:rsidRPr="00C4565C">
              <w:rPr>
                <w:sz w:val="20"/>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5DD56109" w14:textId="77777777" w:rsidR="00C4565C" w:rsidRPr="00C4565C" w:rsidRDefault="00C4565C" w:rsidP="00C4565C">
            <w:pPr>
              <w:pStyle w:val="TableParagraph"/>
              <w:jc w:val="center"/>
              <w:rPr>
                <w:sz w:val="20"/>
              </w:rPr>
            </w:pPr>
            <w:r w:rsidRPr="00C4565C">
              <w:rPr>
                <w:sz w:val="20"/>
              </w:rPr>
              <w:t>8</w:t>
            </w:r>
          </w:p>
        </w:tc>
        <w:tc>
          <w:tcPr>
            <w:tcW w:w="708" w:type="dxa"/>
            <w:tcBorders>
              <w:top w:val="single" w:sz="4" w:space="0" w:color="000000"/>
              <w:left w:val="single" w:sz="4" w:space="0" w:color="000000"/>
              <w:bottom w:val="single" w:sz="4" w:space="0" w:color="000000"/>
              <w:right w:val="single" w:sz="4" w:space="0" w:color="auto"/>
            </w:tcBorders>
            <w:vAlign w:val="center"/>
          </w:tcPr>
          <w:p w14:paraId="5DF88DA1" w14:textId="77777777" w:rsidR="00C4565C" w:rsidRPr="00C4565C" w:rsidRDefault="00C4565C" w:rsidP="00C4565C">
            <w:pPr>
              <w:pStyle w:val="TableParagraph"/>
              <w:jc w:val="center"/>
              <w:rPr>
                <w:sz w:val="20"/>
              </w:rPr>
            </w:pPr>
            <w:r w:rsidRPr="00C4565C">
              <w:rPr>
                <w:sz w:val="20"/>
              </w:rPr>
              <w:t>10</w:t>
            </w:r>
          </w:p>
        </w:tc>
        <w:tc>
          <w:tcPr>
            <w:tcW w:w="851" w:type="dxa"/>
            <w:tcBorders>
              <w:top w:val="single" w:sz="4" w:space="0" w:color="000000"/>
              <w:left w:val="single" w:sz="4" w:space="0" w:color="000000"/>
              <w:bottom w:val="single" w:sz="4" w:space="0" w:color="000000"/>
              <w:right w:val="single" w:sz="4" w:space="0" w:color="auto"/>
            </w:tcBorders>
            <w:vAlign w:val="center"/>
          </w:tcPr>
          <w:p w14:paraId="3D305BBD" w14:textId="7AE3B839" w:rsidR="00C4565C" w:rsidRPr="00C4565C" w:rsidRDefault="00C4565C" w:rsidP="00C4565C">
            <w:pPr>
              <w:pStyle w:val="TableParagraph"/>
              <w:jc w:val="center"/>
              <w:rPr>
                <w:sz w:val="20"/>
              </w:rPr>
            </w:pPr>
            <w:r w:rsidRPr="00C4565C">
              <w:rPr>
                <w:sz w:val="20"/>
              </w:rPr>
              <w:t>12</w:t>
            </w:r>
          </w:p>
        </w:tc>
      </w:tr>
      <w:tr w:rsidR="00C4565C" w:rsidRPr="00865290" w14:paraId="4FA261EC" w14:textId="5C8A7D83" w:rsidTr="00371A79">
        <w:trPr>
          <w:trHeight w:val="376"/>
        </w:trPr>
        <w:tc>
          <w:tcPr>
            <w:tcW w:w="304" w:type="dxa"/>
            <w:vMerge w:val="restart"/>
            <w:tcBorders>
              <w:top w:val="single" w:sz="4" w:space="0" w:color="000000"/>
              <w:left w:val="single" w:sz="4" w:space="0" w:color="000000"/>
              <w:bottom w:val="single" w:sz="4" w:space="0" w:color="000000"/>
              <w:right w:val="single" w:sz="4" w:space="0" w:color="000000"/>
            </w:tcBorders>
          </w:tcPr>
          <w:p w14:paraId="71EC37C7" w14:textId="36D31201" w:rsidR="00C4565C" w:rsidRPr="00865290" w:rsidRDefault="00C4565C" w:rsidP="00C4565C">
            <w:pPr>
              <w:pStyle w:val="TableParagraph"/>
              <w:rPr>
                <w:sz w:val="24"/>
              </w:rPr>
            </w:pPr>
            <w:r w:rsidRPr="00865290">
              <w:rPr>
                <w:sz w:val="24"/>
              </w:rPr>
              <w:t xml:space="preserve">6 </w:t>
            </w:r>
          </w:p>
        </w:tc>
        <w:tc>
          <w:tcPr>
            <w:tcW w:w="850" w:type="dxa"/>
            <w:vMerge w:val="restart"/>
            <w:tcBorders>
              <w:top w:val="single" w:sz="4" w:space="0" w:color="000000"/>
              <w:left w:val="single" w:sz="4" w:space="0" w:color="000000"/>
              <w:bottom w:val="single" w:sz="4" w:space="0" w:color="000000"/>
              <w:right w:val="single" w:sz="4" w:space="0" w:color="000000"/>
            </w:tcBorders>
          </w:tcPr>
          <w:p w14:paraId="0E24BC0A" w14:textId="763C37B6" w:rsidR="00C4565C" w:rsidRPr="001C111A" w:rsidRDefault="00C4565C" w:rsidP="00C4565C">
            <w:pPr>
              <w:pStyle w:val="TableParagraph"/>
              <w:rPr>
                <w:sz w:val="18"/>
                <w:szCs w:val="16"/>
              </w:rPr>
            </w:pPr>
            <w:r w:rsidRPr="001C111A">
              <w:rPr>
                <w:sz w:val="18"/>
                <w:szCs w:val="16"/>
              </w:rPr>
              <w:t>Сгибание и разгибание рук в</w:t>
            </w:r>
          </w:p>
          <w:p w14:paraId="0B2107CF" w14:textId="0B0A8D06" w:rsidR="00C4565C" w:rsidRPr="001C111A" w:rsidRDefault="00C4565C" w:rsidP="00C4565C">
            <w:pPr>
              <w:pStyle w:val="TableParagraph"/>
              <w:rPr>
                <w:sz w:val="18"/>
                <w:szCs w:val="16"/>
              </w:rPr>
            </w:pPr>
            <w:r w:rsidRPr="001C111A">
              <w:rPr>
                <w:sz w:val="18"/>
                <w:szCs w:val="16"/>
              </w:rPr>
              <w:t>упоре лежа на полу</w:t>
            </w:r>
          </w:p>
        </w:tc>
        <w:tc>
          <w:tcPr>
            <w:tcW w:w="1131" w:type="dxa"/>
            <w:vMerge w:val="restart"/>
            <w:tcBorders>
              <w:top w:val="single" w:sz="4" w:space="0" w:color="000000"/>
              <w:left w:val="single" w:sz="4" w:space="0" w:color="000000"/>
              <w:bottom w:val="single" w:sz="4" w:space="0" w:color="000000"/>
              <w:right w:val="single" w:sz="4" w:space="0" w:color="000000"/>
            </w:tcBorders>
          </w:tcPr>
          <w:p w14:paraId="0D354B9F" w14:textId="77777777" w:rsidR="00C4565C" w:rsidRPr="00865290" w:rsidRDefault="00C4565C" w:rsidP="00C4565C">
            <w:pPr>
              <w:pStyle w:val="TableParagraph"/>
              <w:rPr>
                <w:sz w:val="24"/>
              </w:rPr>
            </w:pPr>
            <w:r w:rsidRPr="00865290">
              <w:rPr>
                <w:sz w:val="24"/>
              </w:rPr>
              <w:t>кол- во</w:t>
            </w:r>
          </w:p>
        </w:tc>
        <w:tc>
          <w:tcPr>
            <w:tcW w:w="709" w:type="dxa"/>
            <w:tcBorders>
              <w:top w:val="single" w:sz="4" w:space="0" w:color="000000"/>
              <w:left w:val="single" w:sz="4" w:space="0" w:color="000000"/>
              <w:bottom w:val="single" w:sz="4" w:space="0" w:color="000000"/>
              <w:right w:val="single" w:sz="4" w:space="0" w:color="000000"/>
            </w:tcBorders>
          </w:tcPr>
          <w:p w14:paraId="50A2C7CF" w14:textId="77777777" w:rsidR="00C4565C" w:rsidRPr="00865290" w:rsidRDefault="00C4565C" w:rsidP="00C4565C">
            <w:pPr>
              <w:pStyle w:val="TableParagraph"/>
              <w:jc w:val="center"/>
              <w:rPr>
                <w:sz w:val="24"/>
              </w:rPr>
            </w:pPr>
            <w:r w:rsidRPr="00865290">
              <w:rPr>
                <w:sz w:val="24"/>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0FD8411F" w14:textId="77777777" w:rsidR="00C4565C" w:rsidRPr="00C4565C" w:rsidRDefault="00C4565C" w:rsidP="00C4565C">
            <w:pPr>
              <w:pStyle w:val="TableParagraph"/>
              <w:jc w:val="center"/>
              <w:rPr>
                <w:sz w:val="20"/>
              </w:rPr>
            </w:pPr>
            <w:r w:rsidRPr="00C4565C">
              <w:rPr>
                <w:sz w:val="20"/>
              </w:rPr>
              <w:t>11</w:t>
            </w:r>
          </w:p>
        </w:tc>
        <w:tc>
          <w:tcPr>
            <w:tcW w:w="708" w:type="dxa"/>
            <w:tcBorders>
              <w:top w:val="single" w:sz="4" w:space="0" w:color="000000"/>
              <w:left w:val="single" w:sz="4" w:space="0" w:color="000000"/>
              <w:bottom w:val="single" w:sz="4" w:space="0" w:color="000000"/>
              <w:right w:val="single" w:sz="4" w:space="0" w:color="000000"/>
            </w:tcBorders>
            <w:vAlign w:val="center"/>
          </w:tcPr>
          <w:p w14:paraId="7646EB78" w14:textId="77777777" w:rsidR="00C4565C" w:rsidRPr="00C4565C" w:rsidRDefault="00C4565C" w:rsidP="00C4565C">
            <w:pPr>
              <w:pStyle w:val="TableParagraph"/>
              <w:jc w:val="center"/>
              <w:rPr>
                <w:sz w:val="20"/>
              </w:rPr>
            </w:pPr>
            <w:r w:rsidRPr="00C4565C">
              <w:rPr>
                <w:sz w:val="20"/>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19C4570D" w14:textId="77777777" w:rsidR="00C4565C" w:rsidRPr="00C4565C" w:rsidRDefault="00C4565C" w:rsidP="00C4565C">
            <w:pPr>
              <w:pStyle w:val="TableParagraph"/>
              <w:jc w:val="center"/>
              <w:rPr>
                <w:sz w:val="20"/>
              </w:rPr>
            </w:pPr>
            <w:r w:rsidRPr="00C4565C">
              <w:rPr>
                <w:sz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14:paraId="1C4C5C53" w14:textId="77777777" w:rsidR="00C4565C" w:rsidRPr="00C4565C" w:rsidRDefault="00C4565C" w:rsidP="00C4565C">
            <w:pPr>
              <w:pStyle w:val="TableParagraph"/>
              <w:jc w:val="center"/>
              <w:rPr>
                <w:sz w:val="20"/>
              </w:rPr>
            </w:pPr>
            <w:r w:rsidRPr="00C4565C">
              <w:rPr>
                <w:sz w:val="20"/>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387EA462" w14:textId="77777777" w:rsidR="00C4565C" w:rsidRPr="00C4565C" w:rsidRDefault="00C4565C" w:rsidP="00C4565C">
            <w:pPr>
              <w:pStyle w:val="TableParagraph"/>
              <w:jc w:val="center"/>
              <w:rPr>
                <w:sz w:val="20"/>
              </w:rPr>
            </w:pPr>
            <w:r w:rsidRPr="00C4565C">
              <w:rPr>
                <w:sz w:val="20"/>
              </w:rPr>
              <w:t>17</w:t>
            </w:r>
          </w:p>
        </w:tc>
        <w:tc>
          <w:tcPr>
            <w:tcW w:w="708" w:type="dxa"/>
            <w:tcBorders>
              <w:top w:val="single" w:sz="4" w:space="0" w:color="000000"/>
              <w:left w:val="single" w:sz="4" w:space="0" w:color="000000"/>
              <w:bottom w:val="single" w:sz="4" w:space="0" w:color="000000"/>
              <w:right w:val="single" w:sz="4" w:space="0" w:color="000000"/>
            </w:tcBorders>
            <w:vAlign w:val="center"/>
          </w:tcPr>
          <w:p w14:paraId="6D752156" w14:textId="77777777" w:rsidR="00C4565C" w:rsidRPr="00C4565C" w:rsidRDefault="00C4565C" w:rsidP="00C4565C">
            <w:pPr>
              <w:pStyle w:val="TableParagraph"/>
              <w:jc w:val="center"/>
              <w:rPr>
                <w:sz w:val="20"/>
              </w:rPr>
            </w:pPr>
            <w:r w:rsidRPr="00C4565C">
              <w:rPr>
                <w:sz w:val="20"/>
              </w:rPr>
              <w:t>18</w:t>
            </w:r>
          </w:p>
        </w:tc>
        <w:tc>
          <w:tcPr>
            <w:tcW w:w="709" w:type="dxa"/>
            <w:tcBorders>
              <w:top w:val="single" w:sz="4" w:space="0" w:color="000000"/>
              <w:left w:val="single" w:sz="4" w:space="0" w:color="000000"/>
              <w:bottom w:val="single" w:sz="4" w:space="0" w:color="000000"/>
              <w:right w:val="single" w:sz="4" w:space="0" w:color="000000"/>
            </w:tcBorders>
            <w:vAlign w:val="center"/>
          </w:tcPr>
          <w:p w14:paraId="418CC2FF" w14:textId="77777777" w:rsidR="00C4565C" w:rsidRPr="00C4565C" w:rsidRDefault="00C4565C" w:rsidP="00C4565C">
            <w:pPr>
              <w:pStyle w:val="TableParagraph"/>
              <w:jc w:val="center"/>
              <w:rPr>
                <w:sz w:val="20"/>
              </w:rPr>
            </w:pPr>
            <w:r w:rsidRPr="00C4565C">
              <w:rPr>
                <w:sz w:val="20"/>
              </w:rPr>
              <w:t>19</w:t>
            </w:r>
          </w:p>
        </w:tc>
        <w:tc>
          <w:tcPr>
            <w:tcW w:w="851" w:type="dxa"/>
            <w:tcBorders>
              <w:top w:val="single" w:sz="4" w:space="0" w:color="000000"/>
              <w:left w:val="single" w:sz="4" w:space="0" w:color="000000"/>
              <w:bottom w:val="single" w:sz="4" w:space="0" w:color="000000"/>
              <w:right w:val="single" w:sz="4" w:space="0" w:color="000000"/>
            </w:tcBorders>
            <w:vAlign w:val="center"/>
          </w:tcPr>
          <w:p w14:paraId="50219A0F" w14:textId="77777777" w:rsidR="00C4565C" w:rsidRPr="00C4565C" w:rsidRDefault="00C4565C" w:rsidP="00C4565C">
            <w:pPr>
              <w:pStyle w:val="TableParagraph"/>
              <w:jc w:val="center"/>
              <w:rPr>
                <w:sz w:val="20"/>
              </w:rPr>
            </w:pPr>
            <w:r w:rsidRPr="00C4565C">
              <w:rPr>
                <w:sz w:val="20"/>
              </w:rPr>
              <w:t>21</w:t>
            </w:r>
          </w:p>
        </w:tc>
        <w:tc>
          <w:tcPr>
            <w:tcW w:w="708" w:type="dxa"/>
            <w:tcBorders>
              <w:top w:val="single" w:sz="4" w:space="0" w:color="000000"/>
              <w:left w:val="single" w:sz="4" w:space="0" w:color="000000"/>
              <w:bottom w:val="single" w:sz="4" w:space="0" w:color="000000"/>
              <w:right w:val="single" w:sz="4" w:space="0" w:color="auto"/>
            </w:tcBorders>
            <w:vAlign w:val="center"/>
          </w:tcPr>
          <w:p w14:paraId="34202118" w14:textId="77777777" w:rsidR="00C4565C" w:rsidRPr="00C4565C" w:rsidRDefault="00C4565C" w:rsidP="00C4565C">
            <w:pPr>
              <w:pStyle w:val="TableParagraph"/>
              <w:jc w:val="center"/>
              <w:rPr>
                <w:sz w:val="20"/>
              </w:rPr>
            </w:pPr>
            <w:r w:rsidRPr="00C4565C">
              <w:rPr>
                <w:sz w:val="20"/>
              </w:rPr>
              <w:t>25</w:t>
            </w:r>
          </w:p>
        </w:tc>
        <w:tc>
          <w:tcPr>
            <w:tcW w:w="851" w:type="dxa"/>
            <w:tcBorders>
              <w:top w:val="single" w:sz="4" w:space="0" w:color="000000"/>
              <w:left w:val="single" w:sz="4" w:space="0" w:color="000000"/>
              <w:bottom w:val="single" w:sz="4" w:space="0" w:color="000000"/>
              <w:right w:val="single" w:sz="4" w:space="0" w:color="auto"/>
            </w:tcBorders>
            <w:vAlign w:val="center"/>
          </w:tcPr>
          <w:p w14:paraId="47FDE986" w14:textId="049E9EF3" w:rsidR="00C4565C" w:rsidRPr="00C4565C" w:rsidRDefault="00C4565C" w:rsidP="00C4565C">
            <w:pPr>
              <w:pStyle w:val="TableParagraph"/>
              <w:jc w:val="center"/>
              <w:rPr>
                <w:sz w:val="20"/>
              </w:rPr>
            </w:pPr>
            <w:r w:rsidRPr="00C4565C">
              <w:rPr>
                <w:sz w:val="20"/>
              </w:rPr>
              <w:t>2</w:t>
            </w:r>
            <w:r>
              <w:rPr>
                <w:sz w:val="20"/>
              </w:rPr>
              <w:t>7</w:t>
            </w:r>
          </w:p>
        </w:tc>
      </w:tr>
      <w:tr w:rsidR="00C4565C" w:rsidRPr="00865290" w14:paraId="0FB5AD07" w14:textId="77777777" w:rsidTr="00371A79">
        <w:trPr>
          <w:trHeight w:val="377"/>
        </w:trPr>
        <w:tc>
          <w:tcPr>
            <w:tcW w:w="304" w:type="dxa"/>
            <w:vMerge/>
            <w:tcBorders>
              <w:top w:val="nil"/>
              <w:left w:val="single" w:sz="4" w:space="0" w:color="000000"/>
              <w:bottom w:val="single" w:sz="4" w:space="0" w:color="000000"/>
              <w:right w:val="single" w:sz="4" w:space="0" w:color="000000"/>
            </w:tcBorders>
          </w:tcPr>
          <w:p w14:paraId="23936A29"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695C6F0C" w14:textId="77777777" w:rsidR="00C4565C" w:rsidRPr="001C111A" w:rsidRDefault="00C4565C" w:rsidP="00C4565C">
            <w:pPr>
              <w:rPr>
                <w:sz w:val="18"/>
                <w:szCs w:val="16"/>
              </w:rPr>
            </w:pPr>
          </w:p>
        </w:tc>
        <w:tc>
          <w:tcPr>
            <w:tcW w:w="1131" w:type="dxa"/>
            <w:vMerge/>
            <w:tcBorders>
              <w:top w:val="nil"/>
              <w:left w:val="single" w:sz="4" w:space="0" w:color="000000"/>
              <w:bottom w:val="single" w:sz="4" w:space="0" w:color="000000"/>
              <w:right w:val="single" w:sz="4" w:space="0" w:color="000000"/>
            </w:tcBorders>
          </w:tcPr>
          <w:p w14:paraId="1A1D1C7E"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tcPr>
          <w:p w14:paraId="69DACE49" w14:textId="77777777" w:rsidR="00C4565C" w:rsidRPr="00865290" w:rsidRDefault="00C4565C" w:rsidP="00C4565C">
            <w:pPr>
              <w:pStyle w:val="TableParagraph"/>
              <w:jc w:val="center"/>
              <w:rPr>
                <w:sz w:val="24"/>
              </w:rPr>
            </w:pPr>
            <w:r w:rsidRPr="00865290">
              <w:rPr>
                <w:sz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0A28AF6C" w14:textId="77777777" w:rsidR="00C4565C" w:rsidRPr="00C4565C" w:rsidRDefault="00C4565C" w:rsidP="00C4565C">
            <w:pPr>
              <w:pStyle w:val="TableParagraph"/>
              <w:jc w:val="center"/>
              <w:rPr>
                <w:sz w:val="20"/>
              </w:rPr>
            </w:pPr>
            <w:r w:rsidRPr="00C4565C">
              <w:rPr>
                <w:sz w:val="20"/>
              </w:rPr>
              <w:t>10</w:t>
            </w:r>
          </w:p>
        </w:tc>
        <w:tc>
          <w:tcPr>
            <w:tcW w:w="708" w:type="dxa"/>
            <w:tcBorders>
              <w:top w:val="single" w:sz="4" w:space="0" w:color="000000"/>
              <w:left w:val="single" w:sz="4" w:space="0" w:color="000000"/>
              <w:bottom w:val="single" w:sz="4" w:space="0" w:color="000000"/>
              <w:right w:val="single" w:sz="4" w:space="0" w:color="000000"/>
            </w:tcBorders>
            <w:vAlign w:val="center"/>
          </w:tcPr>
          <w:p w14:paraId="55DE8119" w14:textId="77777777" w:rsidR="00C4565C" w:rsidRPr="00C4565C" w:rsidRDefault="00C4565C" w:rsidP="00C4565C">
            <w:pPr>
              <w:pStyle w:val="TableParagraph"/>
              <w:jc w:val="center"/>
              <w:rPr>
                <w:sz w:val="20"/>
              </w:rPr>
            </w:pPr>
            <w:r w:rsidRPr="00C4565C">
              <w:rPr>
                <w:sz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540B8521" w14:textId="77777777" w:rsidR="00C4565C" w:rsidRPr="00C4565C" w:rsidRDefault="00C4565C" w:rsidP="00C4565C">
            <w:pPr>
              <w:pStyle w:val="TableParagraph"/>
              <w:jc w:val="center"/>
              <w:rPr>
                <w:sz w:val="20"/>
              </w:rPr>
            </w:pPr>
            <w:r w:rsidRPr="00C4565C">
              <w:rPr>
                <w:sz w:val="20"/>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58FF3627" w14:textId="77777777" w:rsidR="00C4565C" w:rsidRPr="00C4565C" w:rsidRDefault="00C4565C" w:rsidP="00C4565C">
            <w:pPr>
              <w:pStyle w:val="TableParagraph"/>
              <w:jc w:val="center"/>
              <w:rPr>
                <w:sz w:val="20"/>
              </w:rPr>
            </w:pPr>
            <w:r w:rsidRPr="00C4565C">
              <w:rPr>
                <w:sz w:val="20"/>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51CD56F9" w14:textId="77777777" w:rsidR="00C4565C" w:rsidRPr="00C4565C" w:rsidRDefault="00C4565C" w:rsidP="00C4565C">
            <w:pPr>
              <w:pStyle w:val="TableParagraph"/>
              <w:jc w:val="center"/>
              <w:rPr>
                <w:sz w:val="20"/>
              </w:rPr>
            </w:pPr>
            <w:r w:rsidRPr="00C4565C">
              <w:rPr>
                <w:sz w:val="20"/>
              </w:rPr>
              <w:t>16</w:t>
            </w:r>
          </w:p>
        </w:tc>
        <w:tc>
          <w:tcPr>
            <w:tcW w:w="708" w:type="dxa"/>
            <w:tcBorders>
              <w:top w:val="single" w:sz="4" w:space="0" w:color="000000"/>
              <w:left w:val="single" w:sz="4" w:space="0" w:color="000000"/>
              <w:bottom w:val="single" w:sz="4" w:space="0" w:color="000000"/>
              <w:right w:val="single" w:sz="4" w:space="0" w:color="000000"/>
            </w:tcBorders>
            <w:vAlign w:val="center"/>
          </w:tcPr>
          <w:p w14:paraId="4D8E825F" w14:textId="77777777" w:rsidR="00C4565C" w:rsidRPr="00C4565C" w:rsidRDefault="00C4565C" w:rsidP="00C4565C">
            <w:pPr>
              <w:pStyle w:val="TableParagraph"/>
              <w:jc w:val="center"/>
              <w:rPr>
                <w:sz w:val="20"/>
              </w:rPr>
            </w:pPr>
            <w:r w:rsidRPr="00C4565C">
              <w:rPr>
                <w:sz w:val="20"/>
              </w:rPr>
              <w:t>17</w:t>
            </w:r>
          </w:p>
        </w:tc>
        <w:tc>
          <w:tcPr>
            <w:tcW w:w="709" w:type="dxa"/>
            <w:tcBorders>
              <w:top w:val="single" w:sz="4" w:space="0" w:color="000000"/>
              <w:left w:val="single" w:sz="4" w:space="0" w:color="000000"/>
              <w:bottom w:val="single" w:sz="4" w:space="0" w:color="000000"/>
              <w:right w:val="single" w:sz="4" w:space="0" w:color="000000"/>
            </w:tcBorders>
            <w:vAlign w:val="center"/>
          </w:tcPr>
          <w:p w14:paraId="6F2C5046" w14:textId="77777777" w:rsidR="00C4565C" w:rsidRPr="00C4565C" w:rsidRDefault="00C4565C" w:rsidP="00C4565C">
            <w:pPr>
              <w:pStyle w:val="TableParagraph"/>
              <w:jc w:val="center"/>
              <w:rPr>
                <w:sz w:val="20"/>
              </w:rPr>
            </w:pPr>
            <w:r w:rsidRPr="00C4565C">
              <w:rPr>
                <w:sz w:val="20"/>
              </w:rPr>
              <w:t>18</w:t>
            </w:r>
          </w:p>
        </w:tc>
        <w:tc>
          <w:tcPr>
            <w:tcW w:w="851" w:type="dxa"/>
            <w:tcBorders>
              <w:top w:val="single" w:sz="4" w:space="0" w:color="000000"/>
              <w:left w:val="single" w:sz="4" w:space="0" w:color="000000"/>
              <w:bottom w:val="single" w:sz="4" w:space="0" w:color="000000"/>
              <w:right w:val="single" w:sz="4" w:space="0" w:color="000000"/>
            </w:tcBorders>
            <w:vAlign w:val="center"/>
          </w:tcPr>
          <w:p w14:paraId="12107E80" w14:textId="77777777" w:rsidR="00C4565C" w:rsidRPr="00C4565C" w:rsidRDefault="00C4565C" w:rsidP="00C4565C">
            <w:pPr>
              <w:pStyle w:val="TableParagraph"/>
              <w:jc w:val="center"/>
              <w:rPr>
                <w:sz w:val="20"/>
              </w:rPr>
            </w:pPr>
            <w:r w:rsidRPr="00C4565C">
              <w:rPr>
                <w:sz w:val="20"/>
              </w:rPr>
              <w:t>20</w:t>
            </w:r>
          </w:p>
        </w:tc>
        <w:tc>
          <w:tcPr>
            <w:tcW w:w="708" w:type="dxa"/>
            <w:tcBorders>
              <w:top w:val="single" w:sz="4" w:space="0" w:color="000000"/>
              <w:left w:val="single" w:sz="4" w:space="0" w:color="000000"/>
              <w:bottom w:val="single" w:sz="4" w:space="0" w:color="000000"/>
              <w:right w:val="single" w:sz="4" w:space="0" w:color="auto"/>
            </w:tcBorders>
            <w:vAlign w:val="center"/>
          </w:tcPr>
          <w:p w14:paraId="072D11B3" w14:textId="77777777" w:rsidR="00C4565C" w:rsidRPr="00C4565C" w:rsidRDefault="00C4565C" w:rsidP="00C4565C">
            <w:pPr>
              <w:pStyle w:val="TableParagraph"/>
              <w:jc w:val="center"/>
              <w:rPr>
                <w:sz w:val="20"/>
              </w:rPr>
            </w:pPr>
            <w:r w:rsidRPr="00C4565C">
              <w:rPr>
                <w:sz w:val="20"/>
              </w:rPr>
              <w:t>23</w:t>
            </w:r>
          </w:p>
        </w:tc>
        <w:tc>
          <w:tcPr>
            <w:tcW w:w="851" w:type="dxa"/>
            <w:tcBorders>
              <w:top w:val="single" w:sz="4" w:space="0" w:color="000000"/>
              <w:left w:val="single" w:sz="4" w:space="0" w:color="000000"/>
              <w:bottom w:val="single" w:sz="4" w:space="0" w:color="000000"/>
              <w:right w:val="single" w:sz="4" w:space="0" w:color="auto"/>
            </w:tcBorders>
            <w:vAlign w:val="center"/>
          </w:tcPr>
          <w:p w14:paraId="1DD1ABB9" w14:textId="6359F677" w:rsidR="00C4565C" w:rsidRPr="00C4565C" w:rsidRDefault="00C4565C" w:rsidP="00C4565C">
            <w:pPr>
              <w:pStyle w:val="TableParagraph"/>
              <w:jc w:val="center"/>
              <w:rPr>
                <w:sz w:val="20"/>
              </w:rPr>
            </w:pPr>
            <w:r w:rsidRPr="00C4565C">
              <w:rPr>
                <w:sz w:val="20"/>
              </w:rPr>
              <w:t>2</w:t>
            </w:r>
            <w:r>
              <w:rPr>
                <w:sz w:val="20"/>
              </w:rPr>
              <w:t>5</w:t>
            </w:r>
          </w:p>
        </w:tc>
      </w:tr>
      <w:tr w:rsidR="00C4565C" w:rsidRPr="00865290" w14:paraId="5E5802B7" w14:textId="76E90D23" w:rsidTr="00371A79">
        <w:trPr>
          <w:trHeight w:val="377"/>
        </w:trPr>
        <w:tc>
          <w:tcPr>
            <w:tcW w:w="304" w:type="dxa"/>
            <w:vMerge/>
            <w:tcBorders>
              <w:top w:val="nil"/>
              <w:left w:val="single" w:sz="4" w:space="0" w:color="000000"/>
              <w:bottom w:val="single" w:sz="4" w:space="0" w:color="000000"/>
              <w:right w:val="single" w:sz="4" w:space="0" w:color="000000"/>
            </w:tcBorders>
          </w:tcPr>
          <w:p w14:paraId="47BBB0B2"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06767DA0" w14:textId="77777777" w:rsidR="00C4565C" w:rsidRPr="001C111A" w:rsidRDefault="00C4565C" w:rsidP="00C4565C">
            <w:pPr>
              <w:rPr>
                <w:sz w:val="18"/>
                <w:szCs w:val="16"/>
              </w:rPr>
            </w:pPr>
          </w:p>
        </w:tc>
        <w:tc>
          <w:tcPr>
            <w:tcW w:w="1131" w:type="dxa"/>
            <w:vMerge/>
            <w:tcBorders>
              <w:top w:val="nil"/>
              <w:left w:val="single" w:sz="4" w:space="0" w:color="000000"/>
              <w:bottom w:val="single" w:sz="4" w:space="0" w:color="000000"/>
              <w:right w:val="single" w:sz="4" w:space="0" w:color="000000"/>
            </w:tcBorders>
          </w:tcPr>
          <w:p w14:paraId="0ABE1841"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9B520C6" w14:textId="77777777" w:rsidR="00C4565C" w:rsidRPr="00107ADB" w:rsidRDefault="00C4565C" w:rsidP="00107ADB">
            <w:pPr>
              <w:pStyle w:val="TableParagraph"/>
              <w:jc w:val="center"/>
              <w:rPr>
                <w:sz w:val="24"/>
              </w:rPr>
            </w:pPr>
            <w:r w:rsidRPr="00107ADB">
              <w:rPr>
                <w:sz w:val="24"/>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74B71761" w14:textId="77777777" w:rsidR="00C4565C" w:rsidRPr="00107ADB" w:rsidRDefault="00C4565C" w:rsidP="00107ADB">
            <w:pPr>
              <w:pStyle w:val="TableParagraph"/>
              <w:jc w:val="center"/>
              <w:rPr>
                <w:sz w:val="20"/>
              </w:rPr>
            </w:pPr>
            <w:r w:rsidRPr="00107ADB">
              <w:rPr>
                <w:sz w:val="20"/>
              </w:rPr>
              <w:t>9</w:t>
            </w:r>
          </w:p>
        </w:tc>
        <w:tc>
          <w:tcPr>
            <w:tcW w:w="708" w:type="dxa"/>
            <w:tcBorders>
              <w:top w:val="single" w:sz="4" w:space="0" w:color="000000"/>
              <w:left w:val="single" w:sz="4" w:space="0" w:color="000000"/>
              <w:bottom w:val="single" w:sz="4" w:space="0" w:color="000000"/>
              <w:right w:val="single" w:sz="4" w:space="0" w:color="000000"/>
            </w:tcBorders>
            <w:vAlign w:val="center"/>
          </w:tcPr>
          <w:p w14:paraId="2F08E112" w14:textId="77777777" w:rsidR="00C4565C" w:rsidRPr="00107ADB" w:rsidRDefault="00C4565C" w:rsidP="00107ADB">
            <w:pPr>
              <w:pStyle w:val="TableParagraph"/>
              <w:jc w:val="center"/>
              <w:rPr>
                <w:sz w:val="20"/>
              </w:rPr>
            </w:pPr>
            <w:r w:rsidRPr="00107ADB">
              <w:rPr>
                <w:sz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02AF3AB2" w14:textId="77777777" w:rsidR="00C4565C" w:rsidRPr="00107ADB" w:rsidRDefault="00C4565C" w:rsidP="00107ADB">
            <w:pPr>
              <w:pStyle w:val="TableParagraph"/>
              <w:jc w:val="center"/>
              <w:rPr>
                <w:sz w:val="20"/>
              </w:rPr>
            </w:pPr>
            <w:r w:rsidRPr="00107ADB">
              <w:rPr>
                <w:sz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176B7943" w14:textId="77777777" w:rsidR="00C4565C" w:rsidRPr="00107ADB" w:rsidRDefault="00C4565C" w:rsidP="00107ADB">
            <w:pPr>
              <w:pStyle w:val="TableParagraph"/>
              <w:jc w:val="center"/>
              <w:rPr>
                <w:sz w:val="20"/>
              </w:rPr>
            </w:pPr>
            <w:r w:rsidRPr="00107ADB">
              <w:rPr>
                <w:sz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1117B478" w14:textId="77777777" w:rsidR="00C4565C" w:rsidRPr="00107ADB" w:rsidRDefault="00C4565C" w:rsidP="00107ADB">
            <w:pPr>
              <w:pStyle w:val="TableParagraph"/>
              <w:jc w:val="center"/>
              <w:rPr>
                <w:sz w:val="20"/>
              </w:rPr>
            </w:pPr>
            <w:r w:rsidRPr="00107ADB">
              <w:rPr>
                <w:sz w:val="20"/>
              </w:rPr>
              <w:t>15</w:t>
            </w:r>
          </w:p>
        </w:tc>
        <w:tc>
          <w:tcPr>
            <w:tcW w:w="708" w:type="dxa"/>
            <w:tcBorders>
              <w:top w:val="single" w:sz="4" w:space="0" w:color="000000"/>
              <w:left w:val="single" w:sz="4" w:space="0" w:color="000000"/>
              <w:bottom w:val="single" w:sz="4" w:space="0" w:color="000000"/>
              <w:right w:val="single" w:sz="4" w:space="0" w:color="000000"/>
            </w:tcBorders>
            <w:vAlign w:val="center"/>
          </w:tcPr>
          <w:p w14:paraId="557321C1" w14:textId="77777777" w:rsidR="00C4565C" w:rsidRPr="00107ADB" w:rsidRDefault="00C4565C" w:rsidP="00107ADB">
            <w:pPr>
              <w:pStyle w:val="TableParagraph"/>
              <w:jc w:val="center"/>
              <w:rPr>
                <w:sz w:val="20"/>
              </w:rPr>
            </w:pPr>
            <w:r w:rsidRPr="00107ADB">
              <w:rPr>
                <w:sz w:val="20"/>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3CE2D1DD" w14:textId="77777777" w:rsidR="00C4565C" w:rsidRPr="00107ADB" w:rsidRDefault="00C4565C" w:rsidP="00107ADB">
            <w:pPr>
              <w:pStyle w:val="TableParagraph"/>
              <w:jc w:val="center"/>
              <w:rPr>
                <w:sz w:val="20"/>
              </w:rPr>
            </w:pPr>
            <w:r w:rsidRPr="00107ADB">
              <w:rPr>
                <w:sz w:val="20"/>
              </w:rPr>
              <w:t>17</w:t>
            </w:r>
          </w:p>
        </w:tc>
        <w:tc>
          <w:tcPr>
            <w:tcW w:w="851" w:type="dxa"/>
            <w:tcBorders>
              <w:top w:val="single" w:sz="4" w:space="0" w:color="000000"/>
              <w:left w:val="single" w:sz="4" w:space="0" w:color="000000"/>
              <w:bottom w:val="single" w:sz="4" w:space="0" w:color="000000"/>
              <w:right w:val="single" w:sz="4" w:space="0" w:color="000000"/>
            </w:tcBorders>
            <w:vAlign w:val="center"/>
          </w:tcPr>
          <w:p w14:paraId="6499E293" w14:textId="77777777" w:rsidR="00C4565C" w:rsidRPr="00107ADB" w:rsidRDefault="00C4565C" w:rsidP="00107ADB">
            <w:pPr>
              <w:pStyle w:val="TableParagraph"/>
              <w:jc w:val="center"/>
              <w:rPr>
                <w:sz w:val="20"/>
              </w:rPr>
            </w:pPr>
            <w:r w:rsidRPr="00107ADB">
              <w:rPr>
                <w:sz w:val="20"/>
              </w:rPr>
              <w:t>19</w:t>
            </w:r>
          </w:p>
        </w:tc>
        <w:tc>
          <w:tcPr>
            <w:tcW w:w="708" w:type="dxa"/>
            <w:tcBorders>
              <w:top w:val="single" w:sz="4" w:space="0" w:color="000000"/>
              <w:left w:val="single" w:sz="4" w:space="0" w:color="000000"/>
              <w:bottom w:val="single" w:sz="4" w:space="0" w:color="000000"/>
              <w:right w:val="single" w:sz="4" w:space="0" w:color="auto"/>
            </w:tcBorders>
            <w:vAlign w:val="center"/>
          </w:tcPr>
          <w:p w14:paraId="7E9612B1" w14:textId="77777777" w:rsidR="00C4565C" w:rsidRPr="00107ADB" w:rsidRDefault="00C4565C" w:rsidP="00107ADB">
            <w:pPr>
              <w:pStyle w:val="TableParagraph"/>
              <w:jc w:val="center"/>
              <w:rPr>
                <w:sz w:val="20"/>
              </w:rPr>
            </w:pPr>
            <w:r w:rsidRPr="00107ADB">
              <w:rPr>
                <w:sz w:val="20"/>
              </w:rPr>
              <w:t>21</w:t>
            </w:r>
          </w:p>
        </w:tc>
        <w:tc>
          <w:tcPr>
            <w:tcW w:w="851" w:type="dxa"/>
            <w:tcBorders>
              <w:top w:val="single" w:sz="4" w:space="0" w:color="000000"/>
              <w:left w:val="single" w:sz="4" w:space="0" w:color="000000"/>
              <w:bottom w:val="single" w:sz="4" w:space="0" w:color="000000"/>
              <w:right w:val="single" w:sz="4" w:space="0" w:color="auto"/>
            </w:tcBorders>
            <w:vAlign w:val="center"/>
          </w:tcPr>
          <w:p w14:paraId="65A9E4BC" w14:textId="04BA2DDE" w:rsidR="00C4565C" w:rsidRPr="00107ADB" w:rsidRDefault="00C4565C" w:rsidP="00107ADB">
            <w:pPr>
              <w:pStyle w:val="TableParagraph"/>
              <w:jc w:val="center"/>
              <w:rPr>
                <w:sz w:val="20"/>
              </w:rPr>
            </w:pPr>
            <w:r w:rsidRPr="00107ADB">
              <w:rPr>
                <w:sz w:val="20"/>
              </w:rPr>
              <w:t>2</w:t>
            </w:r>
            <w:r w:rsidR="00107ADB" w:rsidRPr="00107ADB">
              <w:rPr>
                <w:sz w:val="20"/>
              </w:rPr>
              <w:t>3</w:t>
            </w:r>
          </w:p>
        </w:tc>
      </w:tr>
      <w:tr w:rsidR="00C4565C" w:rsidRPr="00865290" w14:paraId="628E880B" w14:textId="1AE1DCC2" w:rsidTr="00371A79">
        <w:trPr>
          <w:trHeight w:val="276"/>
        </w:trPr>
        <w:tc>
          <w:tcPr>
            <w:tcW w:w="304" w:type="dxa"/>
            <w:vMerge w:val="restart"/>
            <w:tcBorders>
              <w:top w:val="single" w:sz="4" w:space="0" w:color="000000"/>
              <w:left w:val="single" w:sz="4" w:space="0" w:color="000000"/>
              <w:bottom w:val="single" w:sz="4" w:space="0" w:color="000000"/>
              <w:right w:val="single" w:sz="4" w:space="0" w:color="000000"/>
            </w:tcBorders>
          </w:tcPr>
          <w:p w14:paraId="716D0E67" w14:textId="38163507" w:rsidR="00C4565C" w:rsidRPr="00865290" w:rsidRDefault="00C4565C" w:rsidP="00C4565C">
            <w:pPr>
              <w:pStyle w:val="TableParagraph"/>
              <w:rPr>
                <w:sz w:val="24"/>
              </w:rPr>
            </w:pPr>
            <w:r w:rsidRPr="00865290">
              <w:rPr>
                <w:sz w:val="24"/>
              </w:rPr>
              <w:t xml:space="preserve">7 </w:t>
            </w:r>
          </w:p>
        </w:tc>
        <w:tc>
          <w:tcPr>
            <w:tcW w:w="850" w:type="dxa"/>
            <w:vMerge w:val="restart"/>
            <w:tcBorders>
              <w:top w:val="single" w:sz="4" w:space="0" w:color="000000"/>
              <w:left w:val="single" w:sz="4" w:space="0" w:color="000000"/>
              <w:bottom w:val="single" w:sz="4" w:space="0" w:color="000000"/>
              <w:right w:val="single" w:sz="4" w:space="0" w:color="000000"/>
            </w:tcBorders>
          </w:tcPr>
          <w:p w14:paraId="7FCE8325" w14:textId="2778251A" w:rsidR="00C4565C" w:rsidRPr="001C111A" w:rsidRDefault="00C4565C" w:rsidP="00C4565C">
            <w:pPr>
              <w:pStyle w:val="TableParagraph"/>
              <w:rPr>
                <w:sz w:val="18"/>
                <w:szCs w:val="16"/>
              </w:rPr>
            </w:pPr>
            <w:r w:rsidRPr="001C111A">
              <w:rPr>
                <w:sz w:val="18"/>
                <w:szCs w:val="16"/>
              </w:rPr>
              <w:t>Прыжок в длину с</w:t>
            </w:r>
          </w:p>
          <w:p w14:paraId="308A1ADA" w14:textId="77777777" w:rsidR="00C4565C" w:rsidRPr="001C111A" w:rsidRDefault="00C4565C" w:rsidP="00C4565C">
            <w:pPr>
              <w:pStyle w:val="TableParagraph"/>
              <w:rPr>
                <w:sz w:val="18"/>
                <w:szCs w:val="16"/>
              </w:rPr>
            </w:pPr>
            <w:r w:rsidRPr="001C111A">
              <w:rPr>
                <w:sz w:val="18"/>
                <w:szCs w:val="16"/>
              </w:rPr>
              <w:t>места</w:t>
            </w:r>
          </w:p>
        </w:tc>
        <w:tc>
          <w:tcPr>
            <w:tcW w:w="1131" w:type="dxa"/>
            <w:vMerge w:val="restart"/>
            <w:tcBorders>
              <w:top w:val="single" w:sz="4" w:space="0" w:color="000000"/>
              <w:left w:val="single" w:sz="4" w:space="0" w:color="000000"/>
              <w:bottom w:val="single" w:sz="4" w:space="0" w:color="000000"/>
              <w:right w:val="single" w:sz="4" w:space="0" w:color="000000"/>
            </w:tcBorders>
          </w:tcPr>
          <w:p w14:paraId="3D34F323" w14:textId="77777777" w:rsidR="00C4565C" w:rsidRPr="00865290" w:rsidRDefault="00C4565C" w:rsidP="00C4565C">
            <w:pPr>
              <w:pStyle w:val="TableParagraph"/>
              <w:jc w:val="center"/>
              <w:rPr>
                <w:sz w:val="24"/>
              </w:rPr>
            </w:pPr>
            <w:r w:rsidRPr="00865290">
              <w:rPr>
                <w:sz w:val="24"/>
              </w:rPr>
              <w:t>см</w:t>
            </w:r>
          </w:p>
        </w:tc>
        <w:tc>
          <w:tcPr>
            <w:tcW w:w="709" w:type="dxa"/>
            <w:tcBorders>
              <w:top w:val="single" w:sz="4" w:space="0" w:color="000000"/>
              <w:left w:val="single" w:sz="4" w:space="0" w:color="000000"/>
              <w:bottom w:val="single" w:sz="4" w:space="0" w:color="000000"/>
              <w:right w:val="single" w:sz="4" w:space="0" w:color="000000"/>
            </w:tcBorders>
            <w:vAlign w:val="center"/>
          </w:tcPr>
          <w:p w14:paraId="33606CAB" w14:textId="77777777" w:rsidR="00C4565C" w:rsidRPr="00107ADB" w:rsidRDefault="00C4565C" w:rsidP="00107ADB">
            <w:pPr>
              <w:pStyle w:val="TableParagraph"/>
              <w:jc w:val="center"/>
              <w:rPr>
                <w:sz w:val="24"/>
              </w:rPr>
            </w:pPr>
            <w:r w:rsidRPr="00107ADB">
              <w:rPr>
                <w:sz w:val="24"/>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1535A5A1" w14:textId="77777777" w:rsidR="00C4565C" w:rsidRPr="00107ADB" w:rsidRDefault="00C4565C" w:rsidP="00107ADB">
            <w:pPr>
              <w:pStyle w:val="TableParagraph"/>
              <w:jc w:val="center"/>
              <w:rPr>
                <w:sz w:val="20"/>
              </w:rPr>
            </w:pPr>
            <w:r w:rsidRPr="00107ADB">
              <w:rPr>
                <w:sz w:val="20"/>
              </w:rPr>
              <w:t>140</w:t>
            </w:r>
          </w:p>
        </w:tc>
        <w:tc>
          <w:tcPr>
            <w:tcW w:w="708" w:type="dxa"/>
            <w:tcBorders>
              <w:top w:val="single" w:sz="4" w:space="0" w:color="000000"/>
              <w:left w:val="single" w:sz="4" w:space="0" w:color="000000"/>
              <w:bottom w:val="single" w:sz="4" w:space="0" w:color="000000"/>
              <w:right w:val="single" w:sz="4" w:space="0" w:color="000000"/>
            </w:tcBorders>
            <w:vAlign w:val="center"/>
          </w:tcPr>
          <w:p w14:paraId="461FCC3B" w14:textId="77777777" w:rsidR="00C4565C" w:rsidRPr="00107ADB" w:rsidRDefault="00C4565C" w:rsidP="00107ADB">
            <w:pPr>
              <w:pStyle w:val="TableParagraph"/>
              <w:jc w:val="center"/>
              <w:rPr>
                <w:sz w:val="20"/>
              </w:rPr>
            </w:pPr>
            <w:r w:rsidRPr="00107ADB">
              <w:rPr>
                <w:sz w:val="20"/>
              </w:rPr>
              <w:t>145</w:t>
            </w:r>
          </w:p>
        </w:tc>
        <w:tc>
          <w:tcPr>
            <w:tcW w:w="709" w:type="dxa"/>
            <w:tcBorders>
              <w:top w:val="single" w:sz="4" w:space="0" w:color="000000"/>
              <w:left w:val="single" w:sz="4" w:space="0" w:color="000000"/>
              <w:bottom w:val="single" w:sz="4" w:space="0" w:color="000000"/>
              <w:right w:val="single" w:sz="4" w:space="0" w:color="000000"/>
            </w:tcBorders>
            <w:vAlign w:val="center"/>
          </w:tcPr>
          <w:p w14:paraId="4CEADCDB" w14:textId="77777777" w:rsidR="00C4565C" w:rsidRPr="00107ADB" w:rsidRDefault="00C4565C" w:rsidP="00107ADB">
            <w:pPr>
              <w:pStyle w:val="TableParagraph"/>
              <w:jc w:val="center"/>
              <w:rPr>
                <w:sz w:val="20"/>
              </w:rPr>
            </w:pPr>
            <w:r w:rsidRPr="00107ADB">
              <w:rPr>
                <w:sz w:val="20"/>
              </w:rPr>
              <w:t>155</w:t>
            </w:r>
          </w:p>
        </w:tc>
        <w:tc>
          <w:tcPr>
            <w:tcW w:w="709" w:type="dxa"/>
            <w:tcBorders>
              <w:top w:val="single" w:sz="4" w:space="0" w:color="000000"/>
              <w:left w:val="single" w:sz="4" w:space="0" w:color="000000"/>
              <w:bottom w:val="single" w:sz="4" w:space="0" w:color="000000"/>
              <w:right w:val="single" w:sz="4" w:space="0" w:color="000000"/>
            </w:tcBorders>
            <w:vAlign w:val="center"/>
          </w:tcPr>
          <w:p w14:paraId="6927AD33" w14:textId="77777777" w:rsidR="00C4565C" w:rsidRPr="00107ADB" w:rsidRDefault="00C4565C" w:rsidP="00107ADB">
            <w:pPr>
              <w:pStyle w:val="TableParagraph"/>
              <w:jc w:val="center"/>
              <w:rPr>
                <w:sz w:val="20"/>
              </w:rPr>
            </w:pPr>
            <w:r w:rsidRPr="00107ADB">
              <w:rPr>
                <w:sz w:val="20"/>
              </w:rPr>
              <w:t>170</w:t>
            </w:r>
          </w:p>
        </w:tc>
        <w:tc>
          <w:tcPr>
            <w:tcW w:w="709" w:type="dxa"/>
            <w:tcBorders>
              <w:top w:val="single" w:sz="4" w:space="0" w:color="000000"/>
              <w:left w:val="single" w:sz="4" w:space="0" w:color="000000"/>
              <w:bottom w:val="single" w:sz="4" w:space="0" w:color="000000"/>
              <w:right w:val="single" w:sz="4" w:space="0" w:color="000000"/>
            </w:tcBorders>
            <w:vAlign w:val="center"/>
          </w:tcPr>
          <w:p w14:paraId="322C7018" w14:textId="77777777" w:rsidR="00C4565C" w:rsidRPr="00107ADB" w:rsidRDefault="00C4565C" w:rsidP="00107ADB">
            <w:pPr>
              <w:pStyle w:val="TableParagraph"/>
              <w:jc w:val="center"/>
              <w:rPr>
                <w:sz w:val="20"/>
              </w:rPr>
            </w:pPr>
            <w:r w:rsidRPr="00107ADB">
              <w:rPr>
                <w:sz w:val="20"/>
              </w:rPr>
              <w:t>180</w:t>
            </w:r>
          </w:p>
        </w:tc>
        <w:tc>
          <w:tcPr>
            <w:tcW w:w="708" w:type="dxa"/>
            <w:tcBorders>
              <w:top w:val="single" w:sz="4" w:space="0" w:color="000000"/>
              <w:left w:val="single" w:sz="4" w:space="0" w:color="000000"/>
              <w:bottom w:val="single" w:sz="4" w:space="0" w:color="000000"/>
              <w:right w:val="single" w:sz="4" w:space="0" w:color="000000"/>
            </w:tcBorders>
            <w:vAlign w:val="center"/>
          </w:tcPr>
          <w:p w14:paraId="6DD51824" w14:textId="77777777" w:rsidR="00C4565C" w:rsidRPr="00107ADB" w:rsidRDefault="00C4565C" w:rsidP="00107ADB">
            <w:pPr>
              <w:pStyle w:val="TableParagraph"/>
              <w:jc w:val="center"/>
              <w:rPr>
                <w:sz w:val="20"/>
              </w:rPr>
            </w:pPr>
            <w:r w:rsidRPr="00107ADB">
              <w:rPr>
                <w:sz w:val="20"/>
              </w:rPr>
              <w:t>190</w:t>
            </w:r>
          </w:p>
        </w:tc>
        <w:tc>
          <w:tcPr>
            <w:tcW w:w="709" w:type="dxa"/>
            <w:tcBorders>
              <w:top w:val="single" w:sz="4" w:space="0" w:color="000000"/>
              <w:left w:val="single" w:sz="4" w:space="0" w:color="000000"/>
              <w:bottom w:val="single" w:sz="4" w:space="0" w:color="000000"/>
              <w:right w:val="single" w:sz="4" w:space="0" w:color="000000"/>
            </w:tcBorders>
            <w:vAlign w:val="center"/>
          </w:tcPr>
          <w:p w14:paraId="230C0B99" w14:textId="77777777" w:rsidR="00C4565C" w:rsidRPr="00107ADB" w:rsidRDefault="00C4565C" w:rsidP="00107ADB">
            <w:pPr>
              <w:pStyle w:val="TableParagraph"/>
              <w:jc w:val="center"/>
              <w:rPr>
                <w:sz w:val="20"/>
              </w:rPr>
            </w:pPr>
            <w:r w:rsidRPr="00107ADB">
              <w:rPr>
                <w:sz w:val="20"/>
              </w:rPr>
              <w:t>200</w:t>
            </w:r>
          </w:p>
        </w:tc>
        <w:tc>
          <w:tcPr>
            <w:tcW w:w="851" w:type="dxa"/>
            <w:tcBorders>
              <w:top w:val="single" w:sz="4" w:space="0" w:color="000000"/>
              <w:left w:val="single" w:sz="4" w:space="0" w:color="000000"/>
              <w:bottom w:val="single" w:sz="4" w:space="0" w:color="000000"/>
              <w:right w:val="single" w:sz="4" w:space="0" w:color="000000"/>
            </w:tcBorders>
            <w:vAlign w:val="center"/>
          </w:tcPr>
          <w:p w14:paraId="2025C36D" w14:textId="77777777" w:rsidR="00C4565C" w:rsidRPr="00107ADB" w:rsidRDefault="00C4565C" w:rsidP="00107ADB">
            <w:pPr>
              <w:pStyle w:val="TableParagraph"/>
              <w:jc w:val="center"/>
              <w:rPr>
                <w:sz w:val="20"/>
              </w:rPr>
            </w:pPr>
            <w:r w:rsidRPr="00107ADB">
              <w:rPr>
                <w:sz w:val="20"/>
              </w:rPr>
              <w:t>210</w:t>
            </w:r>
          </w:p>
        </w:tc>
        <w:tc>
          <w:tcPr>
            <w:tcW w:w="708" w:type="dxa"/>
            <w:tcBorders>
              <w:top w:val="single" w:sz="4" w:space="0" w:color="000000"/>
              <w:left w:val="single" w:sz="4" w:space="0" w:color="000000"/>
              <w:bottom w:val="single" w:sz="4" w:space="0" w:color="000000"/>
              <w:right w:val="single" w:sz="4" w:space="0" w:color="auto"/>
            </w:tcBorders>
            <w:vAlign w:val="center"/>
          </w:tcPr>
          <w:p w14:paraId="63C6F414" w14:textId="77777777" w:rsidR="00C4565C" w:rsidRPr="00107ADB" w:rsidRDefault="00C4565C" w:rsidP="00107ADB">
            <w:pPr>
              <w:pStyle w:val="TableParagraph"/>
              <w:jc w:val="center"/>
              <w:rPr>
                <w:sz w:val="20"/>
              </w:rPr>
            </w:pPr>
            <w:r w:rsidRPr="00107ADB">
              <w:rPr>
                <w:sz w:val="20"/>
              </w:rPr>
              <w:t>225</w:t>
            </w:r>
          </w:p>
        </w:tc>
        <w:tc>
          <w:tcPr>
            <w:tcW w:w="851" w:type="dxa"/>
            <w:tcBorders>
              <w:top w:val="single" w:sz="4" w:space="0" w:color="000000"/>
              <w:left w:val="single" w:sz="4" w:space="0" w:color="000000"/>
              <w:bottom w:val="single" w:sz="4" w:space="0" w:color="000000"/>
              <w:right w:val="single" w:sz="4" w:space="0" w:color="auto"/>
            </w:tcBorders>
            <w:vAlign w:val="center"/>
          </w:tcPr>
          <w:p w14:paraId="65DEB373" w14:textId="0C456FEB" w:rsidR="00C4565C" w:rsidRPr="00107ADB" w:rsidRDefault="00C4565C" w:rsidP="00107ADB">
            <w:pPr>
              <w:pStyle w:val="TableParagraph"/>
              <w:jc w:val="center"/>
              <w:rPr>
                <w:sz w:val="20"/>
              </w:rPr>
            </w:pPr>
            <w:r w:rsidRPr="00107ADB">
              <w:rPr>
                <w:sz w:val="20"/>
              </w:rPr>
              <w:t>22</w:t>
            </w:r>
            <w:r w:rsidR="00107ADB" w:rsidRPr="00107ADB">
              <w:rPr>
                <w:sz w:val="20"/>
              </w:rPr>
              <w:t>8</w:t>
            </w:r>
          </w:p>
        </w:tc>
      </w:tr>
      <w:tr w:rsidR="00C4565C" w:rsidRPr="00865290" w14:paraId="4AD29FBF" w14:textId="470B1E06" w:rsidTr="00371A79">
        <w:trPr>
          <w:trHeight w:val="276"/>
        </w:trPr>
        <w:tc>
          <w:tcPr>
            <w:tcW w:w="304" w:type="dxa"/>
            <w:vMerge/>
            <w:tcBorders>
              <w:top w:val="nil"/>
              <w:left w:val="single" w:sz="4" w:space="0" w:color="000000"/>
              <w:bottom w:val="single" w:sz="4" w:space="0" w:color="000000"/>
              <w:right w:val="single" w:sz="4" w:space="0" w:color="000000"/>
            </w:tcBorders>
          </w:tcPr>
          <w:p w14:paraId="1105F39A"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2C5F1A1D" w14:textId="77777777" w:rsidR="00C4565C" w:rsidRPr="001C111A" w:rsidRDefault="00C4565C" w:rsidP="00C4565C">
            <w:pPr>
              <w:rPr>
                <w:sz w:val="18"/>
                <w:szCs w:val="16"/>
              </w:rPr>
            </w:pPr>
          </w:p>
        </w:tc>
        <w:tc>
          <w:tcPr>
            <w:tcW w:w="1131" w:type="dxa"/>
            <w:vMerge/>
            <w:tcBorders>
              <w:top w:val="nil"/>
              <w:left w:val="single" w:sz="4" w:space="0" w:color="000000"/>
              <w:bottom w:val="single" w:sz="4" w:space="0" w:color="000000"/>
              <w:right w:val="single" w:sz="4" w:space="0" w:color="000000"/>
            </w:tcBorders>
          </w:tcPr>
          <w:p w14:paraId="577982BB"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99229D" w14:textId="77777777" w:rsidR="00C4565C" w:rsidRPr="00107ADB" w:rsidRDefault="00C4565C" w:rsidP="00107ADB">
            <w:pPr>
              <w:pStyle w:val="TableParagraph"/>
              <w:jc w:val="center"/>
              <w:rPr>
                <w:sz w:val="24"/>
              </w:rPr>
            </w:pPr>
            <w:r w:rsidRPr="00107ADB">
              <w:rPr>
                <w:sz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6CD1C357" w14:textId="77777777" w:rsidR="00C4565C" w:rsidRPr="00107ADB" w:rsidRDefault="00C4565C" w:rsidP="00107ADB">
            <w:pPr>
              <w:pStyle w:val="TableParagraph"/>
              <w:jc w:val="center"/>
              <w:rPr>
                <w:sz w:val="20"/>
              </w:rPr>
            </w:pPr>
            <w:r w:rsidRPr="00107ADB">
              <w:rPr>
                <w:sz w:val="20"/>
              </w:rPr>
              <w:t>135</w:t>
            </w:r>
          </w:p>
        </w:tc>
        <w:tc>
          <w:tcPr>
            <w:tcW w:w="708" w:type="dxa"/>
            <w:tcBorders>
              <w:top w:val="single" w:sz="4" w:space="0" w:color="000000"/>
              <w:left w:val="single" w:sz="4" w:space="0" w:color="000000"/>
              <w:bottom w:val="single" w:sz="4" w:space="0" w:color="000000"/>
              <w:right w:val="single" w:sz="4" w:space="0" w:color="000000"/>
            </w:tcBorders>
            <w:vAlign w:val="center"/>
          </w:tcPr>
          <w:p w14:paraId="463FC66F" w14:textId="77777777" w:rsidR="00C4565C" w:rsidRPr="00107ADB" w:rsidRDefault="00C4565C" w:rsidP="00107ADB">
            <w:pPr>
              <w:pStyle w:val="TableParagraph"/>
              <w:jc w:val="center"/>
              <w:rPr>
                <w:sz w:val="20"/>
              </w:rPr>
            </w:pPr>
            <w:r w:rsidRPr="00107ADB">
              <w:rPr>
                <w:sz w:val="20"/>
              </w:rPr>
              <w:t>140</w:t>
            </w:r>
          </w:p>
        </w:tc>
        <w:tc>
          <w:tcPr>
            <w:tcW w:w="709" w:type="dxa"/>
            <w:tcBorders>
              <w:top w:val="single" w:sz="4" w:space="0" w:color="000000"/>
              <w:left w:val="single" w:sz="4" w:space="0" w:color="000000"/>
              <w:bottom w:val="single" w:sz="4" w:space="0" w:color="000000"/>
              <w:right w:val="single" w:sz="4" w:space="0" w:color="000000"/>
            </w:tcBorders>
            <w:vAlign w:val="center"/>
          </w:tcPr>
          <w:p w14:paraId="17AC6479" w14:textId="77777777" w:rsidR="00C4565C" w:rsidRPr="00107ADB" w:rsidRDefault="00C4565C" w:rsidP="00107ADB">
            <w:pPr>
              <w:pStyle w:val="TableParagraph"/>
              <w:jc w:val="center"/>
              <w:rPr>
                <w:sz w:val="20"/>
              </w:rPr>
            </w:pPr>
            <w:r w:rsidRPr="00107ADB">
              <w:rPr>
                <w:sz w:val="20"/>
              </w:rPr>
              <w:t>150</w:t>
            </w:r>
          </w:p>
        </w:tc>
        <w:tc>
          <w:tcPr>
            <w:tcW w:w="709" w:type="dxa"/>
            <w:tcBorders>
              <w:top w:val="single" w:sz="4" w:space="0" w:color="000000"/>
              <w:left w:val="single" w:sz="4" w:space="0" w:color="000000"/>
              <w:bottom w:val="single" w:sz="4" w:space="0" w:color="000000"/>
              <w:right w:val="single" w:sz="4" w:space="0" w:color="000000"/>
            </w:tcBorders>
            <w:vAlign w:val="center"/>
          </w:tcPr>
          <w:p w14:paraId="4B9728C2" w14:textId="77777777" w:rsidR="00C4565C" w:rsidRPr="00107ADB" w:rsidRDefault="00C4565C" w:rsidP="00107ADB">
            <w:pPr>
              <w:pStyle w:val="TableParagraph"/>
              <w:jc w:val="center"/>
              <w:rPr>
                <w:sz w:val="20"/>
              </w:rPr>
            </w:pPr>
            <w:r w:rsidRPr="00107ADB">
              <w:rPr>
                <w:sz w:val="20"/>
              </w:rPr>
              <w:t>165</w:t>
            </w:r>
          </w:p>
        </w:tc>
        <w:tc>
          <w:tcPr>
            <w:tcW w:w="709" w:type="dxa"/>
            <w:tcBorders>
              <w:top w:val="single" w:sz="4" w:space="0" w:color="000000"/>
              <w:left w:val="single" w:sz="4" w:space="0" w:color="000000"/>
              <w:bottom w:val="single" w:sz="4" w:space="0" w:color="000000"/>
              <w:right w:val="single" w:sz="4" w:space="0" w:color="000000"/>
            </w:tcBorders>
            <w:vAlign w:val="center"/>
          </w:tcPr>
          <w:p w14:paraId="01037A2A" w14:textId="77777777" w:rsidR="00C4565C" w:rsidRPr="00107ADB" w:rsidRDefault="00C4565C" w:rsidP="00107ADB">
            <w:pPr>
              <w:pStyle w:val="TableParagraph"/>
              <w:jc w:val="center"/>
              <w:rPr>
                <w:sz w:val="20"/>
              </w:rPr>
            </w:pPr>
            <w:r w:rsidRPr="00107ADB">
              <w:rPr>
                <w:sz w:val="20"/>
              </w:rPr>
              <w:t>175</w:t>
            </w:r>
          </w:p>
        </w:tc>
        <w:tc>
          <w:tcPr>
            <w:tcW w:w="708" w:type="dxa"/>
            <w:tcBorders>
              <w:top w:val="single" w:sz="4" w:space="0" w:color="000000"/>
              <w:left w:val="single" w:sz="4" w:space="0" w:color="000000"/>
              <w:bottom w:val="single" w:sz="4" w:space="0" w:color="000000"/>
              <w:right w:val="single" w:sz="4" w:space="0" w:color="000000"/>
            </w:tcBorders>
            <w:vAlign w:val="center"/>
          </w:tcPr>
          <w:p w14:paraId="7D724F02" w14:textId="77777777" w:rsidR="00C4565C" w:rsidRPr="00107ADB" w:rsidRDefault="00C4565C" w:rsidP="00107ADB">
            <w:pPr>
              <w:pStyle w:val="TableParagraph"/>
              <w:jc w:val="center"/>
              <w:rPr>
                <w:sz w:val="20"/>
              </w:rPr>
            </w:pPr>
            <w:r w:rsidRPr="00107ADB">
              <w:rPr>
                <w:sz w:val="20"/>
              </w:rPr>
              <w:t>185</w:t>
            </w:r>
          </w:p>
        </w:tc>
        <w:tc>
          <w:tcPr>
            <w:tcW w:w="709" w:type="dxa"/>
            <w:tcBorders>
              <w:top w:val="single" w:sz="4" w:space="0" w:color="000000"/>
              <w:left w:val="single" w:sz="4" w:space="0" w:color="000000"/>
              <w:bottom w:val="single" w:sz="4" w:space="0" w:color="000000"/>
              <w:right w:val="single" w:sz="4" w:space="0" w:color="000000"/>
            </w:tcBorders>
            <w:vAlign w:val="center"/>
          </w:tcPr>
          <w:p w14:paraId="254DF0F2" w14:textId="77777777" w:rsidR="00C4565C" w:rsidRPr="00107ADB" w:rsidRDefault="00C4565C" w:rsidP="00107ADB">
            <w:pPr>
              <w:pStyle w:val="TableParagraph"/>
              <w:jc w:val="center"/>
              <w:rPr>
                <w:sz w:val="20"/>
              </w:rPr>
            </w:pPr>
            <w:r w:rsidRPr="00107ADB">
              <w:rPr>
                <w:sz w:val="20"/>
              </w:rPr>
              <w:t>195</w:t>
            </w:r>
          </w:p>
        </w:tc>
        <w:tc>
          <w:tcPr>
            <w:tcW w:w="851" w:type="dxa"/>
            <w:tcBorders>
              <w:top w:val="single" w:sz="4" w:space="0" w:color="000000"/>
              <w:left w:val="single" w:sz="4" w:space="0" w:color="000000"/>
              <w:bottom w:val="single" w:sz="4" w:space="0" w:color="000000"/>
              <w:right w:val="single" w:sz="4" w:space="0" w:color="000000"/>
            </w:tcBorders>
            <w:vAlign w:val="center"/>
          </w:tcPr>
          <w:p w14:paraId="3A21449D" w14:textId="77777777" w:rsidR="00C4565C" w:rsidRPr="00107ADB" w:rsidRDefault="00C4565C" w:rsidP="00107ADB">
            <w:pPr>
              <w:pStyle w:val="TableParagraph"/>
              <w:jc w:val="center"/>
              <w:rPr>
                <w:sz w:val="20"/>
              </w:rPr>
            </w:pPr>
            <w:r w:rsidRPr="00107ADB">
              <w:rPr>
                <w:sz w:val="20"/>
              </w:rPr>
              <w:t>205</w:t>
            </w:r>
          </w:p>
        </w:tc>
        <w:tc>
          <w:tcPr>
            <w:tcW w:w="708" w:type="dxa"/>
            <w:tcBorders>
              <w:top w:val="single" w:sz="4" w:space="0" w:color="000000"/>
              <w:left w:val="single" w:sz="4" w:space="0" w:color="000000"/>
              <w:bottom w:val="single" w:sz="4" w:space="0" w:color="000000"/>
              <w:right w:val="single" w:sz="4" w:space="0" w:color="auto"/>
            </w:tcBorders>
            <w:vAlign w:val="center"/>
          </w:tcPr>
          <w:p w14:paraId="29520691" w14:textId="77777777" w:rsidR="00C4565C" w:rsidRPr="00107ADB" w:rsidRDefault="00C4565C" w:rsidP="00107ADB">
            <w:pPr>
              <w:pStyle w:val="TableParagraph"/>
              <w:jc w:val="center"/>
              <w:rPr>
                <w:sz w:val="20"/>
              </w:rPr>
            </w:pPr>
            <w:r w:rsidRPr="00107ADB">
              <w:rPr>
                <w:sz w:val="20"/>
              </w:rPr>
              <w:t>218</w:t>
            </w:r>
          </w:p>
        </w:tc>
        <w:tc>
          <w:tcPr>
            <w:tcW w:w="851" w:type="dxa"/>
            <w:tcBorders>
              <w:top w:val="single" w:sz="4" w:space="0" w:color="000000"/>
              <w:left w:val="single" w:sz="4" w:space="0" w:color="000000"/>
              <w:bottom w:val="single" w:sz="4" w:space="0" w:color="000000"/>
              <w:right w:val="single" w:sz="4" w:space="0" w:color="auto"/>
            </w:tcBorders>
            <w:vAlign w:val="center"/>
          </w:tcPr>
          <w:p w14:paraId="108BAC2B" w14:textId="62B680F3" w:rsidR="00C4565C" w:rsidRPr="00107ADB" w:rsidRDefault="00C4565C" w:rsidP="00107ADB">
            <w:pPr>
              <w:pStyle w:val="TableParagraph"/>
              <w:jc w:val="center"/>
              <w:rPr>
                <w:sz w:val="20"/>
              </w:rPr>
            </w:pPr>
            <w:r w:rsidRPr="00107ADB">
              <w:rPr>
                <w:sz w:val="20"/>
              </w:rPr>
              <w:t>2</w:t>
            </w:r>
            <w:r w:rsidR="00107ADB" w:rsidRPr="00107ADB">
              <w:rPr>
                <w:sz w:val="20"/>
              </w:rPr>
              <w:t>21</w:t>
            </w:r>
          </w:p>
        </w:tc>
      </w:tr>
      <w:tr w:rsidR="00C4565C" w:rsidRPr="00865290" w14:paraId="022C3D7B" w14:textId="7C9A083D" w:rsidTr="00371A79">
        <w:trPr>
          <w:trHeight w:val="276"/>
        </w:trPr>
        <w:tc>
          <w:tcPr>
            <w:tcW w:w="304" w:type="dxa"/>
            <w:vMerge/>
            <w:tcBorders>
              <w:top w:val="nil"/>
              <w:left w:val="single" w:sz="4" w:space="0" w:color="000000"/>
              <w:bottom w:val="single" w:sz="4" w:space="0" w:color="000000"/>
              <w:right w:val="single" w:sz="4" w:space="0" w:color="000000"/>
            </w:tcBorders>
          </w:tcPr>
          <w:p w14:paraId="0D474FA3"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03C6CD40" w14:textId="77777777" w:rsidR="00C4565C" w:rsidRPr="001C111A" w:rsidRDefault="00C4565C" w:rsidP="00C4565C">
            <w:pPr>
              <w:rPr>
                <w:sz w:val="18"/>
                <w:szCs w:val="16"/>
              </w:rPr>
            </w:pPr>
          </w:p>
        </w:tc>
        <w:tc>
          <w:tcPr>
            <w:tcW w:w="1131" w:type="dxa"/>
            <w:vMerge/>
            <w:tcBorders>
              <w:top w:val="nil"/>
              <w:left w:val="single" w:sz="4" w:space="0" w:color="000000"/>
              <w:bottom w:val="single" w:sz="4" w:space="0" w:color="000000"/>
              <w:right w:val="single" w:sz="4" w:space="0" w:color="000000"/>
            </w:tcBorders>
          </w:tcPr>
          <w:p w14:paraId="7CBCCA17"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A1DD3F" w14:textId="77777777" w:rsidR="00C4565C" w:rsidRPr="00107ADB" w:rsidRDefault="00C4565C" w:rsidP="00107ADB">
            <w:pPr>
              <w:pStyle w:val="TableParagraph"/>
              <w:jc w:val="center"/>
              <w:rPr>
                <w:sz w:val="24"/>
              </w:rPr>
            </w:pPr>
            <w:r w:rsidRPr="00107ADB">
              <w:rPr>
                <w:sz w:val="24"/>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69B1B4B1" w14:textId="77777777" w:rsidR="00C4565C" w:rsidRPr="00107ADB" w:rsidRDefault="00C4565C" w:rsidP="00107ADB">
            <w:pPr>
              <w:pStyle w:val="TableParagraph"/>
              <w:jc w:val="center"/>
              <w:rPr>
                <w:sz w:val="20"/>
              </w:rPr>
            </w:pPr>
            <w:r w:rsidRPr="00107ADB">
              <w:rPr>
                <w:sz w:val="20"/>
              </w:rPr>
              <w:t>130</w:t>
            </w:r>
          </w:p>
        </w:tc>
        <w:tc>
          <w:tcPr>
            <w:tcW w:w="708" w:type="dxa"/>
            <w:tcBorders>
              <w:top w:val="single" w:sz="4" w:space="0" w:color="000000"/>
              <w:left w:val="single" w:sz="4" w:space="0" w:color="000000"/>
              <w:bottom w:val="single" w:sz="4" w:space="0" w:color="000000"/>
              <w:right w:val="single" w:sz="4" w:space="0" w:color="000000"/>
            </w:tcBorders>
            <w:vAlign w:val="center"/>
          </w:tcPr>
          <w:p w14:paraId="616DDF69" w14:textId="77777777" w:rsidR="00C4565C" w:rsidRPr="00107ADB" w:rsidRDefault="00C4565C" w:rsidP="00107ADB">
            <w:pPr>
              <w:pStyle w:val="TableParagraph"/>
              <w:jc w:val="center"/>
              <w:rPr>
                <w:sz w:val="20"/>
              </w:rPr>
            </w:pPr>
            <w:r w:rsidRPr="00107ADB">
              <w:rPr>
                <w:sz w:val="20"/>
              </w:rPr>
              <w:t>135</w:t>
            </w:r>
          </w:p>
        </w:tc>
        <w:tc>
          <w:tcPr>
            <w:tcW w:w="709" w:type="dxa"/>
            <w:tcBorders>
              <w:top w:val="single" w:sz="4" w:space="0" w:color="000000"/>
              <w:left w:val="single" w:sz="4" w:space="0" w:color="000000"/>
              <w:bottom w:val="single" w:sz="4" w:space="0" w:color="000000"/>
              <w:right w:val="single" w:sz="4" w:space="0" w:color="000000"/>
            </w:tcBorders>
            <w:vAlign w:val="center"/>
          </w:tcPr>
          <w:p w14:paraId="4F20BBAD" w14:textId="77777777" w:rsidR="00C4565C" w:rsidRPr="00107ADB" w:rsidRDefault="00C4565C" w:rsidP="00107ADB">
            <w:pPr>
              <w:pStyle w:val="TableParagraph"/>
              <w:jc w:val="center"/>
              <w:rPr>
                <w:sz w:val="20"/>
              </w:rPr>
            </w:pPr>
            <w:r w:rsidRPr="00107ADB">
              <w:rPr>
                <w:sz w:val="20"/>
              </w:rPr>
              <w:t>145</w:t>
            </w:r>
          </w:p>
        </w:tc>
        <w:tc>
          <w:tcPr>
            <w:tcW w:w="709" w:type="dxa"/>
            <w:tcBorders>
              <w:top w:val="single" w:sz="4" w:space="0" w:color="000000"/>
              <w:left w:val="single" w:sz="4" w:space="0" w:color="000000"/>
              <w:bottom w:val="single" w:sz="4" w:space="0" w:color="000000"/>
              <w:right w:val="single" w:sz="4" w:space="0" w:color="000000"/>
            </w:tcBorders>
            <w:vAlign w:val="center"/>
          </w:tcPr>
          <w:p w14:paraId="35CCB157" w14:textId="77777777" w:rsidR="00C4565C" w:rsidRPr="00107ADB" w:rsidRDefault="00C4565C" w:rsidP="00107ADB">
            <w:pPr>
              <w:pStyle w:val="TableParagraph"/>
              <w:jc w:val="center"/>
              <w:rPr>
                <w:sz w:val="20"/>
              </w:rPr>
            </w:pPr>
            <w:r w:rsidRPr="00107ADB">
              <w:rPr>
                <w:sz w:val="20"/>
              </w:rPr>
              <w:t>160</w:t>
            </w:r>
          </w:p>
        </w:tc>
        <w:tc>
          <w:tcPr>
            <w:tcW w:w="709" w:type="dxa"/>
            <w:tcBorders>
              <w:top w:val="single" w:sz="4" w:space="0" w:color="000000"/>
              <w:left w:val="single" w:sz="4" w:space="0" w:color="000000"/>
              <w:bottom w:val="single" w:sz="4" w:space="0" w:color="000000"/>
              <w:right w:val="single" w:sz="4" w:space="0" w:color="000000"/>
            </w:tcBorders>
            <w:vAlign w:val="center"/>
          </w:tcPr>
          <w:p w14:paraId="08BC3A1D" w14:textId="77777777" w:rsidR="00C4565C" w:rsidRPr="00107ADB" w:rsidRDefault="00C4565C" w:rsidP="00107ADB">
            <w:pPr>
              <w:pStyle w:val="TableParagraph"/>
              <w:jc w:val="center"/>
              <w:rPr>
                <w:sz w:val="20"/>
              </w:rPr>
            </w:pPr>
            <w:r w:rsidRPr="00107ADB">
              <w:rPr>
                <w:sz w:val="20"/>
              </w:rPr>
              <w:t>170</w:t>
            </w:r>
          </w:p>
        </w:tc>
        <w:tc>
          <w:tcPr>
            <w:tcW w:w="708" w:type="dxa"/>
            <w:tcBorders>
              <w:top w:val="single" w:sz="4" w:space="0" w:color="000000"/>
              <w:left w:val="single" w:sz="4" w:space="0" w:color="000000"/>
              <w:bottom w:val="single" w:sz="4" w:space="0" w:color="000000"/>
              <w:right w:val="single" w:sz="4" w:space="0" w:color="000000"/>
            </w:tcBorders>
            <w:vAlign w:val="center"/>
          </w:tcPr>
          <w:p w14:paraId="380E2667" w14:textId="77777777" w:rsidR="00C4565C" w:rsidRPr="00107ADB" w:rsidRDefault="00C4565C" w:rsidP="00107ADB">
            <w:pPr>
              <w:pStyle w:val="TableParagraph"/>
              <w:jc w:val="center"/>
              <w:rPr>
                <w:sz w:val="20"/>
              </w:rPr>
            </w:pPr>
            <w:r w:rsidRPr="00107ADB">
              <w:rPr>
                <w:sz w:val="20"/>
              </w:rPr>
              <w:t>180</w:t>
            </w:r>
          </w:p>
        </w:tc>
        <w:tc>
          <w:tcPr>
            <w:tcW w:w="709" w:type="dxa"/>
            <w:tcBorders>
              <w:top w:val="single" w:sz="4" w:space="0" w:color="000000"/>
              <w:left w:val="single" w:sz="4" w:space="0" w:color="000000"/>
              <w:bottom w:val="single" w:sz="4" w:space="0" w:color="000000"/>
              <w:right w:val="single" w:sz="4" w:space="0" w:color="000000"/>
            </w:tcBorders>
            <w:vAlign w:val="center"/>
          </w:tcPr>
          <w:p w14:paraId="11E41C48" w14:textId="77777777" w:rsidR="00C4565C" w:rsidRPr="00107ADB" w:rsidRDefault="00C4565C" w:rsidP="00107ADB">
            <w:pPr>
              <w:pStyle w:val="TableParagraph"/>
              <w:jc w:val="center"/>
              <w:rPr>
                <w:sz w:val="20"/>
              </w:rPr>
            </w:pPr>
            <w:r w:rsidRPr="00107ADB">
              <w:rPr>
                <w:sz w:val="20"/>
              </w:rPr>
              <w:t>190</w:t>
            </w:r>
          </w:p>
        </w:tc>
        <w:tc>
          <w:tcPr>
            <w:tcW w:w="851" w:type="dxa"/>
            <w:tcBorders>
              <w:top w:val="single" w:sz="4" w:space="0" w:color="000000"/>
              <w:left w:val="single" w:sz="4" w:space="0" w:color="000000"/>
              <w:bottom w:val="single" w:sz="4" w:space="0" w:color="000000"/>
              <w:right w:val="single" w:sz="4" w:space="0" w:color="000000"/>
            </w:tcBorders>
            <w:vAlign w:val="center"/>
          </w:tcPr>
          <w:p w14:paraId="771DA7FB" w14:textId="77777777" w:rsidR="00C4565C" w:rsidRPr="00107ADB" w:rsidRDefault="00C4565C" w:rsidP="00107ADB">
            <w:pPr>
              <w:pStyle w:val="TableParagraph"/>
              <w:jc w:val="center"/>
              <w:rPr>
                <w:sz w:val="20"/>
              </w:rPr>
            </w:pPr>
            <w:r w:rsidRPr="00107ADB">
              <w:rPr>
                <w:sz w:val="20"/>
              </w:rPr>
              <w:t>200</w:t>
            </w:r>
          </w:p>
        </w:tc>
        <w:tc>
          <w:tcPr>
            <w:tcW w:w="708" w:type="dxa"/>
            <w:tcBorders>
              <w:top w:val="single" w:sz="4" w:space="0" w:color="000000"/>
              <w:left w:val="single" w:sz="4" w:space="0" w:color="000000"/>
              <w:bottom w:val="single" w:sz="4" w:space="0" w:color="000000"/>
              <w:right w:val="single" w:sz="4" w:space="0" w:color="auto"/>
            </w:tcBorders>
            <w:vAlign w:val="center"/>
          </w:tcPr>
          <w:p w14:paraId="47C2405E" w14:textId="77777777" w:rsidR="00C4565C" w:rsidRPr="00107ADB" w:rsidRDefault="00C4565C" w:rsidP="00107ADB">
            <w:pPr>
              <w:pStyle w:val="TableParagraph"/>
              <w:jc w:val="center"/>
              <w:rPr>
                <w:sz w:val="20"/>
              </w:rPr>
            </w:pPr>
            <w:r w:rsidRPr="00107ADB">
              <w:rPr>
                <w:sz w:val="20"/>
              </w:rPr>
              <w:t>210</w:t>
            </w:r>
          </w:p>
        </w:tc>
        <w:tc>
          <w:tcPr>
            <w:tcW w:w="851" w:type="dxa"/>
            <w:tcBorders>
              <w:top w:val="single" w:sz="4" w:space="0" w:color="000000"/>
              <w:left w:val="single" w:sz="4" w:space="0" w:color="000000"/>
              <w:bottom w:val="single" w:sz="4" w:space="0" w:color="000000"/>
              <w:right w:val="single" w:sz="4" w:space="0" w:color="auto"/>
            </w:tcBorders>
            <w:vAlign w:val="center"/>
          </w:tcPr>
          <w:p w14:paraId="3C3B17AD" w14:textId="09A00729" w:rsidR="00C4565C" w:rsidRPr="00107ADB" w:rsidRDefault="00C4565C" w:rsidP="00107ADB">
            <w:pPr>
              <w:pStyle w:val="TableParagraph"/>
              <w:jc w:val="center"/>
              <w:rPr>
                <w:sz w:val="20"/>
              </w:rPr>
            </w:pPr>
            <w:r w:rsidRPr="00107ADB">
              <w:rPr>
                <w:sz w:val="20"/>
              </w:rPr>
              <w:t>21</w:t>
            </w:r>
            <w:r w:rsidR="00107ADB" w:rsidRPr="00107ADB">
              <w:rPr>
                <w:sz w:val="20"/>
              </w:rPr>
              <w:t>3</w:t>
            </w:r>
          </w:p>
        </w:tc>
      </w:tr>
      <w:tr w:rsidR="00C4565C" w:rsidRPr="00865290" w14:paraId="6BB8C8DE" w14:textId="42E3D8B7" w:rsidTr="00371A79">
        <w:trPr>
          <w:trHeight w:val="376"/>
        </w:trPr>
        <w:tc>
          <w:tcPr>
            <w:tcW w:w="304" w:type="dxa"/>
            <w:vMerge w:val="restart"/>
            <w:tcBorders>
              <w:top w:val="single" w:sz="4" w:space="0" w:color="000000"/>
              <w:left w:val="single" w:sz="4" w:space="0" w:color="000000"/>
              <w:bottom w:val="single" w:sz="4" w:space="0" w:color="000000"/>
              <w:right w:val="single" w:sz="4" w:space="0" w:color="000000"/>
            </w:tcBorders>
          </w:tcPr>
          <w:p w14:paraId="763F374D" w14:textId="76C04495" w:rsidR="00C4565C" w:rsidRPr="00865290" w:rsidRDefault="00C4565C" w:rsidP="00C4565C">
            <w:pPr>
              <w:pStyle w:val="TableParagraph"/>
              <w:rPr>
                <w:sz w:val="24"/>
              </w:rPr>
            </w:pPr>
            <w:r w:rsidRPr="00865290">
              <w:rPr>
                <w:sz w:val="24"/>
              </w:rPr>
              <w:t xml:space="preserve">8 </w:t>
            </w:r>
          </w:p>
        </w:tc>
        <w:tc>
          <w:tcPr>
            <w:tcW w:w="850" w:type="dxa"/>
            <w:vMerge w:val="restart"/>
            <w:tcBorders>
              <w:top w:val="single" w:sz="4" w:space="0" w:color="000000"/>
              <w:left w:val="single" w:sz="4" w:space="0" w:color="000000"/>
              <w:bottom w:val="single" w:sz="4" w:space="0" w:color="000000"/>
              <w:right w:val="single" w:sz="4" w:space="0" w:color="000000"/>
            </w:tcBorders>
          </w:tcPr>
          <w:p w14:paraId="723977D6" w14:textId="382D3231" w:rsidR="00C4565C" w:rsidRPr="001C111A" w:rsidRDefault="00C4565C" w:rsidP="00C4565C">
            <w:pPr>
              <w:pStyle w:val="TableParagraph"/>
              <w:rPr>
                <w:sz w:val="18"/>
                <w:szCs w:val="16"/>
              </w:rPr>
            </w:pPr>
            <w:r w:rsidRPr="001C111A">
              <w:rPr>
                <w:sz w:val="18"/>
                <w:szCs w:val="16"/>
              </w:rPr>
              <w:t>Подъем туловища лежа на спине за</w:t>
            </w:r>
          </w:p>
          <w:p w14:paraId="21B74F0B" w14:textId="77777777" w:rsidR="00C4565C" w:rsidRPr="001C111A" w:rsidRDefault="00C4565C" w:rsidP="00C4565C">
            <w:pPr>
              <w:pStyle w:val="TableParagraph"/>
              <w:rPr>
                <w:sz w:val="18"/>
                <w:szCs w:val="16"/>
              </w:rPr>
            </w:pPr>
            <w:r w:rsidRPr="001C111A">
              <w:rPr>
                <w:sz w:val="18"/>
                <w:szCs w:val="16"/>
              </w:rPr>
              <w:t>1 мин</w:t>
            </w:r>
          </w:p>
        </w:tc>
        <w:tc>
          <w:tcPr>
            <w:tcW w:w="1131" w:type="dxa"/>
            <w:vMerge w:val="restart"/>
            <w:tcBorders>
              <w:top w:val="single" w:sz="4" w:space="0" w:color="000000"/>
              <w:left w:val="single" w:sz="4" w:space="0" w:color="000000"/>
              <w:bottom w:val="single" w:sz="4" w:space="0" w:color="000000"/>
              <w:right w:val="single" w:sz="4" w:space="0" w:color="000000"/>
            </w:tcBorders>
          </w:tcPr>
          <w:p w14:paraId="10602E0B" w14:textId="77777777" w:rsidR="00C4565C" w:rsidRPr="00865290" w:rsidRDefault="00C4565C" w:rsidP="00C4565C">
            <w:pPr>
              <w:pStyle w:val="TableParagraph"/>
              <w:rPr>
                <w:sz w:val="24"/>
              </w:rPr>
            </w:pPr>
            <w:r w:rsidRPr="00865290">
              <w:rPr>
                <w:sz w:val="24"/>
              </w:rPr>
              <w:t>кол- во</w:t>
            </w:r>
          </w:p>
        </w:tc>
        <w:tc>
          <w:tcPr>
            <w:tcW w:w="709" w:type="dxa"/>
            <w:tcBorders>
              <w:top w:val="single" w:sz="4" w:space="0" w:color="000000"/>
              <w:left w:val="single" w:sz="4" w:space="0" w:color="000000"/>
              <w:bottom w:val="single" w:sz="4" w:space="0" w:color="000000"/>
              <w:right w:val="single" w:sz="4" w:space="0" w:color="000000"/>
            </w:tcBorders>
            <w:vAlign w:val="center"/>
          </w:tcPr>
          <w:p w14:paraId="54D315B1" w14:textId="77777777" w:rsidR="00C4565C" w:rsidRPr="00107ADB" w:rsidRDefault="00C4565C" w:rsidP="00107ADB">
            <w:pPr>
              <w:pStyle w:val="TableParagraph"/>
              <w:jc w:val="center"/>
              <w:rPr>
                <w:sz w:val="24"/>
              </w:rPr>
            </w:pPr>
            <w:r w:rsidRPr="00107ADB">
              <w:rPr>
                <w:sz w:val="24"/>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40F3FBE5"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B135CCD"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0DC11CB"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5A3732E" w14:textId="77777777" w:rsidR="00C4565C" w:rsidRPr="00107ADB" w:rsidRDefault="00C4565C" w:rsidP="00107ADB">
            <w:pPr>
              <w:pStyle w:val="TableParagraph"/>
              <w:jc w:val="center"/>
              <w:rPr>
                <w:sz w:val="20"/>
              </w:rPr>
            </w:pPr>
            <w:r w:rsidRPr="00107ADB">
              <w:rPr>
                <w:sz w:val="20"/>
              </w:rPr>
              <w:t>24</w:t>
            </w:r>
          </w:p>
        </w:tc>
        <w:tc>
          <w:tcPr>
            <w:tcW w:w="709" w:type="dxa"/>
            <w:tcBorders>
              <w:top w:val="single" w:sz="4" w:space="0" w:color="000000"/>
              <w:left w:val="single" w:sz="4" w:space="0" w:color="000000"/>
              <w:bottom w:val="single" w:sz="4" w:space="0" w:color="000000"/>
              <w:right w:val="single" w:sz="4" w:space="0" w:color="000000"/>
            </w:tcBorders>
            <w:vAlign w:val="center"/>
          </w:tcPr>
          <w:p w14:paraId="1A86B522" w14:textId="77777777" w:rsidR="00C4565C" w:rsidRPr="00107ADB" w:rsidRDefault="00C4565C" w:rsidP="00107ADB">
            <w:pPr>
              <w:pStyle w:val="TableParagraph"/>
              <w:jc w:val="center"/>
              <w:rPr>
                <w:sz w:val="20"/>
              </w:rPr>
            </w:pPr>
            <w:r w:rsidRPr="00107ADB">
              <w:rPr>
                <w:sz w:val="20"/>
              </w:rPr>
              <w:t>28</w:t>
            </w:r>
          </w:p>
        </w:tc>
        <w:tc>
          <w:tcPr>
            <w:tcW w:w="708" w:type="dxa"/>
            <w:tcBorders>
              <w:top w:val="single" w:sz="4" w:space="0" w:color="000000"/>
              <w:left w:val="single" w:sz="4" w:space="0" w:color="000000"/>
              <w:bottom w:val="single" w:sz="4" w:space="0" w:color="000000"/>
              <w:right w:val="single" w:sz="4" w:space="0" w:color="000000"/>
            </w:tcBorders>
            <w:vAlign w:val="center"/>
          </w:tcPr>
          <w:p w14:paraId="3CDF91EC" w14:textId="77777777" w:rsidR="00C4565C" w:rsidRPr="00107ADB" w:rsidRDefault="00C4565C" w:rsidP="00107ADB">
            <w:pPr>
              <w:pStyle w:val="TableParagraph"/>
              <w:jc w:val="center"/>
              <w:rPr>
                <w:sz w:val="20"/>
              </w:rPr>
            </w:pPr>
            <w:r w:rsidRPr="00107ADB">
              <w:rPr>
                <w:sz w:val="20"/>
              </w:rPr>
              <w:t>32</w:t>
            </w:r>
          </w:p>
        </w:tc>
        <w:tc>
          <w:tcPr>
            <w:tcW w:w="709" w:type="dxa"/>
            <w:tcBorders>
              <w:top w:val="single" w:sz="4" w:space="0" w:color="000000"/>
              <w:left w:val="single" w:sz="4" w:space="0" w:color="000000"/>
              <w:bottom w:val="single" w:sz="4" w:space="0" w:color="000000"/>
              <w:right w:val="single" w:sz="4" w:space="0" w:color="000000"/>
            </w:tcBorders>
            <w:vAlign w:val="center"/>
          </w:tcPr>
          <w:p w14:paraId="67EDE9E4" w14:textId="77777777" w:rsidR="00C4565C" w:rsidRPr="00107ADB" w:rsidRDefault="00C4565C" w:rsidP="00107ADB">
            <w:pPr>
              <w:pStyle w:val="TableParagraph"/>
              <w:jc w:val="center"/>
              <w:rPr>
                <w:sz w:val="20"/>
              </w:rPr>
            </w:pPr>
            <w:r w:rsidRPr="00107ADB">
              <w:rPr>
                <w:sz w:val="20"/>
              </w:rPr>
              <w:t>36</w:t>
            </w:r>
          </w:p>
        </w:tc>
        <w:tc>
          <w:tcPr>
            <w:tcW w:w="851" w:type="dxa"/>
            <w:tcBorders>
              <w:top w:val="single" w:sz="4" w:space="0" w:color="000000"/>
              <w:left w:val="single" w:sz="4" w:space="0" w:color="000000"/>
              <w:bottom w:val="single" w:sz="4" w:space="0" w:color="000000"/>
              <w:right w:val="single" w:sz="4" w:space="0" w:color="000000"/>
            </w:tcBorders>
            <w:vAlign w:val="center"/>
          </w:tcPr>
          <w:p w14:paraId="2D32C3E5" w14:textId="77777777" w:rsidR="00C4565C" w:rsidRPr="00107ADB" w:rsidRDefault="00C4565C" w:rsidP="00107ADB">
            <w:pPr>
              <w:pStyle w:val="TableParagraph"/>
              <w:jc w:val="center"/>
              <w:rPr>
                <w:sz w:val="20"/>
              </w:rPr>
            </w:pPr>
            <w:r w:rsidRPr="00107ADB">
              <w:rPr>
                <w:sz w:val="20"/>
              </w:rPr>
              <w:t>40</w:t>
            </w:r>
          </w:p>
        </w:tc>
        <w:tc>
          <w:tcPr>
            <w:tcW w:w="708" w:type="dxa"/>
            <w:tcBorders>
              <w:top w:val="single" w:sz="4" w:space="0" w:color="000000"/>
              <w:left w:val="single" w:sz="4" w:space="0" w:color="000000"/>
              <w:bottom w:val="single" w:sz="4" w:space="0" w:color="000000"/>
              <w:right w:val="single" w:sz="4" w:space="0" w:color="auto"/>
            </w:tcBorders>
            <w:vAlign w:val="center"/>
          </w:tcPr>
          <w:p w14:paraId="0F91E988" w14:textId="77777777" w:rsidR="00C4565C" w:rsidRPr="00107ADB" w:rsidRDefault="00C4565C" w:rsidP="00107ADB">
            <w:pPr>
              <w:pStyle w:val="TableParagraph"/>
              <w:jc w:val="center"/>
              <w:rPr>
                <w:sz w:val="20"/>
              </w:rPr>
            </w:pPr>
            <w:r w:rsidRPr="00107ADB">
              <w:rPr>
                <w:sz w:val="20"/>
              </w:rPr>
              <w:t>44</w:t>
            </w:r>
          </w:p>
        </w:tc>
        <w:tc>
          <w:tcPr>
            <w:tcW w:w="851" w:type="dxa"/>
            <w:tcBorders>
              <w:top w:val="single" w:sz="4" w:space="0" w:color="000000"/>
              <w:left w:val="single" w:sz="4" w:space="0" w:color="000000"/>
              <w:bottom w:val="single" w:sz="4" w:space="0" w:color="000000"/>
              <w:right w:val="single" w:sz="4" w:space="0" w:color="auto"/>
            </w:tcBorders>
            <w:vAlign w:val="center"/>
          </w:tcPr>
          <w:p w14:paraId="39FDB8ED" w14:textId="2A9D3C22" w:rsidR="00C4565C" w:rsidRPr="00107ADB" w:rsidRDefault="00C4565C" w:rsidP="00107ADB">
            <w:pPr>
              <w:pStyle w:val="TableParagraph"/>
              <w:jc w:val="center"/>
              <w:rPr>
                <w:sz w:val="20"/>
              </w:rPr>
            </w:pPr>
            <w:r w:rsidRPr="00107ADB">
              <w:rPr>
                <w:sz w:val="20"/>
              </w:rPr>
              <w:t>4</w:t>
            </w:r>
            <w:r w:rsidR="00107ADB" w:rsidRPr="00107ADB">
              <w:rPr>
                <w:sz w:val="20"/>
              </w:rPr>
              <w:t>6</w:t>
            </w:r>
          </w:p>
        </w:tc>
      </w:tr>
      <w:tr w:rsidR="00C4565C" w:rsidRPr="00865290" w14:paraId="62DFE89F" w14:textId="36028DBB" w:rsidTr="00371A79">
        <w:trPr>
          <w:trHeight w:val="377"/>
        </w:trPr>
        <w:tc>
          <w:tcPr>
            <w:tcW w:w="304" w:type="dxa"/>
            <w:vMerge/>
            <w:tcBorders>
              <w:top w:val="nil"/>
              <w:left w:val="single" w:sz="4" w:space="0" w:color="000000"/>
              <w:bottom w:val="single" w:sz="4" w:space="0" w:color="000000"/>
              <w:right w:val="single" w:sz="4" w:space="0" w:color="000000"/>
            </w:tcBorders>
          </w:tcPr>
          <w:p w14:paraId="2AFECAE9"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0BBB139B" w14:textId="77777777" w:rsidR="00C4565C" w:rsidRPr="001C111A" w:rsidRDefault="00C4565C" w:rsidP="00C4565C">
            <w:pPr>
              <w:rPr>
                <w:sz w:val="18"/>
                <w:szCs w:val="16"/>
              </w:rPr>
            </w:pPr>
          </w:p>
        </w:tc>
        <w:tc>
          <w:tcPr>
            <w:tcW w:w="1131" w:type="dxa"/>
            <w:vMerge/>
            <w:tcBorders>
              <w:top w:val="nil"/>
              <w:left w:val="single" w:sz="4" w:space="0" w:color="000000"/>
              <w:bottom w:val="single" w:sz="4" w:space="0" w:color="000000"/>
              <w:right w:val="single" w:sz="4" w:space="0" w:color="000000"/>
            </w:tcBorders>
          </w:tcPr>
          <w:p w14:paraId="22EBD550"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C6313C9" w14:textId="77777777" w:rsidR="00C4565C" w:rsidRPr="00107ADB" w:rsidRDefault="00C4565C" w:rsidP="00107ADB">
            <w:pPr>
              <w:pStyle w:val="TableParagraph"/>
              <w:jc w:val="center"/>
              <w:rPr>
                <w:sz w:val="24"/>
              </w:rPr>
            </w:pPr>
            <w:r w:rsidRPr="00107ADB">
              <w:rPr>
                <w:sz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0FFAE8EE"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7C69CF2"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97FC962"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65D6370" w14:textId="77777777" w:rsidR="00C4565C" w:rsidRPr="00107ADB" w:rsidRDefault="00C4565C" w:rsidP="00107ADB">
            <w:pPr>
              <w:pStyle w:val="TableParagraph"/>
              <w:jc w:val="center"/>
              <w:rPr>
                <w:sz w:val="20"/>
              </w:rPr>
            </w:pPr>
            <w:r w:rsidRPr="00107ADB">
              <w:rPr>
                <w:sz w:val="20"/>
              </w:rPr>
              <w:t>22</w:t>
            </w:r>
          </w:p>
        </w:tc>
        <w:tc>
          <w:tcPr>
            <w:tcW w:w="709" w:type="dxa"/>
            <w:tcBorders>
              <w:top w:val="single" w:sz="4" w:space="0" w:color="000000"/>
              <w:left w:val="single" w:sz="4" w:space="0" w:color="000000"/>
              <w:bottom w:val="single" w:sz="4" w:space="0" w:color="000000"/>
              <w:right w:val="single" w:sz="4" w:space="0" w:color="000000"/>
            </w:tcBorders>
            <w:vAlign w:val="center"/>
          </w:tcPr>
          <w:p w14:paraId="47BC60F5" w14:textId="77777777" w:rsidR="00C4565C" w:rsidRPr="00107ADB" w:rsidRDefault="00C4565C" w:rsidP="00107ADB">
            <w:pPr>
              <w:pStyle w:val="TableParagraph"/>
              <w:jc w:val="center"/>
              <w:rPr>
                <w:sz w:val="20"/>
              </w:rPr>
            </w:pPr>
            <w:r w:rsidRPr="00107ADB">
              <w:rPr>
                <w:sz w:val="20"/>
              </w:rPr>
              <w:t>26</w:t>
            </w:r>
          </w:p>
        </w:tc>
        <w:tc>
          <w:tcPr>
            <w:tcW w:w="708" w:type="dxa"/>
            <w:tcBorders>
              <w:top w:val="single" w:sz="4" w:space="0" w:color="000000"/>
              <w:left w:val="single" w:sz="4" w:space="0" w:color="000000"/>
              <w:bottom w:val="single" w:sz="4" w:space="0" w:color="000000"/>
              <w:right w:val="single" w:sz="4" w:space="0" w:color="000000"/>
            </w:tcBorders>
            <w:vAlign w:val="center"/>
          </w:tcPr>
          <w:p w14:paraId="20E0635C" w14:textId="77777777" w:rsidR="00C4565C" w:rsidRPr="00107ADB" w:rsidRDefault="00C4565C" w:rsidP="00107ADB">
            <w:pPr>
              <w:pStyle w:val="TableParagraph"/>
              <w:jc w:val="center"/>
              <w:rPr>
                <w:sz w:val="20"/>
              </w:rPr>
            </w:pPr>
            <w:r w:rsidRPr="00107ADB">
              <w:rPr>
                <w:sz w:val="20"/>
              </w:rPr>
              <w:t>30</w:t>
            </w:r>
          </w:p>
        </w:tc>
        <w:tc>
          <w:tcPr>
            <w:tcW w:w="709" w:type="dxa"/>
            <w:tcBorders>
              <w:top w:val="single" w:sz="4" w:space="0" w:color="000000"/>
              <w:left w:val="single" w:sz="4" w:space="0" w:color="000000"/>
              <w:bottom w:val="single" w:sz="4" w:space="0" w:color="000000"/>
              <w:right w:val="single" w:sz="4" w:space="0" w:color="000000"/>
            </w:tcBorders>
            <w:vAlign w:val="center"/>
          </w:tcPr>
          <w:p w14:paraId="5B50776B" w14:textId="77777777" w:rsidR="00C4565C" w:rsidRPr="00107ADB" w:rsidRDefault="00C4565C" w:rsidP="00107ADB">
            <w:pPr>
              <w:pStyle w:val="TableParagraph"/>
              <w:jc w:val="center"/>
              <w:rPr>
                <w:sz w:val="20"/>
              </w:rPr>
            </w:pPr>
            <w:r w:rsidRPr="00107ADB">
              <w:rPr>
                <w:sz w:val="20"/>
              </w:rPr>
              <w:t>34</w:t>
            </w:r>
          </w:p>
        </w:tc>
        <w:tc>
          <w:tcPr>
            <w:tcW w:w="851" w:type="dxa"/>
            <w:tcBorders>
              <w:top w:val="single" w:sz="4" w:space="0" w:color="000000"/>
              <w:left w:val="single" w:sz="4" w:space="0" w:color="000000"/>
              <w:bottom w:val="single" w:sz="4" w:space="0" w:color="000000"/>
              <w:right w:val="single" w:sz="4" w:space="0" w:color="000000"/>
            </w:tcBorders>
            <w:vAlign w:val="center"/>
          </w:tcPr>
          <w:p w14:paraId="39022A26" w14:textId="77777777" w:rsidR="00C4565C" w:rsidRPr="00107ADB" w:rsidRDefault="00C4565C" w:rsidP="00107ADB">
            <w:pPr>
              <w:pStyle w:val="TableParagraph"/>
              <w:jc w:val="center"/>
              <w:rPr>
                <w:sz w:val="20"/>
              </w:rPr>
            </w:pPr>
            <w:r w:rsidRPr="00107ADB">
              <w:rPr>
                <w:sz w:val="20"/>
              </w:rPr>
              <w:t>38</w:t>
            </w:r>
          </w:p>
        </w:tc>
        <w:tc>
          <w:tcPr>
            <w:tcW w:w="708" w:type="dxa"/>
            <w:tcBorders>
              <w:top w:val="single" w:sz="4" w:space="0" w:color="000000"/>
              <w:left w:val="single" w:sz="4" w:space="0" w:color="000000"/>
              <w:bottom w:val="single" w:sz="4" w:space="0" w:color="000000"/>
              <w:right w:val="single" w:sz="4" w:space="0" w:color="auto"/>
            </w:tcBorders>
            <w:vAlign w:val="center"/>
          </w:tcPr>
          <w:p w14:paraId="2317CB53" w14:textId="77777777" w:rsidR="00C4565C" w:rsidRPr="00107ADB" w:rsidRDefault="00C4565C" w:rsidP="00107ADB">
            <w:pPr>
              <w:pStyle w:val="TableParagraph"/>
              <w:jc w:val="center"/>
              <w:rPr>
                <w:sz w:val="20"/>
              </w:rPr>
            </w:pPr>
            <w:r w:rsidRPr="00107ADB">
              <w:rPr>
                <w:sz w:val="20"/>
              </w:rPr>
              <w:t>42</w:t>
            </w:r>
          </w:p>
        </w:tc>
        <w:tc>
          <w:tcPr>
            <w:tcW w:w="851" w:type="dxa"/>
            <w:tcBorders>
              <w:top w:val="single" w:sz="4" w:space="0" w:color="000000"/>
              <w:left w:val="single" w:sz="4" w:space="0" w:color="000000"/>
              <w:bottom w:val="single" w:sz="4" w:space="0" w:color="000000"/>
              <w:right w:val="single" w:sz="4" w:space="0" w:color="auto"/>
            </w:tcBorders>
            <w:vAlign w:val="center"/>
          </w:tcPr>
          <w:p w14:paraId="1B041301" w14:textId="663752A6" w:rsidR="00C4565C" w:rsidRPr="00107ADB" w:rsidRDefault="00C4565C" w:rsidP="00107ADB">
            <w:pPr>
              <w:pStyle w:val="TableParagraph"/>
              <w:jc w:val="center"/>
              <w:rPr>
                <w:sz w:val="20"/>
              </w:rPr>
            </w:pPr>
            <w:r w:rsidRPr="00107ADB">
              <w:rPr>
                <w:sz w:val="20"/>
              </w:rPr>
              <w:t>4</w:t>
            </w:r>
            <w:r w:rsidR="00107ADB" w:rsidRPr="00107ADB">
              <w:rPr>
                <w:sz w:val="20"/>
              </w:rPr>
              <w:t>4</w:t>
            </w:r>
          </w:p>
        </w:tc>
      </w:tr>
      <w:tr w:rsidR="00C4565C" w:rsidRPr="00865290" w14:paraId="24D8B6A1" w14:textId="382A2C84" w:rsidTr="00371A79">
        <w:trPr>
          <w:trHeight w:val="377"/>
        </w:trPr>
        <w:tc>
          <w:tcPr>
            <w:tcW w:w="304" w:type="dxa"/>
            <w:vMerge/>
            <w:tcBorders>
              <w:top w:val="nil"/>
              <w:left w:val="single" w:sz="4" w:space="0" w:color="000000"/>
              <w:bottom w:val="single" w:sz="4" w:space="0" w:color="000000"/>
              <w:right w:val="single" w:sz="4" w:space="0" w:color="000000"/>
            </w:tcBorders>
          </w:tcPr>
          <w:p w14:paraId="42EC01D0"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730E7189" w14:textId="77777777" w:rsidR="00C4565C" w:rsidRPr="001C111A" w:rsidRDefault="00C4565C" w:rsidP="00C4565C">
            <w:pPr>
              <w:rPr>
                <w:sz w:val="18"/>
                <w:szCs w:val="16"/>
              </w:rPr>
            </w:pPr>
          </w:p>
        </w:tc>
        <w:tc>
          <w:tcPr>
            <w:tcW w:w="1131" w:type="dxa"/>
            <w:vMerge/>
            <w:tcBorders>
              <w:top w:val="nil"/>
              <w:left w:val="single" w:sz="4" w:space="0" w:color="000000"/>
              <w:bottom w:val="single" w:sz="4" w:space="0" w:color="000000"/>
              <w:right w:val="single" w:sz="4" w:space="0" w:color="000000"/>
            </w:tcBorders>
          </w:tcPr>
          <w:p w14:paraId="0C2680F8"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C2E68A9" w14:textId="77777777" w:rsidR="00C4565C" w:rsidRPr="00107ADB" w:rsidRDefault="00C4565C" w:rsidP="00107ADB">
            <w:pPr>
              <w:pStyle w:val="TableParagraph"/>
              <w:jc w:val="center"/>
              <w:rPr>
                <w:sz w:val="24"/>
              </w:rPr>
            </w:pPr>
            <w:r w:rsidRPr="00107ADB">
              <w:rPr>
                <w:sz w:val="24"/>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5B71E892"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BF40653"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BA37D77"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A10F381" w14:textId="77777777" w:rsidR="00C4565C" w:rsidRPr="00107ADB" w:rsidRDefault="00C4565C" w:rsidP="00107ADB">
            <w:pPr>
              <w:pStyle w:val="TableParagraph"/>
              <w:jc w:val="center"/>
              <w:rPr>
                <w:sz w:val="20"/>
              </w:rPr>
            </w:pPr>
            <w:r w:rsidRPr="00107ADB">
              <w:rPr>
                <w:sz w:val="20"/>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275A7B53" w14:textId="77777777" w:rsidR="00C4565C" w:rsidRPr="00107ADB" w:rsidRDefault="00C4565C" w:rsidP="00107ADB">
            <w:pPr>
              <w:pStyle w:val="TableParagraph"/>
              <w:jc w:val="center"/>
              <w:rPr>
                <w:sz w:val="20"/>
              </w:rPr>
            </w:pPr>
            <w:r w:rsidRPr="00107ADB">
              <w:rPr>
                <w:sz w:val="20"/>
              </w:rPr>
              <w:t>24</w:t>
            </w:r>
          </w:p>
        </w:tc>
        <w:tc>
          <w:tcPr>
            <w:tcW w:w="708" w:type="dxa"/>
            <w:tcBorders>
              <w:top w:val="single" w:sz="4" w:space="0" w:color="000000"/>
              <w:left w:val="single" w:sz="4" w:space="0" w:color="000000"/>
              <w:bottom w:val="single" w:sz="4" w:space="0" w:color="000000"/>
              <w:right w:val="single" w:sz="4" w:space="0" w:color="000000"/>
            </w:tcBorders>
            <w:vAlign w:val="center"/>
          </w:tcPr>
          <w:p w14:paraId="5539E25D" w14:textId="77777777" w:rsidR="00C4565C" w:rsidRPr="00107ADB" w:rsidRDefault="00C4565C" w:rsidP="00107ADB">
            <w:pPr>
              <w:pStyle w:val="TableParagraph"/>
              <w:jc w:val="center"/>
              <w:rPr>
                <w:sz w:val="20"/>
              </w:rPr>
            </w:pPr>
            <w:r w:rsidRPr="00107ADB">
              <w:rPr>
                <w:sz w:val="20"/>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28ADE101" w14:textId="77777777" w:rsidR="00C4565C" w:rsidRPr="00107ADB" w:rsidRDefault="00C4565C" w:rsidP="00107ADB">
            <w:pPr>
              <w:pStyle w:val="TableParagraph"/>
              <w:jc w:val="center"/>
              <w:rPr>
                <w:sz w:val="20"/>
              </w:rPr>
            </w:pPr>
            <w:r w:rsidRPr="00107ADB">
              <w:rPr>
                <w:sz w:val="20"/>
              </w:rPr>
              <w:t>32</w:t>
            </w:r>
          </w:p>
        </w:tc>
        <w:tc>
          <w:tcPr>
            <w:tcW w:w="851" w:type="dxa"/>
            <w:tcBorders>
              <w:top w:val="single" w:sz="4" w:space="0" w:color="000000"/>
              <w:left w:val="single" w:sz="4" w:space="0" w:color="000000"/>
              <w:bottom w:val="single" w:sz="4" w:space="0" w:color="000000"/>
              <w:right w:val="single" w:sz="4" w:space="0" w:color="000000"/>
            </w:tcBorders>
            <w:vAlign w:val="center"/>
          </w:tcPr>
          <w:p w14:paraId="319DA753" w14:textId="77777777" w:rsidR="00C4565C" w:rsidRPr="00107ADB" w:rsidRDefault="00C4565C" w:rsidP="00107ADB">
            <w:pPr>
              <w:pStyle w:val="TableParagraph"/>
              <w:jc w:val="center"/>
              <w:rPr>
                <w:sz w:val="20"/>
              </w:rPr>
            </w:pPr>
            <w:r w:rsidRPr="00107ADB">
              <w:rPr>
                <w:sz w:val="20"/>
              </w:rPr>
              <w:t>36</w:t>
            </w:r>
          </w:p>
        </w:tc>
        <w:tc>
          <w:tcPr>
            <w:tcW w:w="708" w:type="dxa"/>
            <w:tcBorders>
              <w:top w:val="single" w:sz="4" w:space="0" w:color="000000"/>
              <w:left w:val="single" w:sz="4" w:space="0" w:color="000000"/>
              <w:bottom w:val="single" w:sz="4" w:space="0" w:color="000000"/>
              <w:right w:val="single" w:sz="4" w:space="0" w:color="auto"/>
            </w:tcBorders>
            <w:vAlign w:val="center"/>
          </w:tcPr>
          <w:p w14:paraId="0828EB54" w14:textId="77777777" w:rsidR="00C4565C" w:rsidRPr="00107ADB" w:rsidRDefault="00C4565C" w:rsidP="00107ADB">
            <w:pPr>
              <w:pStyle w:val="TableParagraph"/>
              <w:jc w:val="center"/>
              <w:rPr>
                <w:sz w:val="20"/>
              </w:rPr>
            </w:pPr>
            <w:r w:rsidRPr="00107ADB">
              <w:rPr>
                <w:sz w:val="20"/>
              </w:rPr>
              <w:t>40</w:t>
            </w:r>
          </w:p>
        </w:tc>
        <w:tc>
          <w:tcPr>
            <w:tcW w:w="851" w:type="dxa"/>
            <w:tcBorders>
              <w:top w:val="single" w:sz="4" w:space="0" w:color="000000"/>
              <w:left w:val="single" w:sz="4" w:space="0" w:color="000000"/>
              <w:bottom w:val="single" w:sz="4" w:space="0" w:color="000000"/>
              <w:right w:val="single" w:sz="4" w:space="0" w:color="auto"/>
            </w:tcBorders>
            <w:vAlign w:val="center"/>
          </w:tcPr>
          <w:p w14:paraId="44FA87B0" w14:textId="5992C325" w:rsidR="00C4565C" w:rsidRPr="00107ADB" w:rsidRDefault="00C4565C" w:rsidP="00107ADB">
            <w:pPr>
              <w:pStyle w:val="TableParagraph"/>
              <w:jc w:val="center"/>
              <w:rPr>
                <w:sz w:val="20"/>
              </w:rPr>
            </w:pPr>
            <w:r w:rsidRPr="00107ADB">
              <w:rPr>
                <w:sz w:val="20"/>
              </w:rPr>
              <w:t>4</w:t>
            </w:r>
            <w:r w:rsidR="00107ADB" w:rsidRPr="00107ADB">
              <w:rPr>
                <w:sz w:val="20"/>
              </w:rPr>
              <w:t>5</w:t>
            </w:r>
          </w:p>
        </w:tc>
      </w:tr>
      <w:tr w:rsidR="00C4565C" w:rsidRPr="00865290" w14:paraId="0E493185" w14:textId="2264048A" w:rsidTr="00371A79">
        <w:trPr>
          <w:trHeight w:val="626"/>
        </w:trPr>
        <w:tc>
          <w:tcPr>
            <w:tcW w:w="304" w:type="dxa"/>
            <w:vMerge w:val="restart"/>
            <w:tcBorders>
              <w:top w:val="single" w:sz="4" w:space="0" w:color="000000"/>
              <w:left w:val="single" w:sz="4" w:space="0" w:color="000000"/>
              <w:bottom w:val="single" w:sz="4" w:space="0" w:color="000000"/>
              <w:right w:val="single" w:sz="4" w:space="0" w:color="000000"/>
            </w:tcBorders>
          </w:tcPr>
          <w:p w14:paraId="28E31269" w14:textId="686EAA35" w:rsidR="00C4565C" w:rsidRPr="00865290" w:rsidRDefault="00C4565C" w:rsidP="00C4565C">
            <w:pPr>
              <w:pStyle w:val="TableParagraph"/>
              <w:rPr>
                <w:sz w:val="24"/>
              </w:rPr>
            </w:pPr>
            <w:r w:rsidRPr="00865290">
              <w:rPr>
                <w:sz w:val="24"/>
              </w:rPr>
              <w:t xml:space="preserve">9 </w:t>
            </w:r>
          </w:p>
        </w:tc>
        <w:tc>
          <w:tcPr>
            <w:tcW w:w="850" w:type="dxa"/>
            <w:vMerge w:val="restart"/>
            <w:tcBorders>
              <w:top w:val="single" w:sz="4" w:space="0" w:color="000000"/>
              <w:left w:val="single" w:sz="4" w:space="0" w:color="000000"/>
              <w:bottom w:val="single" w:sz="4" w:space="0" w:color="000000"/>
              <w:right w:val="single" w:sz="4" w:space="0" w:color="000000"/>
            </w:tcBorders>
          </w:tcPr>
          <w:p w14:paraId="2A460A68" w14:textId="219EAA79" w:rsidR="00C4565C" w:rsidRPr="001C111A" w:rsidRDefault="00C4565C" w:rsidP="00C4565C">
            <w:pPr>
              <w:pStyle w:val="TableParagraph"/>
              <w:rPr>
                <w:sz w:val="18"/>
                <w:szCs w:val="16"/>
              </w:rPr>
            </w:pPr>
            <w:r w:rsidRPr="001C111A">
              <w:rPr>
                <w:sz w:val="18"/>
                <w:szCs w:val="16"/>
              </w:rPr>
              <w:t>Наклон вперед из положения стоя с выпрямленными ногами на полу,</w:t>
            </w:r>
          </w:p>
          <w:p w14:paraId="5C09FD77" w14:textId="77777777" w:rsidR="00C4565C" w:rsidRPr="001C111A" w:rsidRDefault="00C4565C" w:rsidP="00C4565C">
            <w:pPr>
              <w:pStyle w:val="TableParagraph"/>
              <w:rPr>
                <w:sz w:val="18"/>
                <w:szCs w:val="16"/>
              </w:rPr>
            </w:pPr>
            <w:r w:rsidRPr="001C111A">
              <w:rPr>
                <w:sz w:val="18"/>
                <w:szCs w:val="16"/>
              </w:rPr>
              <w:t>касание пола пальцами рук</w:t>
            </w:r>
          </w:p>
        </w:tc>
        <w:tc>
          <w:tcPr>
            <w:tcW w:w="1131" w:type="dxa"/>
            <w:vMerge w:val="restart"/>
            <w:tcBorders>
              <w:top w:val="single" w:sz="4" w:space="0" w:color="000000"/>
              <w:left w:val="single" w:sz="4" w:space="0" w:color="000000"/>
              <w:bottom w:val="single" w:sz="4" w:space="0" w:color="000000"/>
              <w:right w:val="single" w:sz="4" w:space="0" w:color="000000"/>
            </w:tcBorders>
          </w:tcPr>
          <w:p w14:paraId="064D953A" w14:textId="77777777" w:rsidR="00C4565C" w:rsidRPr="00865290" w:rsidRDefault="00C4565C" w:rsidP="00C4565C">
            <w:pPr>
              <w:pStyle w:val="TableParagraph"/>
              <w:rPr>
                <w:sz w:val="24"/>
              </w:rPr>
            </w:pPr>
            <w:r w:rsidRPr="00865290">
              <w:rPr>
                <w:sz w:val="24"/>
              </w:rPr>
              <w:t>кол- во</w:t>
            </w:r>
          </w:p>
        </w:tc>
        <w:tc>
          <w:tcPr>
            <w:tcW w:w="709" w:type="dxa"/>
            <w:tcBorders>
              <w:top w:val="single" w:sz="4" w:space="0" w:color="000000"/>
              <w:left w:val="single" w:sz="4" w:space="0" w:color="000000"/>
              <w:bottom w:val="single" w:sz="4" w:space="0" w:color="000000"/>
              <w:right w:val="single" w:sz="4" w:space="0" w:color="000000"/>
            </w:tcBorders>
            <w:vAlign w:val="center"/>
          </w:tcPr>
          <w:p w14:paraId="69628120" w14:textId="77777777" w:rsidR="00C4565C" w:rsidRPr="00107ADB" w:rsidRDefault="00C4565C" w:rsidP="00107ADB">
            <w:pPr>
              <w:pStyle w:val="TableParagraph"/>
              <w:jc w:val="center"/>
              <w:rPr>
                <w:sz w:val="24"/>
              </w:rPr>
            </w:pPr>
            <w:r w:rsidRPr="00107ADB">
              <w:rPr>
                <w:sz w:val="24"/>
              </w:rPr>
              <w:t>3</w:t>
            </w:r>
          </w:p>
        </w:tc>
        <w:tc>
          <w:tcPr>
            <w:tcW w:w="712" w:type="dxa"/>
            <w:vMerge w:val="restart"/>
            <w:tcBorders>
              <w:top w:val="single" w:sz="4" w:space="0" w:color="000000"/>
              <w:left w:val="single" w:sz="4" w:space="0" w:color="000000"/>
              <w:bottom w:val="single" w:sz="4" w:space="0" w:color="000000"/>
              <w:right w:val="single" w:sz="4" w:space="0" w:color="000000"/>
            </w:tcBorders>
            <w:vAlign w:val="center"/>
          </w:tcPr>
          <w:p w14:paraId="0300852A" w14:textId="7884B3FA" w:rsidR="00C4565C" w:rsidRPr="00107ADB" w:rsidRDefault="00C4565C" w:rsidP="00107ADB">
            <w:pPr>
              <w:pStyle w:val="TableParagraph"/>
              <w:jc w:val="center"/>
              <w:rPr>
                <w:sz w:val="20"/>
              </w:rPr>
            </w:pPr>
            <w:r w:rsidRPr="00107ADB">
              <w:rPr>
                <w:sz w:val="20"/>
              </w:rPr>
              <w:t>касание</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46015C3F" w14:textId="15F98046" w:rsidR="00C4565C" w:rsidRPr="00107ADB" w:rsidRDefault="00C4565C" w:rsidP="00107ADB">
            <w:pPr>
              <w:pStyle w:val="TableParagraph"/>
              <w:jc w:val="center"/>
              <w:rPr>
                <w:sz w:val="20"/>
              </w:rPr>
            </w:pPr>
            <w:r w:rsidRPr="00107ADB">
              <w:rPr>
                <w:sz w:val="20"/>
              </w:rPr>
              <w:t>касание</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3D3CBB60" w14:textId="1FBABA0D" w:rsidR="00C4565C" w:rsidRPr="00107ADB" w:rsidRDefault="00C4565C" w:rsidP="00107ADB">
            <w:pPr>
              <w:pStyle w:val="TableParagraph"/>
              <w:jc w:val="center"/>
              <w:rPr>
                <w:sz w:val="20"/>
              </w:rPr>
            </w:pPr>
            <w:r w:rsidRPr="00107ADB">
              <w:rPr>
                <w:sz w:val="20"/>
              </w:rPr>
              <w:t>касание</w:t>
            </w:r>
          </w:p>
        </w:tc>
        <w:tc>
          <w:tcPr>
            <w:tcW w:w="709" w:type="dxa"/>
            <w:tcBorders>
              <w:top w:val="single" w:sz="4" w:space="0" w:color="000000"/>
              <w:left w:val="single" w:sz="4" w:space="0" w:color="000000"/>
              <w:bottom w:val="single" w:sz="4" w:space="0" w:color="000000"/>
              <w:right w:val="single" w:sz="4" w:space="0" w:color="000000"/>
            </w:tcBorders>
            <w:vAlign w:val="center"/>
          </w:tcPr>
          <w:p w14:paraId="5DED1E3A" w14:textId="77777777" w:rsidR="00C4565C" w:rsidRPr="00107ADB" w:rsidRDefault="00C4565C" w:rsidP="00107ADB">
            <w:pPr>
              <w:pStyle w:val="TableParagraph"/>
              <w:jc w:val="center"/>
              <w:rPr>
                <w:sz w:val="20"/>
              </w:rPr>
            </w:pPr>
            <w:r w:rsidRPr="00107ADB">
              <w:rPr>
                <w:sz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6CAD746E" w14:textId="77777777" w:rsidR="00C4565C" w:rsidRPr="00107ADB" w:rsidRDefault="00C4565C" w:rsidP="00107ADB">
            <w:pPr>
              <w:pStyle w:val="TableParagraph"/>
              <w:jc w:val="center"/>
              <w:rPr>
                <w:sz w:val="20"/>
              </w:rPr>
            </w:pPr>
            <w:r w:rsidRPr="00107ADB">
              <w:rPr>
                <w:sz w:val="20"/>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5558863D" w14:textId="77777777" w:rsidR="00C4565C" w:rsidRPr="00107ADB" w:rsidRDefault="00C4565C" w:rsidP="00107ADB">
            <w:pPr>
              <w:pStyle w:val="TableParagraph"/>
              <w:jc w:val="center"/>
              <w:rPr>
                <w:sz w:val="20"/>
              </w:rPr>
            </w:pPr>
            <w:r w:rsidRPr="00107ADB">
              <w:rPr>
                <w:sz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4022A9C0" w14:textId="77777777" w:rsidR="00C4565C" w:rsidRPr="00107ADB" w:rsidRDefault="00C4565C" w:rsidP="00107ADB">
            <w:pPr>
              <w:pStyle w:val="TableParagraph"/>
              <w:jc w:val="center"/>
              <w:rPr>
                <w:sz w:val="20"/>
              </w:rPr>
            </w:pPr>
            <w:r w:rsidRPr="00107ADB">
              <w:rPr>
                <w:sz w:val="20"/>
              </w:rPr>
              <w:t>8</w:t>
            </w:r>
          </w:p>
        </w:tc>
        <w:tc>
          <w:tcPr>
            <w:tcW w:w="851" w:type="dxa"/>
            <w:tcBorders>
              <w:top w:val="single" w:sz="4" w:space="0" w:color="000000"/>
              <w:left w:val="single" w:sz="4" w:space="0" w:color="000000"/>
              <w:bottom w:val="single" w:sz="4" w:space="0" w:color="000000"/>
              <w:right w:val="single" w:sz="4" w:space="0" w:color="000000"/>
            </w:tcBorders>
            <w:vAlign w:val="center"/>
          </w:tcPr>
          <w:p w14:paraId="0CD7118E" w14:textId="77777777" w:rsidR="00C4565C" w:rsidRPr="00107ADB" w:rsidRDefault="00C4565C" w:rsidP="00107ADB">
            <w:pPr>
              <w:pStyle w:val="TableParagraph"/>
              <w:jc w:val="center"/>
              <w:rPr>
                <w:sz w:val="20"/>
              </w:rPr>
            </w:pPr>
            <w:r w:rsidRPr="00107ADB">
              <w:rPr>
                <w:sz w:val="20"/>
              </w:rPr>
              <w:t>9</w:t>
            </w:r>
          </w:p>
        </w:tc>
        <w:tc>
          <w:tcPr>
            <w:tcW w:w="708" w:type="dxa"/>
            <w:tcBorders>
              <w:top w:val="single" w:sz="4" w:space="0" w:color="000000"/>
              <w:left w:val="single" w:sz="4" w:space="0" w:color="000000"/>
              <w:bottom w:val="single" w:sz="4" w:space="0" w:color="000000"/>
              <w:right w:val="single" w:sz="4" w:space="0" w:color="auto"/>
            </w:tcBorders>
            <w:vAlign w:val="center"/>
          </w:tcPr>
          <w:p w14:paraId="31C93028" w14:textId="77777777" w:rsidR="00C4565C" w:rsidRPr="00107ADB" w:rsidRDefault="00C4565C" w:rsidP="00107ADB">
            <w:pPr>
              <w:pStyle w:val="TableParagraph"/>
              <w:jc w:val="center"/>
              <w:rPr>
                <w:sz w:val="20"/>
              </w:rPr>
            </w:pPr>
            <w:r w:rsidRPr="00107ADB">
              <w:rPr>
                <w:sz w:val="20"/>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720EF381" w14:textId="2EDD8B0E" w:rsidR="00C4565C" w:rsidRPr="00107ADB" w:rsidRDefault="00C4565C" w:rsidP="00107ADB">
            <w:pPr>
              <w:pStyle w:val="TableParagraph"/>
              <w:jc w:val="center"/>
              <w:rPr>
                <w:sz w:val="20"/>
              </w:rPr>
            </w:pPr>
            <w:r w:rsidRPr="00107ADB">
              <w:rPr>
                <w:sz w:val="20"/>
              </w:rPr>
              <w:t>-</w:t>
            </w:r>
          </w:p>
        </w:tc>
      </w:tr>
      <w:tr w:rsidR="00C4565C" w:rsidRPr="00865290" w14:paraId="325FA550" w14:textId="00ACDE4E" w:rsidTr="00371A79">
        <w:trPr>
          <w:trHeight w:val="564"/>
        </w:trPr>
        <w:tc>
          <w:tcPr>
            <w:tcW w:w="304" w:type="dxa"/>
            <w:vMerge/>
            <w:tcBorders>
              <w:top w:val="nil"/>
              <w:left w:val="single" w:sz="4" w:space="0" w:color="000000"/>
              <w:bottom w:val="single" w:sz="4" w:space="0" w:color="000000"/>
              <w:right w:val="single" w:sz="4" w:space="0" w:color="000000"/>
            </w:tcBorders>
          </w:tcPr>
          <w:p w14:paraId="28FD7DA1"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1FC959D0"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0A874F9E"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0605B7" w14:textId="77777777" w:rsidR="00C4565C" w:rsidRPr="00107ADB" w:rsidRDefault="00C4565C" w:rsidP="00107ADB">
            <w:pPr>
              <w:pStyle w:val="TableParagraph"/>
              <w:jc w:val="center"/>
              <w:rPr>
                <w:sz w:val="24"/>
              </w:rPr>
            </w:pPr>
            <w:r w:rsidRPr="00107ADB">
              <w:rPr>
                <w:sz w:val="24"/>
              </w:rPr>
              <w:t>2</w:t>
            </w:r>
          </w:p>
        </w:tc>
        <w:tc>
          <w:tcPr>
            <w:tcW w:w="712" w:type="dxa"/>
            <w:vMerge/>
            <w:tcBorders>
              <w:top w:val="nil"/>
              <w:left w:val="single" w:sz="4" w:space="0" w:color="000000"/>
              <w:bottom w:val="single" w:sz="4" w:space="0" w:color="000000"/>
              <w:right w:val="single" w:sz="4" w:space="0" w:color="000000"/>
            </w:tcBorders>
            <w:vAlign w:val="center"/>
          </w:tcPr>
          <w:p w14:paraId="7616027D" w14:textId="77777777" w:rsidR="00C4565C" w:rsidRPr="00107ADB" w:rsidRDefault="00C4565C" w:rsidP="00107ADB">
            <w:pPr>
              <w:jc w:val="center"/>
              <w:rPr>
                <w:sz w:val="2"/>
                <w:szCs w:val="2"/>
              </w:rPr>
            </w:pPr>
          </w:p>
        </w:tc>
        <w:tc>
          <w:tcPr>
            <w:tcW w:w="708" w:type="dxa"/>
            <w:vMerge/>
            <w:tcBorders>
              <w:top w:val="nil"/>
              <w:left w:val="single" w:sz="4" w:space="0" w:color="000000"/>
              <w:bottom w:val="single" w:sz="4" w:space="0" w:color="000000"/>
              <w:right w:val="single" w:sz="4" w:space="0" w:color="000000"/>
            </w:tcBorders>
            <w:vAlign w:val="center"/>
          </w:tcPr>
          <w:p w14:paraId="456A5A6A" w14:textId="77777777" w:rsidR="00C4565C" w:rsidRPr="00107ADB" w:rsidRDefault="00C4565C" w:rsidP="00107ADB">
            <w:pPr>
              <w:jc w:val="center"/>
              <w:rPr>
                <w:sz w:val="2"/>
                <w:szCs w:val="2"/>
              </w:rPr>
            </w:pPr>
          </w:p>
        </w:tc>
        <w:tc>
          <w:tcPr>
            <w:tcW w:w="709" w:type="dxa"/>
            <w:vMerge/>
            <w:tcBorders>
              <w:top w:val="nil"/>
              <w:left w:val="single" w:sz="4" w:space="0" w:color="000000"/>
              <w:bottom w:val="single" w:sz="4" w:space="0" w:color="000000"/>
              <w:right w:val="single" w:sz="4" w:space="0" w:color="000000"/>
            </w:tcBorders>
            <w:vAlign w:val="center"/>
          </w:tcPr>
          <w:p w14:paraId="1C1B68A8" w14:textId="77777777" w:rsidR="00C4565C" w:rsidRPr="00107ADB" w:rsidRDefault="00C4565C" w:rsidP="00107ADB">
            <w:pPr>
              <w:jc w:val="cente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28AA7D5" w14:textId="77777777" w:rsidR="00C4565C" w:rsidRPr="00107ADB" w:rsidRDefault="00C4565C" w:rsidP="00107ADB">
            <w:pPr>
              <w:pStyle w:val="TableParagraph"/>
              <w:jc w:val="center"/>
              <w:rPr>
                <w:sz w:val="20"/>
              </w:rPr>
            </w:pPr>
            <w:r w:rsidRPr="00107ADB">
              <w:rPr>
                <w:sz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7C55760F" w14:textId="77777777" w:rsidR="00C4565C" w:rsidRPr="00107ADB" w:rsidRDefault="00C4565C" w:rsidP="00107ADB">
            <w:pPr>
              <w:pStyle w:val="TableParagraph"/>
              <w:jc w:val="center"/>
              <w:rPr>
                <w:sz w:val="20"/>
              </w:rPr>
            </w:pPr>
            <w:r w:rsidRPr="00107ADB">
              <w:rPr>
                <w:sz w:val="20"/>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759F1BED" w14:textId="77777777" w:rsidR="00C4565C" w:rsidRPr="00107ADB" w:rsidRDefault="00C4565C" w:rsidP="00107ADB">
            <w:pPr>
              <w:pStyle w:val="TableParagraph"/>
              <w:jc w:val="center"/>
              <w:rPr>
                <w:sz w:val="20"/>
              </w:rPr>
            </w:pPr>
            <w:r w:rsidRPr="00107ADB">
              <w:rPr>
                <w:sz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73FF4450" w14:textId="77777777" w:rsidR="00C4565C" w:rsidRPr="00107ADB" w:rsidRDefault="00C4565C" w:rsidP="00107ADB">
            <w:pPr>
              <w:pStyle w:val="TableParagraph"/>
              <w:jc w:val="center"/>
              <w:rPr>
                <w:sz w:val="20"/>
              </w:rPr>
            </w:pPr>
            <w:r w:rsidRPr="00107ADB">
              <w:rPr>
                <w:sz w:val="20"/>
              </w:rPr>
              <w:t>7</w:t>
            </w:r>
          </w:p>
        </w:tc>
        <w:tc>
          <w:tcPr>
            <w:tcW w:w="851" w:type="dxa"/>
            <w:tcBorders>
              <w:top w:val="single" w:sz="4" w:space="0" w:color="000000"/>
              <w:left w:val="single" w:sz="4" w:space="0" w:color="000000"/>
              <w:bottom w:val="single" w:sz="4" w:space="0" w:color="000000"/>
              <w:right w:val="single" w:sz="4" w:space="0" w:color="000000"/>
            </w:tcBorders>
            <w:vAlign w:val="center"/>
          </w:tcPr>
          <w:p w14:paraId="22EC9C96" w14:textId="77777777" w:rsidR="00C4565C" w:rsidRPr="00107ADB" w:rsidRDefault="00C4565C" w:rsidP="00107ADB">
            <w:pPr>
              <w:pStyle w:val="TableParagraph"/>
              <w:jc w:val="center"/>
              <w:rPr>
                <w:sz w:val="20"/>
              </w:rPr>
            </w:pPr>
            <w:r w:rsidRPr="00107ADB">
              <w:rPr>
                <w:sz w:val="20"/>
              </w:rPr>
              <w:t>8</w:t>
            </w:r>
          </w:p>
        </w:tc>
        <w:tc>
          <w:tcPr>
            <w:tcW w:w="708" w:type="dxa"/>
            <w:tcBorders>
              <w:top w:val="single" w:sz="4" w:space="0" w:color="000000"/>
              <w:left w:val="single" w:sz="4" w:space="0" w:color="000000"/>
              <w:bottom w:val="single" w:sz="4" w:space="0" w:color="000000"/>
              <w:right w:val="single" w:sz="4" w:space="0" w:color="auto"/>
            </w:tcBorders>
            <w:vAlign w:val="center"/>
          </w:tcPr>
          <w:p w14:paraId="6A3FF324" w14:textId="77777777" w:rsidR="00C4565C" w:rsidRPr="00107ADB" w:rsidRDefault="00C4565C" w:rsidP="00107ADB">
            <w:pPr>
              <w:pStyle w:val="TableParagraph"/>
              <w:jc w:val="center"/>
              <w:rPr>
                <w:sz w:val="20"/>
              </w:rPr>
            </w:pPr>
            <w:r w:rsidRPr="00107ADB">
              <w:rPr>
                <w:sz w:val="20"/>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02D8F97B" w14:textId="042C73CD" w:rsidR="00C4565C" w:rsidRPr="00107ADB" w:rsidRDefault="00C4565C" w:rsidP="00107ADB">
            <w:pPr>
              <w:pStyle w:val="TableParagraph"/>
              <w:jc w:val="center"/>
              <w:rPr>
                <w:sz w:val="20"/>
              </w:rPr>
            </w:pPr>
            <w:r w:rsidRPr="00107ADB">
              <w:rPr>
                <w:sz w:val="20"/>
              </w:rPr>
              <w:t>-</w:t>
            </w:r>
          </w:p>
        </w:tc>
      </w:tr>
      <w:tr w:rsidR="00C4565C" w:rsidRPr="00865290" w14:paraId="6B127E33" w14:textId="6ABE20BF" w:rsidTr="00371A79">
        <w:trPr>
          <w:trHeight w:val="699"/>
        </w:trPr>
        <w:tc>
          <w:tcPr>
            <w:tcW w:w="304" w:type="dxa"/>
            <w:vMerge/>
            <w:tcBorders>
              <w:top w:val="nil"/>
              <w:left w:val="single" w:sz="4" w:space="0" w:color="000000"/>
              <w:bottom w:val="single" w:sz="4" w:space="0" w:color="000000"/>
              <w:right w:val="single" w:sz="4" w:space="0" w:color="000000"/>
            </w:tcBorders>
          </w:tcPr>
          <w:p w14:paraId="1A55C3DC"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67478192"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3D42B626"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352B02A" w14:textId="77777777" w:rsidR="00C4565C" w:rsidRPr="00107ADB" w:rsidRDefault="00C4565C" w:rsidP="00107ADB">
            <w:pPr>
              <w:pStyle w:val="TableParagraph"/>
              <w:jc w:val="center"/>
              <w:rPr>
                <w:sz w:val="24"/>
              </w:rPr>
            </w:pPr>
            <w:r w:rsidRPr="00107ADB">
              <w:rPr>
                <w:sz w:val="24"/>
              </w:rPr>
              <w:t>1</w:t>
            </w:r>
          </w:p>
        </w:tc>
        <w:tc>
          <w:tcPr>
            <w:tcW w:w="712" w:type="dxa"/>
            <w:vMerge/>
            <w:tcBorders>
              <w:top w:val="nil"/>
              <w:left w:val="single" w:sz="4" w:space="0" w:color="000000"/>
              <w:bottom w:val="single" w:sz="4" w:space="0" w:color="000000"/>
              <w:right w:val="single" w:sz="4" w:space="0" w:color="000000"/>
            </w:tcBorders>
            <w:vAlign w:val="center"/>
          </w:tcPr>
          <w:p w14:paraId="563D055C" w14:textId="77777777" w:rsidR="00C4565C" w:rsidRPr="00107ADB" w:rsidRDefault="00C4565C" w:rsidP="00107ADB">
            <w:pPr>
              <w:jc w:val="center"/>
              <w:rPr>
                <w:sz w:val="2"/>
                <w:szCs w:val="2"/>
              </w:rPr>
            </w:pPr>
          </w:p>
        </w:tc>
        <w:tc>
          <w:tcPr>
            <w:tcW w:w="708" w:type="dxa"/>
            <w:vMerge/>
            <w:tcBorders>
              <w:top w:val="nil"/>
              <w:left w:val="single" w:sz="4" w:space="0" w:color="000000"/>
              <w:bottom w:val="single" w:sz="4" w:space="0" w:color="000000"/>
              <w:right w:val="single" w:sz="4" w:space="0" w:color="000000"/>
            </w:tcBorders>
            <w:vAlign w:val="center"/>
          </w:tcPr>
          <w:p w14:paraId="7E038CE9" w14:textId="77777777" w:rsidR="00C4565C" w:rsidRPr="00107ADB" w:rsidRDefault="00C4565C" w:rsidP="00107ADB">
            <w:pPr>
              <w:jc w:val="center"/>
              <w:rPr>
                <w:sz w:val="2"/>
                <w:szCs w:val="2"/>
              </w:rPr>
            </w:pPr>
          </w:p>
        </w:tc>
        <w:tc>
          <w:tcPr>
            <w:tcW w:w="709" w:type="dxa"/>
            <w:vMerge/>
            <w:tcBorders>
              <w:top w:val="nil"/>
              <w:left w:val="single" w:sz="4" w:space="0" w:color="000000"/>
              <w:bottom w:val="single" w:sz="4" w:space="0" w:color="000000"/>
              <w:right w:val="single" w:sz="4" w:space="0" w:color="000000"/>
            </w:tcBorders>
            <w:vAlign w:val="center"/>
          </w:tcPr>
          <w:p w14:paraId="6941B576" w14:textId="77777777" w:rsidR="00C4565C" w:rsidRPr="00107ADB" w:rsidRDefault="00C4565C" w:rsidP="00107ADB">
            <w:pPr>
              <w:jc w:val="cente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DB6296" w14:textId="77777777" w:rsidR="00C4565C" w:rsidRPr="00107ADB" w:rsidRDefault="00C4565C" w:rsidP="00107ADB">
            <w:pPr>
              <w:pStyle w:val="TableParagraph"/>
              <w:jc w:val="center"/>
              <w:rPr>
                <w:sz w:val="20"/>
              </w:rPr>
            </w:pPr>
            <w:r w:rsidRPr="00107ADB">
              <w:rPr>
                <w:sz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361CB7E" w14:textId="77777777" w:rsidR="00C4565C" w:rsidRPr="00107ADB" w:rsidRDefault="00C4565C" w:rsidP="00107ADB">
            <w:pPr>
              <w:pStyle w:val="TableParagraph"/>
              <w:jc w:val="center"/>
              <w:rPr>
                <w:sz w:val="20"/>
              </w:rPr>
            </w:pPr>
            <w:r w:rsidRPr="00107ADB">
              <w:rPr>
                <w:sz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49C860B0" w14:textId="77777777" w:rsidR="00C4565C" w:rsidRPr="00107ADB" w:rsidRDefault="00C4565C" w:rsidP="00107ADB">
            <w:pPr>
              <w:pStyle w:val="TableParagraph"/>
              <w:jc w:val="center"/>
              <w:rPr>
                <w:sz w:val="20"/>
              </w:rPr>
            </w:pPr>
            <w:r w:rsidRPr="00107ADB">
              <w:rPr>
                <w:sz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27321775" w14:textId="77777777" w:rsidR="00C4565C" w:rsidRPr="00107ADB" w:rsidRDefault="00C4565C" w:rsidP="00107ADB">
            <w:pPr>
              <w:pStyle w:val="TableParagraph"/>
              <w:jc w:val="center"/>
              <w:rPr>
                <w:sz w:val="20"/>
              </w:rPr>
            </w:pPr>
            <w:r w:rsidRPr="00107ADB">
              <w:rPr>
                <w:sz w:val="20"/>
              </w:rPr>
              <w:t>6</w:t>
            </w:r>
          </w:p>
        </w:tc>
        <w:tc>
          <w:tcPr>
            <w:tcW w:w="851" w:type="dxa"/>
            <w:tcBorders>
              <w:top w:val="single" w:sz="4" w:space="0" w:color="000000"/>
              <w:left w:val="single" w:sz="4" w:space="0" w:color="000000"/>
              <w:bottom w:val="single" w:sz="4" w:space="0" w:color="000000"/>
              <w:right w:val="single" w:sz="4" w:space="0" w:color="000000"/>
            </w:tcBorders>
            <w:vAlign w:val="center"/>
          </w:tcPr>
          <w:p w14:paraId="47BA9CF9" w14:textId="77777777" w:rsidR="00C4565C" w:rsidRPr="00107ADB" w:rsidRDefault="00C4565C" w:rsidP="00107ADB">
            <w:pPr>
              <w:pStyle w:val="TableParagraph"/>
              <w:jc w:val="center"/>
              <w:rPr>
                <w:sz w:val="20"/>
              </w:rPr>
            </w:pPr>
            <w:r w:rsidRPr="00107ADB">
              <w:rPr>
                <w:sz w:val="20"/>
              </w:rPr>
              <w:t>7</w:t>
            </w:r>
          </w:p>
        </w:tc>
        <w:tc>
          <w:tcPr>
            <w:tcW w:w="708" w:type="dxa"/>
            <w:tcBorders>
              <w:top w:val="single" w:sz="4" w:space="0" w:color="000000"/>
              <w:left w:val="single" w:sz="4" w:space="0" w:color="000000"/>
              <w:bottom w:val="single" w:sz="4" w:space="0" w:color="000000"/>
              <w:right w:val="single" w:sz="4" w:space="0" w:color="auto"/>
            </w:tcBorders>
            <w:vAlign w:val="center"/>
          </w:tcPr>
          <w:p w14:paraId="5D24E282" w14:textId="77777777" w:rsidR="00C4565C" w:rsidRPr="00107ADB" w:rsidRDefault="00C4565C" w:rsidP="00107ADB">
            <w:pPr>
              <w:pStyle w:val="TableParagraph"/>
              <w:jc w:val="center"/>
              <w:rPr>
                <w:sz w:val="20"/>
              </w:rPr>
            </w:pPr>
            <w:r w:rsidRPr="00107ADB">
              <w:rPr>
                <w:sz w:val="20"/>
              </w:rPr>
              <w:t>-</w:t>
            </w:r>
          </w:p>
        </w:tc>
        <w:tc>
          <w:tcPr>
            <w:tcW w:w="851" w:type="dxa"/>
            <w:tcBorders>
              <w:top w:val="single" w:sz="4" w:space="0" w:color="000000"/>
              <w:left w:val="single" w:sz="4" w:space="0" w:color="000000"/>
              <w:bottom w:val="single" w:sz="4" w:space="0" w:color="000000"/>
              <w:right w:val="single" w:sz="4" w:space="0" w:color="auto"/>
            </w:tcBorders>
            <w:vAlign w:val="center"/>
          </w:tcPr>
          <w:p w14:paraId="1AFB38A0" w14:textId="38633F8A" w:rsidR="00C4565C" w:rsidRPr="00107ADB" w:rsidRDefault="00C4565C" w:rsidP="00107ADB">
            <w:pPr>
              <w:pStyle w:val="TableParagraph"/>
              <w:jc w:val="center"/>
              <w:rPr>
                <w:sz w:val="20"/>
              </w:rPr>
            </w:pPr>
            <w:r w:rsidRPr="00107ADB">
              <w:rPr>
                <w:sz w:val="20"/>
              </w:rPr>
              <w:t>-</w:t>
            </w:r>
          </w:p>
        </w:tc>
      </w:tr>
      <w:tr w:rsidR="00C4565C" w:rsidRPr="00865290" w14:paraId="76E9DCB4" w14:textId="1D2469A7" w:rsidTr="00371A79">
        <w:trPr>
          <w:trHeight w:val="707"/>
        </w:trPr>
        <w:tc>
          <w:tcPr>
            <w:tcW w:w="304" w:type="dxa"/>
            <w:vMerge w:val="restart"/>
            <w:tcBorders>
              <w:top w:val="single" w:sz="4" w:space="0" w:color="000000"/>
              <w:left w:val="single" w:sz="4" w:space="0" w:color="000000"/>
              <w:bottom w:val="single" w:sz="4" w:space="0" w:color="000000"/>
              <w:right w:val="single" w:sz="4" w:space="0" w:color="000000"/>
            </w:tcBorders>
          </w:tcPr>
          <w:p w14:paraId="398BDC23" w14:textId="29FB8178" w:rsidR="00C4565C" w:rsidRPr="00865290" w:rsidRDefault="00C4565C" w:rsidP="00C4565C">
            <w:pPr>
              <w:pStyle w:val="TableParagraph"/>
              <w:rPr>
                <w:sz w:val="24"/>
              </w:rPr>
            </w:pPr>
            <w:r w:rsidRPr="00F45808">
              <w:rPr>
                <w:szCs w:val="20"/>
              </w:rPr>
              <w:t>10</w:t>
            </w:r>
          </w:p>
        </w:tc>
        <w:tc>
          <w:tcPr>
            <w:tcW w:w="850" w:type="dxa"/>
            <w:vMerge w:val="restart"/>
            <w:tcBorders>
              <w:top w:val="single" w:sz="4" w:space="0" w:color="000000"/>
              <w:left w:val="single" w:sz="4" w:space="0" w:color="000000"/>
              <w:bottom w:val="single" w:sz="4" w:space="0" w:color="000000"/>
              <w:right w:val="single" w:sz="4" w:space="0" w:color="000000"/>
            </w:tcBorders>
          </w:tcPr>
          <w:p w14:paraId="4588F7E4" w14:textId="77777777" w:rsidR="00C4565C" w:rsidRPr="001C111A" w:rsidRDefault="00C4565C" w:rsidP="00C4565C">
            <w:pPr>
              <w:pStyle w:val="TableParagraph"/>
              <w:rPr>
                <w:sz w:val="18"/>
                <w:szCs w:val="16"/>
              </w:rPr>
            </w:pPr>
            <w:r w:rsidRPr="001C111A">
              <w:rPr>
                <w:sz w:val="18"/>
                <w:szCs w:val="16"/>
              </w:rPr>
              <w:t>Наклон вперед из положения стоя на скамье с выпрямленными ногами. Кисти рук тянутся вниз, кончики пальцев</w:t>
            </w:r>
          </w:p>
          <w:p w14:paraId="329AC31D" w14:textId="77777777" w:rsidR="00C4565C" w:rsidRPr="00865290" w:rsidRDefault="00C4565C" w:rsidP="00C4565C">
            <w:pPr>
              <w:pStyle w:val="TableParagraph"/>
              <w:rPr>
                <w:sz w:val="24"/>
              </w:rPr>
            </w:pPr>
            <w:r w:rsidRPr="001C111A">
              <w:rPr>
                <w:sz w:val="18"/>
                <w:szCs w:val="16"/>
              </w:rPr>
              <w:t>рук ниже уровня линии стоп</w:t>
            </w:r>
          </w:p>
        </w:tc>
        <w:tc>
          <w:tcPr>
            <w:tcW w:w="1131" w:type="dxa"/>
            <w:vMerge w:val="restart"/>
            <w:tcBorders>
              <w:top w:val="single" w:sz="4" w:space="0" w:color="000000"/>
              <w:left w:val="single" w:sz="4" w:space="0" w:color="000000"/>
              <w:bottom w:val="single" w:sz="4" w:space="0" w:color="000000"/>
              <w:right w:val="single" w:sz="4" w:space="0" w:color="000000"/>
            </w:tcBorders>
          </w:tcPr>
          <w:p w14:paraId="763C0ED7" w14:textId="77777777" w:rsidR="00C4565C" w:rsidRPr="00865290" w:rsidRDefault="00C4565C" w:rsidP="00C4565C">
            <w:pPr>
              <w:pStyle w:val="TableParagraph"/>
              <w:jc w:val="center"/>
              <w:rPr>
                <w:sz w:val="24"/>
              </w:rPr>
            </w:pPr>
            <w:r w:rsidRPr="00865290">
              <w:rPr>
                <w:sz w:val="24"/>
              </w:rPr>
              <w:t>см</w:t>
            </w:r>
          </w:p>
        </w:tc>
        <w:tc>
          <w:tcPr>
            <w:tcW w:w="709" w:type="dxa"/>
            <w:tcBorders>
              <w:top w:val="single" w:sz="4" w:space="0" w:color="000000"/>
              <w:left w:val="single" w:sz="4" w:space="0" w:color="000000"/>
              <w:bottom w:val="single" w:sz="4" w:space="0" w:color="000000"/>
              <w:right w:val="single" w:sz="4" w:space="0" w:color="000000"/>
            </w:tcBorders>
            <w:vAlign w:val="center"/>
          </w:tcPr>
          <w:p w14:paraId="7912501A" w14:textId="77777777" w:rsidR="00C4565C" w:rsidRPr="00107ADB" w:rsidRDefault="00C4565C" w:rsidP="00107ADB">
            <w:pPr>
              <w:pStyle w:val="TableParagraph"/>
              <w:jc w:val="center"/>
              <w:rPr>
                <w:sz w:val="24"/>
              </w:rPr>
            </w:pPr>
            <w:r w:rsidRPr="00107ADB">
              <w:rPr>
                <w:sz w:val="24"/>
              </w:rPr>
              <w:t>3</w:t>
            </w:r>
          </w:p>
        </w:tc>
        <w:tc>
          <w:tcPr>
            <w:tcW w:w="712" w:type="dxa"/>
            <w:tcBorders>
              <w:top w:val="single" w:sz="4" w:space="0" w:color="000000"/>
              <w:left w:val="single" w:sz="4" w:space="0" w:color="000000"/>
              <w:bottom w:val="single" w:sz="4" w:space="0" w:color="000000"/>
              <w:right w:val="single" w:sz="4" w:space="0" w:color="000000"/>
            </w:tcBorders>
            <w:vAlign w:val="center"/>
          </w:tcPr>
          <w:p w14:paraId="4E97FB57"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7922939"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D4449C4"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FCEF125"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105E58C"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A43DBD0"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8549DFE" w14:textId="77777777" w:rsidR="00C4565C" w:rsidRPr="00107ADB" w:rsidRDefault="00C4565C" w:rsidP="00107ADB">
            <w:pPr>
              <w:pStyle w:val="TableParagraph"/>
              <w:jc w:val="center"/>
              <w:rPr>
                <w:sz w:val="20"/>
              </w:rPr>
            </w:pPr>
            <w:r w:rsidRPr="00107ADB">
              <w:rPr>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13E0000"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2292DB0A" w14:textId="77777777" w:rsidR="00C4565C" w:rsidRPr="00107ADB" w:rsidRDefault="00C4565C" w:rsidP="00107ADB">
            <w:pPr>
              <w:pStyle w:val="TableParagraph"/>
              <w:jc w:val="center"/>
              <w:rPr>
                <w:sz w:val="20"/>
              </w:rPr>
            </w:pPr>
            <w:r w:rsidRPr="00107ADB">
              <w:rPr>
                <w:sz w:val="20"/>
              </w:rPr>
              <w:t>10</w:t>
            </w:r>
          </w:p>
        </w:tc>
        <w:tc>
          <w:tcPr>
            <w:tcW w:w="851" w:type="dxa"/>
            <w:tcBorders>
              <w:top w:val="single" w:sz="4" w:space="0" w:color="000000"/>
              <w:left w:val="single" w:sz="4" w:space="0" w:color="000000"/>
              <w:bottom w:val="single" w:sz="4" w:space="0" w:color="000000"/>
              <w:right w:val="single" w:sz="4" w:space="0" w:color="auto"/>
            </w:tcBorders>
            <w:vAlign w:val="center"/>
          </w:tcPr>
          <w:p w14:paraId="18F5DF5F" w14:textId="59354DF6" w:rsidR="00C4565C" w:rsidRPr="00107ADB" w:rsidRDefault="00C4565C" w:rsidP="00107ADB">
            <w:pPr>
              <w:pStyle w:val="TableParagraph"/>
              <w:jc w:val="center"/>
              <w:rPr>
                <w:sz w:val="20"/>
              </w:rPr>
            </w:pPr>
            <w:r w:rsidRPr="00107ADB">
              <w:rPr>
                <w:sz w:val="20"/>
              </w:rPr>
              <w:t>1</w:t>
            </w:r>
            <w:r w:rsidR="00107ADB">
              <w:rPr>
                <w:sz w:val="20"/>
              </w:rPr>
              <w:t>4</w:t>
            </w:r>
          </w:p>
        </w:tc>
      </w:tr>
      <w:tr w:rsidR="00C4565C" w:rsidRPr="00865290" w14:paraId="232F2EB2" w14:textId="72365ED9" w:rsidTr="00371A79">
        <w:trPr>
          <w:trHeight w:val="831"/>
        </w:trPr>
        <w:tc>
          <w:tcPr>
            <w:tcW w:w="304" w:type="dxa"/>
            <w:vMerge/>
            <w:tcBorders>
              <w:top w:val="nil"/>
              <w:left w:val="single" w:sz="4" w:space="0" w:color="000000"/>
              <w:bottom w:val="single" w:sz="4" w:space="0" w:color="000000"/>
              <w:right w:val="single" w:sz="4" w:space="0" w:color="000000"/>
            </w:tcBorders>
          </w:tcPr>
          <w:p w14:paraId="04C4EFF0"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1235781F"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284DFE00"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3161D71" w14:textId="77777777" w:rsidR="00C4565C" w:rsidRPr="00107ADB" w:rsidRDefault="00C4565C" w:rsidP="00107ADB">
            <w:pPr>
              <w:pStyle w:val="TableParagraph"/>
              <w:jc w:val="center"/>
              <w:rPr>
                <w:sz w:val="24"/>
              </w:rPr>
            </w:pPr>
            <w:r w:rsidRPr="00107ADB">
              <w:rPr>
                <w:sz w:val="24"/>
              </w:rPr>
              <w:t>2</w:t>
            </w:r>
          </w:p>
        </w:tc>
        <w:tc>
          <w:tcPr>
            <w:tcW w:w="712" w:type="dxa"/>
            <w:tcBorders>
              <w:top w:val="single" w:sz="4" w:space="0" w:color="000000"/>
              <w:left w:val="single" w:sz="4" w:space="0" w:color="000000"/>
              <w:bottom w:val="single" w:sz="4" w:space="0" w:color="000000"/>
              <w:right w:val="single" w:sz="4" w:space="0" w:color="000000"/>
            </w:tcBorders>
            <w:vAlign w:val="center"/>
          </w:tcPr>
          <w:p w14:paraId="127450EB"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3510B2F"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726CC50"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678E26C"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692F60B"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EF5CF4D"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71E8580" w14:textId="77777777" w:rsidR="00C4565C" w:rsidRPr="00107ADB" w:rsidRDefault="00C4565C" w:rsidP="00107ADB">
            <w:pPr>
              <w:pStyle w:val="TableParagraph"/>
              <w:jc w:val="center"/>
              <w:rPr>
                <w:sz w:val="20"/>
              </w:rPr>
            </w:pPr>
            <w:r w:rsidRPr="00107ADB">
              <w:rPr>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68F4791B"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05D6F986" w14:textId="77777777" w:rsidR="00C4565C" w:rsidRPr="00107ADB" w:rsidRDefault="00C4565C" w:rsidP="00107ADB">
            <w:pPr>
              <w:pStyle w:val="TableParagraph"/>
              <w:jc w:val="center"/>
              <w:rPr>
                <w:sz w:val="20"/>
              </w:rPr>
            </w:pPr>
            <w:r w:rsidRPr="00107ADB">
              <w:rPr>
                <w:sz w:val="20"/>
              </w:rPr>
              <w:t>9</w:t>
            </w:r>
          </w:p>
        </w:tc>
        <w:tc>
          <w:tcPr>
            <w:tcW w:w="851" w:type="dxa"/>
            <w:tcBorders>
              <w:top w:val="single" w:sz="4" w:space="0" w:color="000000"/>
              <w:left w:val="single" w:sz="4" w:space="0" w:color="000000"/>
              <w:bottom w:val="single" w:sz="4" w:space="0" w:color="000000"/>
              <w:right w:val="single" w:sz="4" w:space="0" w:color="auto"/>
            </w:tcBorders>
            <w:vAlign w:val="center"/>
          </w:tcPr>
          <w:p w14:paraId="2AE18D5D" w14:textId="76609335" w:rsidR="00C4565C" w:rsidRPr="00107ADB" w:rsidRDefault="00107ADB" w:rsidP="00107ADB">
            <w:pPr>
              <w:pStyle w:val="TableParagraph"/>
              <w:jc w:val="center"/>
              <w:rPr>
                <w:sz w:val="20"/>
              </w:rPr>
            </w:pPr>
            <w:r>
              <w:rPr>
                <w:sz w:val="20"/>
              </w:rPr>
              <w:t>11</w:t>
            </w:r>
          </w:p>
        </w:tc>
      </w:tr>
      <w:tr w:rsidR="00C4565C" w:rsidRPr="00865290" w14:paraId="128DF31E" w14:textId="5B7140C1" w:rsidTr="00371A79">
        <w:trPr>
          <w:trHeight w:val="1220"/>
        </w:trPr>
        <w:tc>
          <w:tcPr>
            <w:tcW w:w="304" w:type="dxa"/>
            <w:vMerge/>
            <w:tcBorders>
              <w:top w:val="nil"/>
              <w:left w:val="single" w:sz="4" w:space="0" w:color="000000"/>
              <w:bottom w:val="single" w:sz="4" w:space="0" w:color="000000"/>
              <w:right w:val="single" w:sz="4" w:space="0" w:color="000000"/>
            </w:tcBorders>
          </w:tcPr>
          <w:p w14:paraId="641F3229" w14:textId="77777777" w:rsidR="00C4565C" w:rsidRPr="00865290" w:rsidRDefault="00C4565C" w:rsidP="00C4565C">
            <w:pPr>
              <w:rPr>
                <w:sz w:val="2"/>
                <w:szCs w:val="2"/>
              </w:rPr>
            </w:pPr>
          </w:p>
        </w:tc>
        <w:tc>
          <w:tcPr>
            <w:tcW w:w="850" w:type="dxa"/>
            <w:vMerge/>
            <w:tcBorders>
              <w:top w:val="nil"/>
              <w:left w:val="single" w:sz="4" w:space="0" w:color="000000"/>
              <w:bottom w:val="single" w:sz="4" w:space="0" w:color="000000"/>
              <w:right w:val="single" w:sz="4" w:space="0" w:color="000000"/>
            </w:tcBorders>
          </w:tcPr>
          <w:p w14:paraId="1BD44462" w14:textId="77777777" w:rsidR="00C4565C" w:rsidRPr="00865290" w:rsidRDefault="00C4565C" w:rsidP="00C4565C">
            <w:pPr>
              <w:rPr>
                <w:sz w:val="2"/>
                <w:szCs w:val="2"/>
              </w:rPr>
            </w:pPr>
          </w:p>
        </w:tc>
        <w:tc>
          <w:tcPr>
            <w:tcW w:w="1131" w:type="dxa"/>
            <w:vMerge/>
            <w:tcBorders>
              <w:top w:val="nil"/>
              <w:left w:val="single" w:sz="4" w:space="0" w:color="000000"/>
              <w:bottom w:val="single" w:sz="4" w:space="0" w:color="000000"/>
              <w:right w:val="single" w:sz="4" w:space="0" w:color="000000"/>
            </w:tcBorders>
          </w:tcPr>
          <w:p w14:paraId="39503640" w14:textId="77777777" w:rsidR="00C4565C" w:rsidRPr="00865290" w:rsidRDefault="00C4565C" w:rsidP="00C4565C">
            <w:pP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53DF623" w14:textId="77777777" w:rsidR="00C4565C" w:rsidRPr="00107ADB" w:rsidRDefault="00C4565C" w:rsidP="00107ADB">
            <w:pPr>
              <w:pStyle w:val="TableParagraph"/>
              <w:jc w:val="center"/>
              <w:rPr>
                <w:sz w:val="24"/>
              </w:rPr>
            </w:pPr>
            <w:r w:rsidRPr="00107ADB">
              <w:rPr>
                <w:sz w:val="24"/>
              </w:rPr>
              <w:t>1</w:t>
            </w:r>
          </w:p>
        </w:tc>
        <w:tc>
          <w:tcPr>
            <w:tcW w:w="712" w:type="dxa"/>
            <w:tcBorders>
              <w:top w:val="single" w:sz="4" w:space="0" w:color="000000"/>
              <w:left w:val="single" w:sz="4" w:space="0" w:color="000000"/>
              <w:bottom w:val="single" w:sz="4" w:space="0" w:color="000000"/>
              <w:right w:val="single" w:sz="4" w:space="0" w:color="000000"/>
            </w:tcBorders>
            <w:vAlign w:val="center"/>
          </w:tcPr>
          <w:p w14:paraId="45188218"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843A357"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5DE2B87"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738BB9A"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681C974"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C1A3E0E" w14:textId="77777777" w:rsidR="00C4565C" w:rsidRPr="00107ADB" w:rsidRDefault="00C4565C" w:rsidP="00107ADB">
            <w:pPr>
              <w:pStyle w:val="TableParagraph"/>
              <w:jc w:val="center"/>
              <w:rPr>
                <w:sz w:val="20"/>
              </w:rPr>
            </w:pPr>
            <w:r w:rsidRPr="00107ADB">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5CB93E7" w14:textId="77777777" w:rsidR="00C4565C" w:rsidRPr="00107ADB" w:rsidRDefault="00C4565C" w:rsidP="00107ADB">
            <w:pPr>
              <w:pStyle w:val="TableParagraph"/>
              <w:jc w:val="center"/>
              <w:rPr>
                <w:sz w:val="20"/>
              </w:rPr>
            </w:pPr>
            <w:r w:rsidRPr="00107ADB">
              <w:rPr>
                <w:sz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3DF5BF4A" w14:textId="77777777" w:rsidR="00C4565C" w:rsidRPr="00107ADB" w:rsidRDefault="00C4565C" w:rsidP="00107ADB">
            <w:pPr>
              <w:pStyle w:val="TableParagraph"/>
              <w:jc w:val="center"/>
              <w:rPr>
                <w:sz w:val="20"/>
              </w:rPr>
            </w:pPr>
            <w:r w:rsidRPr="00107ADB">
              <w:rPr>
                <w:sz w:val="20"/>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17B84078" w14:textId="77777777" w:rsidR="00C4565C" w:rsidRPr="00107ADB" w:rsidRDefault="00C4565C" w:rsidP="00107ADB">
            <w:pPr>
              <w:pStyle w:val="TableParagraph"/>
              <w:jc w:val="center"/>
              <w:rPr>
                <w:sz w:val="20"/>
              </w:rPr>
            </w:pPr>
            <w:r w:rsidRPr="00107ADB">
              <w:rPr>
                <w:sz w:val="20"/>
              </w:rPr>
              <w:t>8</w:t>
            </w:r>
          </w:p>
        </w:tc>
        <w:tc>
          <w:tcPr>
            <w:tcW w:w="851" w:type="dxa"/>
            <w:tcBorders>
              <w:top w:val="single" w:sz="4" w:space="0" w:color="000000"/>
              <w:left w:val="single" w:sz="4" w:space="0" w:color="000000"/>
              <w:bottom w:val="single" w:sz="4" w:space="0" w:color="000000"/>
              <w:right w:val="single" w:sz="4" w:space="0" w:color="auto"/>
            </w:tcBorders>
            <w:vAlign w:val="center"/>
          </w:tcPr>
          <w:p w14:paraId="22CE11F1" w14:textId="1C3255F8" w:rsidR="00C4565C" w:rsidRPr="00107ADB" w:rsidRDefault="00107ADB" w:rsidP="00107ADB">
            <w:pPr>
              <w:pStyle w:val="TableParagraph"/>
              <w:jc w:val="center"/>
              <w:rPr>
                <w:sz w:val="20"/>
              </w:rPr>
            </w:pPr>
            <w:r>
              <w:rPr>
                <w:sz w:val="20"/>
              </w:rPr>
              <w:t>10</w:t>
            </w:r>
          </w:p>
        </w:tc>
      </w:tr>
      <w:bookmarkEnd w:id="8"/>
    </w:tbl>
    <w:p w14:paraId="41C1F52A" w14:textId="77777777" w:rsidR="003B19AE" w:rsidRDefault="003B19AE" w:rsidP="006575ED">
      <w:pPr>
        <w:tabs>
          <w:tab w:val="left" w:pos="1470"/>
        </w:tabs>
        <w:jc w:val="center"/>
        <w:rPr>
          <w:b/>
          <w:i/>
          <w:sz w:val="27"/>
        </w:rPr>
      </w:pPr>
    </w:p>
    <w:p w14:paraId="1D625C82" w14:textId="3F783FA7" w:rsidR="006575ED" w:rsidRDefault="002512DB" w:rsidP="006575ED">
      <w:pPr>
        <w:tabs>
          <w:tab w:val="left" w:pos="1470"/>
        </w:tabs>
        <w:jc w:val="center"/>
        <w:rPr>
          <w:b/>
          <w:i/>
          <w:sz w:val="27"/>
        </w:rPr>
      </w:pPr>
      <w:r w:rsidRPr="00865290">
        <w:rPr>
          <w:b/>
          <w:i/>
          <w:sz w:val="27"/>
        </w:rPr>
        <w:t>Нормативы (тесты) по общей и специальной физической подготовке для перевода (зачисления) в группы на этапы спортивной подготовки</w:t>
      </w:r>
    </w:p>
    <w:p w14:paraId="62922851" w14:textId="1142D806" w:rsidR="001A0FF3" w:rsidRPr="00865290" w:rsidRDefault="002512DB" w:rsidP="006575ED">
      <w:pPr>
        <w:tabs>
          <w:tab w:val="left" w:pos="1470"/>
        </w:tabs>
        <w:jc w:val="center"/>
        <w:rPr>
          <w:b/>
          <w:i/>
          <w:sz w:val="27"/>
        </w:rPr>
      </w:pPr>
      <w:r w:rsidRPr="00865290">
        <w:rPr>
          <w:b/>
          <w:i/>
          <w:sz w:val="27"/>
          <w:u w:val="single"/>
        </w:rPr>
        <w:t>по программе спортивной подготовки</w:t>
      </w:r>
    </w:p>
    <w:p w14:paraId="1C219D9E" w14:textId="1A1AF67A" w:rsidR="001A0FF3" w:rsidRDefault="002512DB" w:rsidP="002E3AF1">
      <w:pPr>
        <w:jc w:val="center"/>
        <w:rPr>
          <w:sz w:val="27"/>
        </w:rPr>
      </w:pPr>
      <w:r w:rsidRPr="00865290">
        <w:rPr>
          <w:sz w:val="27"/>
        </w:rPr>
        <w:t>девушки</w:t>
      </w:r>
    </w:p>
    <w:tbl>
      <w:tblPr>
        <w:tblStyle w:val="TableNormal"/>
        <w:tblW w:w="10368" w:type="dxa"/>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4"/>
        <w:gridCol w:w="1132"/>
        <w:gridCol w:w="849"/>
        <w:gridCol w:w="708"/>
        <w:gridCol w:w="708"/>
        <w:gridCol w:w="708"/>
        <w:gridCol w:w="709"/>
        <w:gridCol w:w="709"/>
        <w:gridCol w:w="709"/>
        <w:gridCol w:w="708"/>
        <w:gridCol w:w="709"/>
        <w:gridCol w:w="709"/>
        <w:gridCol w:w="825"/>
        <w:gridCol w:w="30"/>
        <w:gridCol w:w="851"/>
      </w:tblGrid>
      <w:tr w:rsidR="00107ADB" w:rsidRPr="00865290" w14:paraId="05A96E9E" w14:textId="77777777" w:rsidTr="000057EE">
        <w:trPr>
          <w:trHeight w:val="270"/>
        </w:trPr>
        <w:tc>
          <w:tcPr>
            <w:tcW w:w="304" w:type="dxa"/>
            <w:vMerge w:val="restart"/>
            <w:tcBorders>
              <w:left w:val="single" w:sz="4" w:space="0" w:color="000000"/>
              <w:bottom w:val="single" w:sz="4" w:space="0" w:color="000000"/>
              <w:right w:val="single" w:sz="4" w:space="0" w:color="000000"/>
            </w:tcBorders>
          </w:tcPr>
          <w:p w14:paraId="6F62411F" w14:textId="77777777" w:rsidR="00107ADB" w:rsidRPr="00865290" w:rsidRDefault="00107ADB" w:rsidP="00BD3A29">
            <w:pPr>
              <w:pStyle w:val="TableParagraph"/>
              <w:rPr>
                <w:sz w:val="24"/>
              </w:rPr>
            </w:pPr>
            <w:r w:rsidRPr="00865290">
              <w:rPr>
                <w:sz w:val="24"/>
              </w:rPr>
              <w:lastRenderedPageBreak/>
              <w:t>№</w:t>
            </w:r>
          </w:p>
        </w:tc>
        <w:tc>
          <w:tcPr>
            <w:tcW w:w="1132" w:type="dxa"/>
            <w:vMerge w:val="restart"/>
            <w:tcBorders>
              <w:left w:val="single" w:sz="4" w:space="0" w:color="000000"/>
              <w:bottom w:val="single" w:sz="4" w:space="0" w:color="000000"/>
              <w:right w:val="single" w:sz="4" w:space="0" w:color="000000"/>
            </w:tcBorders>
          </w:tcPr>
          <w:p w14:paraId="276923F8" w14:textId="77777777" w:rsidR="00107ADB" w:rsidRPr="00865290" w:rsidRDefault="00107ADB" w:rsidP="00BD3A29">
            <w:pPr>
              <w:pStyle w:val="TableParagraph"/>
              <w:rPr>
                <w:sz w:val="24"/>
              </w:rPr>
            </w:pPr>
            <w:r w:rsidRPr="00865290">
              <w:rPr>
                <w:sz w:val="24"/>
              </w:rPr>
              <w:t xml:space="preserve">Тесты </w:t>
            </w:r>
          </w:p>
        </w:tc>
        <w:tc>
          <w:tcPr>
            <w:tcW w:w="849" w:type="dxa"/>
            <w:vMerge w:val="restart"/>
            <w:tcBorders>
              <w:left w:val="single" w:sz="4" w:space="0" w:color="000000"/>
              <w:bottom w:val="single" w:sz="4" w:space="0" w:color="000000"/>
              <w:right w:val="single" w:sz="4" w:space="0" w:color="000000"/>
            </w:tcBorders>
          </w:tcPr>
          <w:p w14:paraId="0795B58B" w14:textId="77777777" w:rsidR="00107ADB" w:rsidRPr="00DB79A5" w:rsidRDefault="00107ADB" w:rsidP="00BD3A29">
            <w:pPr>
              <w:pStyle w:val="TableParagraph"/>
              <w:spacing w:before="9"/>
              <w:rPr>
                <w:szCs w:val="20"/>
              </w:rPr>
            </w:pPr>
            <w:r w:rsidRPr="00DB79A5">
              <w:rPr>
                <w:szCs w:val="20"/>
              </w:rPr>
              <w:t>Единица</w:t>
            </w:r>
          </w:p>
          <w:p w14:paraId="15623DCF" w14:textId="77777777" w:rsidR="00107ADB" w:rsidRPr="00865290" w:rsidRDefault="00107ADB" w:rsidP="00BD3A29">
            <w:pPr>
              <w:pStyle w:val="TableParagraph"/>
              <w:rPr>
                <w:sz w:val="24"/>
              </w:rPr>
            </w:pPr>
            <w:r w:rsidRPr="00DB79A5">
              <w:rPr>
                <w:szCs w:val="20"/>
              </w:rPr>
              <w:t>измерения</w:t>
            </w:r>
          </w:p>
        </w:tc>
        <w:tc>
          <w:tcPr>
            <w:tcW w:w="708" w:type="dxa"/>
            <w:vMerge w:val="restart"/>
            <w:tcBorders>
              <w:left w:val="single" w:sz="4" w:space="0" w:color="000000"/>
              <w:bottom w:val="single" w:sz="4" w:space="0" w:color="000000"/>
              <w:right w:val="single" w:sz="4" w:space="0" w:color="000000"/>
            </w:tcBorders>
          </w:tcPr>
          <w:p w14:paraId="74E9FD65" w14:textId="77777777" w:rsidR="00107ADB" w:rsidRPr="00865290" w:rsidRDefault="00107ADB" w:rsidP="00BD3A29">
            <w:pPr>
              <w:pStyle w:val="TableParagraph"/>
              <w:rPr>
                <w:sz w:val="24"/>
              </w:rPr>
            </w:pPr>
            <w:r w:rsidRPr="00DB79A5">
              <w:rPr>
                <w:szCs w:val="20"/>
              </w:rPr>
              <w:t>Баллы</w:t>
            </w:r>
          </w:p>
        </w:tc>
        <w:tc>
          <w:tcPr>
            <w:tcW w:w="2125" w:type="dxa"/>
            <w:gridSpan w:val="3"/>
            <w:tcBorders>
              <w:left w:val="single" w:sz="4" w:space="0" w:color="000000"/>
              <w:bottom w:val="single" w:sz="4" w:space="0" w:color="000000"/>
              <w:right w:val="single" w:sz="4" w:space="0" w:color="000000"/>
            </w:tcBorders>
            <w:vAlign w:val="center"/>
          </w:tcPr>
          <w:p w14:paraId="4FAB0BAB" w14:textId="77777777" w:rsidR="00107ADB" w:rsidRPr="00865290" w:rsidRDefault="00107ADB" w:rsidP="00333C47">
            <w:pPr>
              <w:pStyle w:val="TableParagraph"/>
              <w:jc w:val="center"/>
              <w:rPr>
                <w:sz w:val="24"/>
              </w:rPr>
            </w:pPr>
            <w:r w:rsidRPr="00865290">
              <w:rPr>
                <w:sz w:val="24"/>
              </w:rPr>
              <w:t>НП</w:t>
            </w:r>
          </w:p>
        </w:tc>
        <w:tc>
          <w:tcPr>
            <w:tcW w:w="3544" w:type="dxa"/>
            <w:gridSpan w:val="5"/>
            <w:tcBorders>
              <w:left w:val="single" w:sz="4" w:space="0" w:color="000000"/>
              <w:bottom w:val="single" w:sz="4" w:space="0" w:color="000000"/>
              <w:right w:val="single" w:sz="4" w:space="0" w:color="000000"/>
            </w:tcBorders>
            <w:vAlign w:val="center"/>
          </w:tcPr>
          <w:p w14:paraId="6FEB8240" w14:textId="77777777" w:rsidR="00107ADB" w:rsidRPr="00865290" w:rsidRDefault="00107ADB" w:rsidP="00333C47">
            <w:pPr>
              <w:pStyle w:val="TableParagraph"/>
              <w:jc w:val="center"/>
              <w:rPr>
                <w:sz w:val="24"/>
              </w:rPr>
            </w:pPr>
            <w:r w:rsidRPr="00865290">
              <w:rPr>
                <w:sz w:val="24"/>
              </w:rPr>
              <w:t>Т</w:t>
            </w:r>
            <w:r>
              <w:rPr>
                <w:sz w:val="24"/>
              </w:rPr>
              <w:t>Э</w:t>
            </w:r>
          </w:p>
        </w:tc>
        <w:tc>
          <w:tcPr>
            <w:tcW w:w="855" w:type="dxa"/>
            <w:gridSpan w:val="2"/>
            <w:vMerge w:val="restart"/>
            <w:tcBorders>
              <w:left w:val="single" w:sz="4" w:space="0" w:color="000000"/>
              <w:bottom w:val="single" w:sz="4" w:space="0" w:color="000000"/>
              <w:right w:val="single" w:sz="4" w:space="0" w:color="auto"/>
            </w:tcBorders>
            <w:vAlign w:val="center"/>
          </w:tcPr>
          <w:p w14:paraId="0FF74489" w14:textId="77777777" w:rsidR="00107ADB" w:rsidRPr="00865290" w:rsidRDefault="00107ADB" w:rsidP="00333C47">
            <w:pPr>
              <w:pStyle w:val="TableParagraph"/>
              <w:jc w:val="center"/>
            </w:pPr>
            <w:r w:rsidRPr="00865290">
              <w:rPr>
                <w:sz w:val="24"/>
              </w:rPr>
              <w:t>ССМ</w:t>
            </w:r>
          </w:p>
        </w:tc>
        <w:tc>
          <w:tcPr>
            <w:tcW w:w="851" w:type="dxa"/>
            <w:vMerge w:val="restart"/>
            <w:tcBorders>
              <w:left w:val="single" w:sz="4" w:space="0" w:color="auto"/>
              <w:bottom w:val="single" w:sz="4" w:space="0" w:color="000000"/>
              <w:right w:val="single" w:sz="2" w:space="0" w:color="000000"/>
            </w:tcBorders>
            <w:vAlign w:val="center"/>
          </w:tcPr>
          <w:p w14:paraId="38F0B701" w14:textId="4FAE96F7" w:rsidR="00107ADB" w:rsidRPr="00865290" w:rsidRDefault="00333C47" w:rsidP="00333C47">
            <w:pPr>
              <w:pStyle w:val="TableParagraph"/>
              <w:jc w:val="center"/>
            </w:pPr>
            <w:r>
              <w:t>ВСМ</w:t>
            </w:r>
          </w:p>
        </w:tc>
      </w:tr>
      <w:tr w:rsidR="00107ADB" w:rsidRPr="00865290" w14:paraId="7B79C575" w14:textId="77777777" w:rsidTr="000057EE">
        <w:trPr>
          <w:trHeight w:val="365"/>
        </w:trPr>
        <w:tc>
          <w:tcPr>
            <w:tcW w:w="304" w:type="dxa"/>
            <w:vMerge/>
            <w:tcBorders>
              <w:top w:val="nil"/>
              <w:left w:val="single" w:sz="4" w:space="0" w:color="000000"/>
              <w:bottom w:val="single" w:sz="4" w:space="0" w:color="000000"/>
              <w:right w:val="single" w:sz="4" w:space="0" w:color="000000"/>
            </w:tcBorders>
          </w:tcPr>
          <w:p w14:paraId="5005614A" w14:textId="77777777" w:rsidR="00107ADB" w:rsidRPr="00865290" w:rsidRDefault="00107ADB" w:rsidP="00BD3A29">
            <w:pPr>
              <w:rPr>
                <w:sz w:val="2"/>
                <w:szCs w:val="2"/>
              </w:rPr>
            </w:pPr>
          </w:p>
        </w:tc>
        <w:tc>
          <w:tcPr>
            <w:tcW w:w="1132" w:type="dxa"/>
            <w:vMerge/>
            <w:tcBorders>
              <w:top w:val="nil"/>
              <w:left w:val="single" w:sz="4" w:space="0" w:color="000000"/>
              <w:bottom w:val="single" w:sz="4" w:space="0" w:color="000000"/>
              <w:right w:val="single" w:sz="4" w:space="0" w:color="000000"/>
            </w:tcBorders>
          </w:tcPr>
          <w:p w14:paraId="79722F11" w14:textId="77777777" w:rsidR="00107ADB" w:rsidRPr="00865290" w:rsidRDefault="00107ADB" w:rsidP="00BD3A29">
            <w:pPr>
              <w:rPr>
                <w:sz w:val="2"/>
                <w:szCs w:val="2"/>
              </w:rPr>
            </w:pPr>
          </w:p>
        </w:tc>
        <w:tc>
          <w:tcPr>
            <w:tcW w:w="849" w:type="dxa"/>
            <w:vMerge/>
            <w:tcBorders>
              <w:top w:val="nil"/>
              <w:left w:val="single" w:sz="4" w:space="0" w:color="000000"/>
              <w:bottom w:val="single" w:sz="4" w:space="0" w:color="000000"/>
              <w:right w:val="single" w:sz="4" w:space="0" w:color="000000"/>
            </w:tcBorders>
          </w:tcPr>
          <w:p w14:paraId="2C84A18D" w14:textId="77777777" w:rsidR="00107ADB" w:rsidRPr="00865290" w:rsidRDefault="00107ADB" w:rsidP="00BD3A29">
            <w:pPr>
              <w:rPr>
                <w:sz w:val="2"/>
                <w:szCs w:val="2"/>
              </w:rPr>
            </w:pPr>
          </w:p>
        </w:tc>
        <w:tc>
          <w:tcPr>
            <w:tcW w:w="708" w:type="dxa"/>
            <w:vMerge/>
            <w:tcBorders>
              <w:top w:val="nil"/>
              <w:left w:val="single" w:sz="4" w:space="0" w:color="000000"/>
              <w:bottom w:val="single" w:sz="4" w:space="0" w:color="000000"/>
              <w:right w:val="single" w:sz="4" w:space="0" w:color="000000"/>
            </w:tcBorders>
          </w:tcPr>
          <w:p w14:paraId="77367A28" w14:textId="77777777" w:rsidR="00107ADB" w:rsidRPr="00865290" w:rsidRDefault="00107ADB" w:rsidP="00BD3A29">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7FF94BDC" w14:textId="77777777" w:rsidR="00107ADB" w:rsidRPr="00865290" w:rsidRDefault="00107ADB" w:rsidP="00333C47">
            <w:pPr>
              <w:pStyle w:val="TableParagraph"/>
              <w:ind w:right="14"/>
              <w:jc w:val="center"/>
              <w:rPr>
                <w:sz w:val="20"/>
              </w:rPr>
            </w:pPr>
            <w:r w:rsidRPr="00865290">
              <w:rPr>
                <w:sz w:val="20"/>
              </w:rPr>
              <w:t>1й год</w:t>
            </w:r>
          </w:p>
        </w:tc>
        <w:tc>
          <w:tcPr>
            <w:tcW w:w="708" w:type="dxa"/>
            <w:tcBorders>
              <w:top w:val="single" w:sz="4" w:space="0" w:color="000000"/>
              <w:left w:val="single" w:sz="4" w:space="0" w:color="000000"/>
              <w:bottom w:val="single" w:sz="4" w:space="0" w:color="000000"/>
              <w:right w:val="single" w:sz="4" w:space="0" w:color="000000"/>
            </w:tcBorders>
            <w:vAlign w:val="center"/>
          </w:tcPr>
          <w:p w14:paraId="19E03687" w14:textId="77777777" w:rsidR="00107ADB" w:rsidRPr="00865290" w:rsidRDefault="00107ADB" w:rsidP="00333C47">
            <w:pPr>
              <w:pStyle w:val="TableParagraph"/>
              <w:ind w:right="14"/>
              <w:jc w:val="center"/>
              <w:rPr>
                <w:sz w:val="20"/>
              </w:rPr>
            </w:pPr>
            <w:r w:rsidRPr="00865290">
              <w:rPr>
                <w:sz w:val="20"/>
              </w:rPr>
              <w:t>2й год</w:t>
            </w:r>
          </w:p>
        </w:tc>
        <w:tc>
          <w:tcPr>
            <w:tcW w:w="709" w:type="dxa"/>
            <w:tcBorders>
              <w:top w:val="single" w:sz="4" w:space="0" w:color="000000"/>
              <w:left w:val="single" w:sz="4" w:space="0" w:color="000000"/>
              <w:bottom w:val="single" w:sz="4" w:space="0" w:color="000000"/>
              <w:right w:val="single" w:sz="4" w:space="0" w:color="000000"/>
            </w:tcBorders>
            <w:vAlign w:val="center"/>
          </w:tcPr>
          <w:p w14:paraId="49989968" w14:textId="77777777" w:rsidR="00107ADB" w:rsidRPr="00865290" w:rsidRDefault="00107ADB" w:rsidP="00333C47">
            <w:pPr>
              <w:pStyle w:val="TableParagraph"/>
              <w:ind w:right="14"/>
              <w:jc w:val="center"/>
              <w:rPr>
                <w:sz w:val="20"/>
              </w:rPr>
            </w:pPr>
            <w:r w:rsidRPr="00865290">
              <w:rPr>
                <w:sz w:val="20"/>
              </w:rPr>
              <w:t>3й год</w:t>
            </w:r>
          </w:p>
        </w:tc>
        <w:tc>
          <w:tcPr>
            <w:tcW w:w="709" w:type="dxa"/>
            <w:tcBorders>
              <w:top w:val="single" w:sz="4" w:space="0" w:color="000000"/>
              <w:left w:val="single" w:sz="4" w:space="0" w:color="000000"/>
              <w:bottom w:val="single" w:sz="4" w:space="0" w:color="000000"/>
              <w:right w:val="single" w:sz="4" w:space="0" w:color="000000"/>
            </w:tcBorders>
            <w:vAlign w:val="center"/>
          </w:tcPr>
          <w:p w14:paraId="7E4205BE" w14:textId="77777777" w:rsidR="00107ADB" w:rsidRPr="00865290" w:rsidRDefault="00107ADB" w:rsidP="00333C47">
            <w:pPr>
              <w:pStyle w:val="TableParagraph"/>
              <w:tabs>
                <w:tab w:val="left" w:pos="733"/>
              </w:tabs>
              <w:ind w:right="14"/>
              <w:jc w:val="center"/>
              <w:rPr>
                <w:sz w:val="20"/>
              </w:rPr>
            </w:pPr>
            <w:r w:rsidRPr="00865290">
              <w:rPr>
                <w:sz w:val="20"/>
              </w:rPr>
              <w:t>1й год</w:t>
            </w:r>
          </w:p>
        </w:tc>
        <w:tc>
          <w:tcPr>
            <w:tcW w:w="709" w:type="dxa"/>
            <w:tcBorders>
              <w:top w:val="single" w:sz="4" w:space="0" w:color="000000"/>
              <w:left w:val="single" w:sz="4" w:space="0" w:color="000000"/>
              <w:bottom w:val="single" w:sz="4" w:space="0" w:color="000000"/>
              <w:right w:val="single" w:sz="4" w:space="0" w:color="000000"/>
            </w:tcBorders>
            <w:vAlign w:val="center"/>
          </w:tcPr>
          <w:p w14:paraId="45E3377E" w14:textId="640DD2B1" w:rsidR="00107ADB" w:rsidRPr="00865290" w:rsidRDefault="00107ADB" w:rsidP="00333C47">
            <w:pPr>
              <w:pStyle w:val="TableParagraph"/>
              <w:tabs>
                <w:tab w:val="left" w:pos="730"/>
              </w:tabs>
              <w:ind w:right="14"/>
              <w:jc w:val="center"/>
              <w:rPr>
                <w:sz w:val="20"/>
              </w:rPr>
            </w:pPr>
            <w:r w:rsidRPr="00865290">
              <w:rPr>
                <w:sz w:val="20"/>
              </w:rPr>
              <w:t>2й год</w:t>
            </w:r>
          </w:p>
        </w:tc>
        <w:tc>
          <w:tcPr>
            <w:tcW w:w="708" w:type="dxa"/>
            <w:tcBorders>
              <w:top w:val="single" w:sz="4" w:space="0" w:color="000000"/>
              <w:left w:val="single" w:sz="4" w:space="0" w:color="000000"/>
              <w:bottom w:val="single" w:sz="4" w:space="0" w:color="000000"/>
              <w:right w:val="single" w:sz="4" w:space="0" w:color="000000"/>
            </w:tcBorders>
            <w:vAlign w:val="center"/>
          </w:tcPr>
          <w:p w14:paraId="38D4C526" w14:textId="77777777" w:rsidR="00107ADB" w:rsidRPr="00865290" w:rsidRDefault="00107ADB" w:rsidP="00333C47">
            <w:pPr>
              <w:pStyle w:val="TableParagraph"/>
              <w:tabs>
                <w:tab w:val="left" w:pos="727"/>
              </w:tabs>
              <w:ind w:right="14"/>
              <w:jc w:val="center"/>
              <w:rPr>
                <w:sz w:val="20"/>
              </w:rPr>
            </w:pPr>
            <w:r>
              <w:rPr>
                <w:sz w:val="20"/>
              </w:rPr>
              <w:t>3</w:t>
            </w:r>
            <w:r w:rsidRPr="00865290">
              <w:rPr>
                <w:sz w:val="20"/>
              </w:rPr>
              <w:t>й год</w:t>
            </w:r>
          </w:p>
        </w:tc>
        <w:tc>
          <w:tcPr>
            <w:tcW w:w="709" w:type="dxa"/>
            <w:tcBorders>
              <w:top w:val="single" w:sz="4" w:space="0" w:color="000000"/>
              <w:left w:val="single" w:sz="4" w:space="0" w:color="000000"/>
              <w:bottom w:val="single" w:sz="4" w:space="0" w:color="000000"/>
              <w:right w:val="single" w:sz="4" w:space="0" w:color="000000"/>
            </w:tcBorders>
            <w:vAlign w:val="center"/>
          </w:tcPr>
          <w:p w14:paraId="559C1D9E" w14:textId="77777777" w:rsidR="00107ADB" w:rsidRPr="00865290" w:rsidRDefault="00107ADB" w:rsidP="00333C47">
            <w:pPr>
              <w:pStyle w:val="TableParagraph"/>
              <w:tabs>
                <w:tab w:val="left" w:pos="724"/>
              </w:tabs>
              <w:ind w:right="14"/>
              <w:jc w:val="center"/>
              <w:rPr>
                <w:sz w:val="20"/>
              </w:rPr>
            </w:pPr>
            <w:r w:rsidRPr="00865290">
              <w:rPr>
                <w:sz w:val="20"/>
              </w:rPr>
              <w:t>4й год</w:t>
            </w:r>
          </w:p>
        </w:tc>
        <w:tc>
          <w:tcPr>
            <w:tcW w:w="709" w:type="dxa"/>
            <w:tcBorders>
              <w:top w:val="single" w:sz="4" w:space="0" w:color="000000"/>
              <w:left w:val="single" w:sz="4" w:space="0" w:color="000000"/>
              <w:bottom w:val="single" w:sz="4" w:space="0" w:color="000000"/>
              <w:right w:val="single" w:sz="4" w:space="0" w:color="000000"/>
            </w:tcBorders>
            <w:vAlign w:val="center"/>
          </w:tcPr>
          <w:p w14:paraId="612915EE" w14:textId="77777777" w:rsidR="00107ADB" w:rsidRPr="00865290" w:rsidRDefault="00107ADB" w:rsidP="00333C47">
            <w:pPr>
              <w:pStyle w:val="TableParagraph"/>
              <w:ind w:right="14"/>
              <w:jc w:val="center"/>
              <w:rPr>
                <w:sz w:val="20"/>
              </w:rPr>
            </w:pPr>
            <w:r>
              <w:rPr>
                <w:sz w:val="20"/>
              </w:rPr>
              <w:t>5</w:t>
            </w:r>
            <w:r w:rsidRPr="00865290">
              <w:rPr>
                <w:sz w:val="20"/>
              </w:rPr>
              <w:t>й год</w:t>
            </w:r>
          </w:p>
        </w:tc>
        <w:tc>
          <w:tcPr>
            <w:tcW w:w="855" w:type="dxa"/>
            <w:gridSpan w:val="2"/>
            <w:vMerge/>
            <w:tcBorders>
              <w:top w:val="nil"/>
              <w:left w:val="single" w:sz="4" w:space="0" w:color="000000"/>
              <w:bottom w:val="single" w:sz="4" w:space="0" w:color="000000"/>
              <w:right w:val="single" w:sz="4" w:space="0" w:color="auto"/>
            </w:tcBorders>
            <w:vAlign w:val="center"/>
          </w:tcPr>
          <w:p w14:paraId="4AB80DDD" w14:textId="77777777" w:rsidR="00107ADB" w:rsidRPr="00865290" w:rsidRDefault="00107ADB" w:rsidP="00333C47">
            <w:pPr>
              <w:jc w:val="center"/>
              <w:rPr>
                <w:sz w:val="2"/>
                <w:szCs w:val="2"/>
              </w:rPr>
            </w:pPr>
          </w:p>
        </w:tc>
        <w:tc>
          <w:tcPr>
            <w:tcW w:w="851" w:type="dxa"/>
            <w:vMerge/>
            <w:tcBorders>
              <w:top w:val="nil"/>
              <w:left w:val="single" w:sz="4" w:space="0" w:color="auto"/>
              <w:bottom w:val="single" w:sz="4" w:space="0" w:color="000000"/>
              <w:right w:val="single" w:sz="2" w:space="0" w:color="000000"/>
            </w:tcBorders>
            <w:vAlign w:val="center"/>
          </w:tcPr>
          <w:p w14:paraId="003B3C02" w14:textId="2ABA5E15" w:rsidR="00107ADB" w:rsidRPr="00865290" w:rsidRDefault="00107ADB" w:rsidP="00333C47">
            <w:pPr>
              <w:jc w:val="center"/>
              <w:rPr>
                <w:sz w:val="2"/>
                <w:szCs w:val="2"/>
              </w:rPr>
            </w:pPr>
          </w:p>
        </w:tc>
      </w:tr>
      <w:tr w:rsidR="00107ADB" w:rsidRPr="00865290" w14:paraId="67844CBB" w14:textId="66518178" w:rsidTr="000057EE">
        <w:trPr>
          <w:trHeight w:val="272"/>
        </w:trPr>
        <w:tc>
          <w:tcPr>
            <w:tcW w:w="304" w:type="dxa"/>
            <w:vMerge w:val="restart"/>
            <w:tcBorders>
              <w:top w:val="single" w:sz="4" w:space="0" w:color="000000"/>
              <w:left w:val="single" w:sz="4" w:space="0" w:color="000000"/>
              <w:bottom w:val="single" w:sz="4" w:space="0" w:color="000000"/>
              <w:right w:val="single" w:sz="4" w:space="0" w:color="000000"/>
            </w:tcBorders>
          </w:tcPr>
          <w:p w14:paraId="09990435" w14:textId="77777777" w:rsidR="00107ADB" w:rsidRPr="00865290" w:rsidRDefault="00107ADB" w:rsidP="00BD3A29">
            <w:pPr>
              <w:pStyle w:val="TableParagraph"/>
              <w:rPr>
                <w:sz w:val="24"/>
              </w:rPr>
            </w:pPr>
            <w:r w:rsidRPr="00865290">
              <w:rPr>
                <w:sz w:val="24"/>
              </w:rPr>
              <w:t xml:space="preserve">1 </w:t>
            </w:r>
          </w:p>
        </w:tc>
        <w:tc>
          <w:tcPr>
            <w:tcW w:w="1132" w:type="dxa"/>
            <w:vMerge w:val="restart"/>
            <w:tcBorders>
              <w:top w:val="single" w:sz="4" w:space="0" w:color="000000"/>
              <w:left w:val="single" w:sz="4" w:space="0" w:color="000000"/>
              <w:bottom w:val="single" w:sz="4" w:space="0" w:color="000000"/>
              <w:right w:val="single" w:sz="4" w:space="0" w:color="000000"/>
            </w:tcBorders>
          </w:tcPr>
          <w:p w14:paraId="4E4319EE" w14:textId="77777777" w:rsidR="00107ADB" w:rsidRPr="00D059FB" w:rsidRDefault="00107ADB" w:rsidP="00BD3A29">
            <w:pPr>
              <w:pStyle w:val="TableParagraph"/>
              <w:tabs>
                <w:tab w:val="right" w:pos="1712"/>
              </w:tabs>
              <w:rPr>
                <w:sz w:val="18"/>
                <w:szCs w:val="18"/>
              </w:rPr>
            </w:pPr>
            <w:r w:rsidRPr="00D059FB">
              <w:rPr>
                <w:sz w:val="18"/>
                <w:szCs w:val="18"/>
              </w:rPr>
              <w:t>Бег 60 м сек</w:t>
            </w:r>
            <w:r w:rsidRPr="00D059FB">
              <w:rPr>
                <w:sz w:val="18"/>
                <w:szCs w:val="18"/>
              </w:rPr>
              <w:tab/>
              <w:t>3</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7F468D88" w14:textId="00FA748B" w:rsidR="00107ADB" w:rsidRPr="00865290" w:rsidRDefault="00107ADB" w:rsidP="006575ED">
            <w:pPr>
              <w:pStyle w:val="TableParagraph"/>
              <w:jc w:val="center"/>
            </w:pPr>
            <w:r>
              <w:t>сек</w:t>
            </w:r>
          </w:p>
        </w:tc>
        <w:tc>
          <w:tcPr>
            <w:tcW w:w="708" w:type="dxa"/>
            <w:tcBorders>
              <w:top w:val="single" w:sz="4" w:space="0" w:color="000000"/>
              <w:left w:val="single" w:sz="4" w:space="0" w:color="000000"/>
              <w:bottom w:val="single" w:sz="4" w:space="0" w:color="000000"/>
              <w:right w:val="single" w:sz="4" w:space="0" w:color="000000"/>
            </w:tcBorders>
            <w:vAlign w:val="center"/>
          </w:tcPr>
          <w:p w14:paraId="50B0A4F3" w14:textId="642FA087" w:rsidR="00107ADB" w:rsidRPr="00865290" w:rsidRDefault="00107ADB" w:rsidP="006575ED">
            <w:pPr>
              <w:pStyle w:val="TableParagraph"/>
              <w:jc w:val="center"/>
              <w:rPr>
                <w:sz w:val="20"/>
              </w:rPr>
            </w:pPr>
            <w:r>
              <w:rPr>
                <w:sz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23B4D293" w14:textId="3CD8B1D0" w:rsidR="00107ADB" w:rsidRPr="00865290" w:rsidRDefault="00107ADB" w:rsidP="00BD3A29">
            <w:pPr>
              <w:pStyle w:val="TableParagraph"/>
              <w:jc w:val="center"/>
              <w:rPr>
                <w:sz w:val="20"/>
              </w:rPr>
            </w:pPr>
            <w:r>
              <w:rPr>
                <w:sz w:val="20"/>
              </w:rPr>
              <w:t>12,3</w:t>
            </w:r>
          </w:p>
        </w:tc>
        <w:tc>
          <w:tcPr>
            <w:tcW w:w="708" w:type="dxa"/>
            <w:tcBorders>
              <w:top w:val="single" w:sz="4" w:space="0" w:color="000000"/>
              <w:left w:val="single" w:sz="4" w:space="0" w:color="000000"/>
              <w:bottom w:val="single" w:sz="4" w:space="0" w:color="000000"/>
              <w:right w:val="single" w:sz="4" w:space="0" w:color="000000"/>
            </w:tcBorders>
            <w:vAlign w:val="center"/>
          </w:tcPr>
          <w:p w14:paraId="6AFF1223" w14:textId="16C3E0A1" w:rsidR="00107ADB" w:rsidRPr="00865290" w:rsidRDefault="00107ADB" w:rsidP="00BD3A29">
            <w:pPr>
              <w:pStyle w:val="TableParagraph"/>
              <w:jc w:val="center"/>
              <w:rPr>
                <w:sz w:val="20"/>
              </w:rPr>
            </w:pPr>
            <w:r>
              <w:rPr>
                <w:sz w:val="20"/>
              </w:rPr>
              <w:t>12,0</w:t>
            </w:r>
          </w:p>
        </w:tc>
        <w:tc>
          <w:tcPr>
            <w:tcW w:w="709" w:type="dxa"/>
            <w:tcBorders>
              <w:top w:val="single" w:sz="4" w:space="0" w:color="000000"/>
              <w:left w:val="single" w:sz="4" w:space="0" w:color="000000"/>
              <w:bottom w:val="single" w:sz="4" w:space="0" w:color="000000"/>
              <w:right w:val="single" w:sz="4" w:space="0" w:color="000000"/>
            </w:tcBorders>
            <w:vAlign w:val="center"/>
          </w:tcPr>
          <w:p w14:paraId="5667C685" w14:textId="76A7F957" w:rsidR="00107ADB" w:rsidRPr="00865290" w:rsidRDefault="00107ADB" w:rsidP="00BD3A29">
            <w:pPr>
              <w:pStyle w:val="TableParagraph"/>
              <w:jc w:val="center"/>
              <w:rPr>
                <w:sz w:val="20"/>
              </w:rPr>
            </w:pPr>
            <w:r>
              <w:rPr>
                <w:sz w:val="20"/>
              </w:rPr>
              <w:t>11,6</w:t>
            </w:r>
          </w:p>
        </w:tc>
        <w:tc>
          <w:tcPr>
            <w:tcW w:w="709" w:type="dxa"/>
            <w:tcBorders>
              <w:top w:val="single" w:sz="4" w:space="0" w:color="000000"/>
              <w:left w:val="single" w:sz="4" w:space="0" w:color="000000"/>
              <w:bottom w:val="single" w:sz="4" w:space="0" w:color="000000"/>
              <w:right w:val="single" w:sz="4" w:space="0" w:color="000000"/>
            </w:tcBorders>
            <w:vAlign w:val="center"/>
          </w:tcPr>
          <w:p w14:paraId="6637B541" w14:textId="412E749F" w:rsidR="00107ADB" w:rsidRPr="00865290" w:rsidRDefault="00107ADB" w:rsidP="00BD3A29">
            <w:pPr>
              <w:pStyle w:val="TableParagraph"/>
              <w:jc w:val="center"/>
              <w:rPr>
                <w:sz w:val="20"/>
              </w:rPr>
            </w:pPr>
            <w:r>
              <w:rPr>
                <w:sz w:val="20"/>
              </w:rPr>
              <w:t>11,0</w:t>
            </w:r>
          </w:p>
        </w:tc>
        <w:tc>
          <w:tcPr>
            <w:tcW w:w="709" w:type="dxa"/>
            <w:tcBorders>
              <w:top w:val="single" w:sz="4" w:space="0" w:color="000000"/>
              <w:left w:val="single" w:sz="4" w:space="0" w:color="000000"/>
              <w:bottom w:val="single" w:sz="4" w:space="0" w:color="000000"/>
              <w:right w:val="single" w:sz="4" w:space="0" w:color="000000"/>
            </w:tcBorders>
            <w:vAlign w:val="center"/>
          </w:tcPr>
          <w:p w14:paraId="02316FC2" w14:textId="4E354CEB" w:rsidR="00107ADB" w:rsidRPr="00865290" w:rsidRDefault="00107ADB" w:rsidP="00BD3A29">
            <w:pPr>
              <w:pStyle w:val="TableParagraph"/>
              <w:jc w:val="center"/>
              <w:rPr>
                <w:sz w:val="20"/>
              </w:rPr>
            </w:pPr>
            <w:r>
              <w:rPr>
                <w:sz w:val="20"/>
              </w:rPr>
              <w:t>10,9</w:t>
            </w:r>
          </w:p>
        </w:tc>
        <w:tc>
          <w:tcPr>
            <w:tcW w:w="708" w:type="dxa"/>
            <w:tcBorders>
              <w:top w:val="single" w:sz="4" w:space="0" w:color="000000"/>
              <w:left w:val="single" w:sz="4" w:space="0" w:color="000000"/>
              <w:bottom w:val="single" w:sz="4" w:space="0" w:color="000000"/>
              <w:right w:val="single" w:sz="4" w:space="0" w:color="000000"/>
            </w:tcBorders>
            <w:vAlign w:val="center"/>
          </w:tcPr>
          <w:p w14:paraId="3D992398" w14:textId="33997A73" w:rsidR="00107ADB" w:rsidRPr="00865290" w:rsidRDefault="00107ADB" w:rsidP="00BD3A29">
            <w:pPr>
              <w:pStyle w:val="TableParagraph"/>
              <w:jc w:val="center"/>
              <w:rPr>
                <w:sz w:val="20"/>
              </w:rPr>
            </w:pPr>
            <w:r>
              <w:rPr>
                <w:sz w:val="20"/>
              </w:rPr>
              <w:t>10,8</w:t>
            </w:r>
          </w:p>
        </w:tc>
        <w:tc>
          <w:tcPr>
            <w:tcW w:w="709" w:type="dxa"/>
            <w:tcBorders>
              <w:top w:val="single" w:sz="4" w:space="0" w:color="000000"/>
              <w:left w:val="single" w:sz="4" w:space="0" w:color="000000"/>
              <w:bottom w:val="single" w:sz="4" w:space="0" w:color="000000"/>
              <w:right w:val="single" w:sz="4" w:space="0" w:color="000000"/>
            </w:tcBorders>
            <w:vAlign w:val="center"/>
          </w:tcPr>
          <w:p w14:paraId="36F747F4" w14:textId="4DA4740B" w:rsidR="00107ADB" w:rsidRPr="00865290" w:rsidRDefault="00107ADB" w:rsidP="00BD3A29">
            <w:pPr>
              <w:pStyle w:val="TableParagraph"/>
              <w:jc w:val="center"/>
              <w:rPr>
                <w:sz w:val="20"/>
              </w:rPr>
            </w:pPr>
            <w:r>
              <w:rPr>
                <w:sz w:val="20"/>
              </w:rPr>
              <w:t>10,7</w:t>
            </w:r>
          </w:p>
        </w:tc>
        <w:tc>
          <w:tcPr>
            <w:tcW w:w="709" w:type="dxa"/>
            <w:tcBorders>
              <w:top w:val="single" w:sz="4" w:space="0" w:color="000000"/>
              <w:left w:val="single" w:sz="4" w:space="0" w:color="000000"/>
              <w:bottom w:val="single" w:sz="4" w:space="0" w:color="000000"/>
              <w:right w:val="single" w:sz="4" w:space="0" w:color="000000"/>
            </w:tcBorders>
            <w:vAlign w:val="center"/>
          </w:tcPr>
          <w:p w14:paraId="47901BEE" w14:textId="32EC16BF" w:rsidR="00107ADB" w:rsidRPr="00865290" w:rsidRDefault="00107ADB" w:rsidP="00BD3A29">
            <w:pPr>
              <w:pStyle w:val="TableParagraph"/>
              <w:jc w:val="center"/>
              <w:rPr>
                <w:sz w:val="20"/>
              </w:rPr>
            </w:pPr>
            <w:r>
              <w:rPr>
                <w:sz w:val="20"/>
              </w:rPr>
              <w:t>10,6</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7E8C4D74" w14:textId="77777777" w:rsidR="00107ADB" w:rsidRPr="00865290" w:rsidRDefault="00107ADB" w:rsidP="00BD3A29">
            <w:pPr>
              <w:pStyle w:val="TableParagraph"/>
              <w:jc w:val="center"/>
              <w:rPr>
                <w:sz w:val="20"/>
              </w:rPr>
            </w:pPr>
            <w:r w:rsidRPr="00865290">
              <w:rPr>
                <w:sz w:val="20"/>
              </w:rPr>
              <w:t>-</w:t>
            </w:r>
          </w:p>
        </w:tc>
        <w:tc>
          <w:tcPr>
            <w:tcW w:w="851" w:type="dxa"/>
            <w:tcBorders>
              <w:top w:val="single" w:sz="4" w:space="0" w:color="000000"/>
              <w:left w:val="single" w:sz="4" w:space="0" w:color="auto"/>
              <w:bottom w:val="single" w:sz="4" w:space="0" w:color="000000"/>
              <w:right w:val="single" w:sz="2" w:space="0" w:color="000000"/>
            </w:tcBorders>
            <w:vAlign w:val="center"/>
          </w:tcPr>
          <w:p w14:paraId="5FE0D293" w14:textId="77E2635C" w:rsidR="00107ADB" w:rsidRPr="00865290" w:rsidRDefault="00333C47" w:rsidP="00107ADB">
            <w:pPr>
              <w:pStyle w:val="TableParagraph"/>
              <w:jc w:val="center"/>
              <w:rPr>
                <w:sz w:val="20"/>
              </w:rPr>
            </w:pPr>
            <w:r>
              <w:rPr>
                <w:sz w:val="20"/>
              </w:rPr>
              <w:t>-</w:t>
            </w:r>
          </w:p>
        </w:tc>
      </w:tr>
      <w:tr w:rsidR="00107ADB" w:rsidRPr="00865290" w14:paraId="7EF4F174" w14:textId="6D3AC8A1" w:rsidTr="000057EE">
        <w:trPr>
          <w:trHeight w:val="277"/>
        </w:trPr>
        <w:tc>
          <w:tcPr>
            <w:tcW w:w="304" w:type="dxa"/>
            <w:vMerge/>
            <w:tcBorders>
              <w:top w:val="nil"/>
              <w:left w:val="single" w:sz="4" w:space="0" w:color="000000"/>
              <w:bottom w:val="single" w:sz="4" w:space="0" w:color="000000"/>
              <w:right w:val="single" w:sz="4" w:space="0" w:color="000000"/>
            </w:tcBorders>
          </w:tcPr>
          <w:p w14:paraId="598089DC" w14:textId="77777777" w:rsidR="00107ADB" w:rsidRPr="00865290" w:rsidRDefault="00107ADB" w:rsidP="00BD3A29">
            <w:pPr>
              <w:rPr>
                <w:sz w:val="2"/>
                <w:szCs w:val="2"/>
              </w:rPr>
            </w:pPr>
          </w:p>
        </w:tc>
        <w:tc>
          <w:tcPr>
            <w:tcW w:w="1132" w:type="dxa"/>
            <w:vMerge/>
            <w:tcBorders>
              <w:top w:val="nil"/>
              <w:left w:val="single" w:sz="4" w:space="0" w:color="000000"/>
              <w:bottom w:val="single" w:sz="4" w:space="0" w:color="000000"/>
              <w:right w:val="single" w:sz="4" w:space="0" w:color="000000"/>
            </w:tcBorders>
          </w:tcPr>
          <w:p w14:paraId="3335944A" w14:textId="77777777" w:rsidR="00107ADB" w:rsidRPr="00D059FB" w:rsidRDefault="00107ADB" w:rsidP="00BD3A29">
            <w:pPr>
              <w:rPr>
                <w:sz w:val="18"/>
                <w:szCs w:val="18"/>
              </w:rPr>
            </w:pPr>
          </w:p>
        </w:tc>
        <w:tc>
          <w:tcPr>
            <w:tcW w:w="849" w:type="dxa"/>
            <w:vMerge/>
            <w:tcBorders>
              <w:top w:val="nil"/>
              <w:left w:val="single" w:sz="4" w:space="0" w:color="000000"/>
              <w:bottom w:val="single" w:sz="4" w:space="0" w:color="000000"/>
              <w:right w:val="single" w:sz="4" w:space="0" w:color="000000"/>
            </w:tcBorders>
            <w:vAlign w:val="center"/>
          </w:tcPr>
          <w:p w14:paraId="2986ACC8" w14:textId="77777777" w:rsidR="00107ADB" w:rsidRPr="00865290" w:rsidRDefault="00107ADB" w:rsidP="006575ED">
            <w:pPr>
              <w:jc w:val="cente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2E9F3C97" w14:textId="77777777" w:rsidR="00107ADB" w:rsidRPr="00865290" w:rsidRDefault="00107ADB" w:rsidP="00BD3A29">
            <w:pPr>
              <w:pStyle w:val="TableParagraph"/>
              <w:jc w:val="center"/>
              <w:rPr>
                <w:sz w:val="24"/>
              </w:rPr>
            </w:pPr>
            <w:r w:rsidRPr="00865290">
              <w:rPr>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2DE42EB8" w14:textId="2CE68BBD" w:rsidR="00107ADB" w:rsidRPr="00865290" w:rsidRDefault="00107ADB" w:rsidP="00BD3A29">
            <w:pPr>
              <w:pStyle w:val="TableParagraph"/>
              <w:jc w:val="center"/>
              <w:rPr>
                <w:sz w:val="20"/>
              </w:rPr>
            </w:pPr>
            <w:r>
              <w:rPr>
                <w:sz w:val="20"/>
              </w:rPr>
              <w:t>12,6</w:t>
            </w:r>
          </w:p>
        </w:tc>
        <w:tc>
          <w:tcPr>
            <w:tcW w:w="708" w:type="dxa"/>
            <w:tcBorders>
              <w:top w:val="single" w:sz="4" w:space="0" w:color="000000"/>
              <w:left w:val="single" w:sz="4" w:space="0" w:color="000000"/>
              <w:bottom w:val="single" w:sz="4" w:space="0" w:color="000000"/>
              <w:right w:val="single" w:sz="4" w:space="0" w:color="000000"/>
            </w:tcBorders>
            <w:vAlign w:val="center"/>
          </w:tcPr>
          <w:p w14:paraId="25E115B9" w14:textId="250178A9" w:rsidR="00107ADB" w:rsidRPr="00865290" w:rsidRDefault="00107ADB" w:rsidP="00BD3A29">
            <w:pPr>
              <w:pStyle w:val="TableParagraph"/>
              <w:jc w:val="center"/>
              <w:rPr>
                <w:sz w:val="20"/>
              </w:rPr>
            </w:pPr>
            <w:r>
              <w:rPr>
                <w:sz w:val="20"/>
              </w:rPr>
              <w:t>12,3</w:t>
            </w:r>
          </w:p>
        </w:tc>
        <w:tc>
          <w:tcPr>
            <w:tcW w:w="709" w:type="dxa"/>
            <w:tcBorders>
              <w:top w:val="single" w:sz="4" w:space="0" w:color="000000"/>
              <w:left w:val="single" w:sz="4" w:space="0" w:color="000000"/>
              <w:bottom w:val="single" w:sz="4" w:space="0" w:color="000000"/>
              <w:right w:val="single" w:sz="4" w:space="0" w:color="000000"/>
            </w:tcBorders>
            <w:vAlign w:val="center"/>
          </w:tcPr>
          <w:p w14:paraId="470B1B9F" w14:textId="1788671A" w:rsidR="00107ADB" w:rsidRPr="00865290" w:rsidRDefault="00107ADB" w:rsidP="00BD3A29">
            <w:pPr>
              <w:pStyle w:val="TableParagraph"/>
              <w:jc w:val="center"/>
              <w:rPr>
                <w:sz w:val="20"/>
              </w:rPr>
            </w:pPr>
            <w:r>
              <w:rPr>
                <w:sz w:val="20"/>
              </w:rPr>
              <w:t>11,8</w:t>
            </w:r>
          </w:p>
        </w:tc>
        <w:tc>
          <w:tcPr>
            <w:tcW w:w="709" w:type="dxa"/>
            <w:tcBorders>
              <w:top w:val="single" w:sz="4" w:space="0" w:color="000000"/>
              <w:left w:val="single" w:sz="4" w:space="0" w:color="000000"/>
              <w:bottom w:val="single" w:sz="4" w:space="0" w:color="000000"/>
              <w:right w:val="single" w:sz="4" w:space="0" w:color="000000"/>
            </w:tcBorders>
            <w:vAlign w:val="center"/>
          </w:tcPr>
          <w:p w14:paraId="102F6C32" w14:textId="0D71C93E" w:rsidR="00107ADB" w:rsidRPr="00865290" w:rsidRDefault="00107ADB" w:rsidP="00BD3A29">
            <w:pPr>
              <w:pStyle w:val="TableParagraph"/>
              <w:jc w:val="center"/>
              <w:rPr>
                <w:sz w:val="20"/>
              </w:rPr>
            </w:pPr>
            <w:r>
              <w:rPr>
                <w:sz w:val="20"/>
              </w:rPr>
              <w:t>11,1</w:t>
            </w:r>
          </w:p>
        </w:tc>
        <w:tc>
          <w:tcPr>
            <w:tcW w:w="709" w:type="dxa"/>
            <w:tcBorders>
              <w:top w:val="single" w:sz="4" w:space="0" w:color="000000"/>
              <w:left w:val="single" w:sz="4" w:space="0" w:color="000000"/>
              <w:bottom w:val="single" w:sz="4" w:space="0" w:color="000000"/>
              <w:right w:val="single" w:sz="4" w:space="0" w:color="000000"/>
            </w:tcBorders>
            <w:vAlign w:val="center"/>
          </w:tcPr>
          <w:p w14:paraId="06566DF2" w14:textId="34A5A14B" w:rsidR="00107ADB" w:rsidRPr="00865290" w:rsidRDefault="00107ADB" w:rsidP="00BD3A29">
            <w:pPr>
              <w:pStyle w:val="TableParagraph"/>
              <w:jc w:val="center"/>
              <w:rPr>
                <w:sz w:val="20"/>
              </w:rPr>
            </w:pPr>
            <w:r>
              <w:rPr>
                <w:sz w:val="20"/>
              </w:rPr>
              <w:t>11,0</w:t>
            </w:r>
          </w:p>
        </w:tc>
        <w:tc>
          <w:tcPr>
            <w:tcW w:w="708" w:type="dxa"/>
            <w:tcBorders>
              <w:top w:val="single" w:sz="4" w:space="0" w:color="000000"/>
              <w:left w:val="single" w:sz="4" w:space="0" w:color="000000"/>
              <w:bottom w:val="single" w:sz="4" w:space="0" w:color="000000"/>
              <w:right w:val="single" w:sz="4" w:space="0" w:color="000000"/>
            </w:tcBorders>
            <w:vAlign w:val="center"/>
          </w:tcPr>
          <w:p w14:paraId="3CC47DBC" w14:textId="604CB6DE" w:rsidR="00107ADB" w:rsidRPr="00865290" w:rsidRDefault="00107ADB" w:rsidP="00BD3A29">
            <w:pPr>
              <w:pStyle w:val="TableParagraph"/>
              <w:jc w:val="center"/>
              <w:rPr>
                <w:sz w:val="20"/>
              </w:rPr>
            </w:pPr>
            <w:r>
              <w:rPr>
                <w:sz w:val="20"/>
              </w:rPr>
              <w:t>10,9</w:t>
            </w:r>
          </w:p>
        </w:tc>
        <w:tc>
          <w:tcPr>
            <w:tcW w:w="709" w:type="dxa"/>
            <w:tcBorders>
              <w:top w:val="single" w:sz="4" w:space="0" w:color="000000"/>
              <w:left w:val="single" w:sz="4" w:space="0" w:color="000000"/>
              <w:bottom w:val="single" w:sz="4" w:space="0" w:color="000000"/>
              <w:right w:val="single" w:sz="4" w:space="0" w:color="000000"/>
            </w:tcBorders>
            <w:vAlign w:val="center"/>
          </w:tcPr>
          <w:p w14:paraId="59185E33" w14:textId="62A0DDB0" w:rsidR="00107ADB" w:rsidRPr="00865290" w:rsidRDefault="00107ADB" w:rsidP="00BD3A29">
            <w:pPr>
              <w:pStyle w:val="TableParagraph"/>
              <w:jc w:val="center"/>
              <w:rPr>
                <w:sz w:val="20"/>
              </w:rPr>
            </w:pPr>
            <w:r>
              <w:rPr>
                <w:sz w:val="20"/>
              </w:rPr>
              <w:t>10,8</w:t>
            </w:r>
          </w:p>
        </w:tc>
        <w:tc>
          <w:tcPr>
            <w:tcW w:w="709" w:type="dxa"/>
            <w:tcBorders>
              <w:top w:val="single" w:sz="4" w:space="0" w:color="000000"/>
              <w:left w:val="single" w:sz="4" w:space="0" w:color="000000"/>
              <w:bottom w:val="single" w:sz="4" w:space="0" w:color="000000"/>
              <w:right w:val="single" w:sz="4" w:space="0" w:color="000000"/>
            </w:tcBorders>
            <w:vAlign w:val="center"/>
          </w:tcPr>
          <w:p w14:paraId="16E2C09E" w14:textId="17398409" w:rsidR="00107ADB" w:rsidRPr="00865290" w:rsidRDefault="00107ADB" w:rsidP="00BD3A29">
            <w:pPr>
              <w:pStyle w:val="TableParagraph"/>
              <w:jc w:val="center"/>
              <w:rPr>
                <w:sz w:val="20"/>
              </w:rPr>
            </w:pPr>
            <w:r>
              <w:rPr>
                <w:sz w:val="20"/>
              </w:rPr>
              <w:t>10,7</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14042B11" w14:textId="77777777" w:rsidR="00107ADB" w:rsidRPr="00865290" w:rsidRDefault="00107ADB" w:rsidP="00BD3A29">
            <w:pPr>
              <w:pStyle w:val="TableParagraph"/>
              <w:jc w:val="center"/>
              <w:rPr>
                <w:sz w:val="20"/>
              </w:rPr>
            </w:pPr>
            <w:r w:rsidRPr="00865290">
              <w:rPr>
                <w:sz w:val="20"/>
              </w:rPr>
              <w:t>-</w:t>
            </w:r>
          </w:p>
        </w:tc>
        <w:tc>
          <w:tcPr>
            <w:tcW w:w="851" w:type="dxa"/>
            <w:tcBorders>
              <w:top w:val="single" w:sz="4" w:space="0" w:color="000000"/>
              <w:left w:val="single" w:sz="4" w:space="0" w:color="auto"/>
              <w:bottom w:val="single" w:sz="4" w:space="0" w:color="000000"/>
              <w:right w:val="single" w:sz="2" w:space="0" w:color="000000"/>
            </w:tcBorders>
            <w:vAlign w:val="center"/>
          </w:tcPr>
          <w:p w14:paraId="032FA75A" w14:textId="430AB443" w:rsidR="00107ADB" w:rsidRPr="00865290" w:rsidRDefault="00333C47" w:rsidP="00107ADB">
            <w:pPr>
              <w:pStyle w:val="TableParagraph"/>
              <w:jc w:val="center"/>
              <w:rPr>
                <w:sz w:val="20"/>
              </w:rPr>
            </w:pPr>
            <w:r>
              <w:rPr>
                <w:sz w:val="20"/>
              </w:rPr>
              <w:t>-</w:t>
            </w:r>
          </w:p>
        </w:tc>
      </w:tr>
      <w:tr w:rsidR="00107ADB" w:rsidRPr="00865290" w14:paraId="59F4D587" w14:textId="33391AAD" w:rsidTr="000057EE">
        <w:trPr>
          <w:trHeight w:val="272"/>
        </w:trPr>
        <w:tc>
          <w:tcPr>
            <w:tcW w:w="304" w:type="dxa"/>
            <w:vMerge/>
            <w:tcBorders>
              <w:top w:val="nil"/>
              <w:left w:val="single" w:sz="4" w:space="0" w:color="000000"/>
              <w:bottom w:val="single" w:sz="4" w:space="0" w:color="000000"/>
              <w:right w:val="single" w:sz="4" w:space="0" w:color="000000"/>
            </w:tcBorders>
          </w:tcPr>
          <w:p w14:paraId="15DFFDE2" w14:textId="77777777" w:rsidR="00107ADB" w:rsidRPr="00865290" w:rsidRDefault="00107ADB" w:rsidP="00BD3A29">
            <w:pPr>
              <w:rPr>
                <w:sz w:val="2"/>
                <w:szCs w:val="2"/>
              </w:rPr>
            </w:pPr>
          </w:p>
        </w:tc>
        <w:tc>
          <w:tcPr>
            <w:tcW w:w="1132" w:type="dxa"/>
            <w:vMerge/>
            <w:tcBorders>
              <w:top w:val="nil"/>
              <w:left w:val="single" w:sz="4" w:space="0" w:color="000000"/>
              <w:bottom w:val="single" w:sz="4" w:space="0" w:color="000000"/>
              <w:right w:val="single" w:sz="4" w:space="0" w:color="000000"/>
            </w:tcBorders>
          </w:tcPr>
          <w:p w14:paraId="4D1B7BA0" w14:textId="77777777" w:rsidR="00107ADB" w:rsidRPr="00D059FB" w:rsidRDefault="00107ADB" w:rsidP="00BD3A29">
            <w:pPr>
              <w:rPr>
                <w:sz w:val="18"/>
                <w:szCs w:val="18"/>
              </w:rPr>
            </w:pPr>
          </w:p>
        </w:tc>
        <w:tc>
          <w:tcPr>
            <w:tcW w:w="849" w:type="dxa"/>
            <w:vMerge/>
            <w:tcBorders>
              <w:top w:val="nil"/>
              <w:left w:val="single" w:sz="4" w:space="0" w:color="000000"/>
              <w:bottom w:val="single" w:sz="4" w:space="0" w:color="000000"/>
              <w:right w:val="single" w:sz="4" w:space="0" w:color="000000"/>
            </w:tcBorders>
            <w:vAlign w:val="center"/>
          </w:tcPr>
          <w:p w14:paraId="32628FA1" w14:textId="77777777" w:rsidR="00107ADB" w:rsidRPr="00865290" w:rsidRDefault="00107ADB" w:rsidP="006575ED">
            <w:pPr>
              <w:jc w:val="cente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0A2CD98D" w14:textId="77777777" w:rsidR="00107ADB" w:rsidRPr="00865290" w:rsidRDefault="00107ADB" w:rsidP="00BD3A29">
            <w:pPr>
              <w:pStyle w:val="TableParagraph"/>
              <w:jc w:val="center"/>
              <w:rPr>
                <w:sz w:val="24"/>
              </w:rPr>
            </w:pPr>
            <w:r w:rsidRPr="00865290">
              <w:rPr>
                <w:sz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75A2A354" w14:textId="07E1995D" w:rsidR="00107ADB" w:rsidRPr="006575ED" w:rsidRDefault="00107ADB" w:rsidP="00BD3A29">
            <w:pPr>
              <w:pStyle w:val="TableParagraph"/>
              <w:jc w:val="center"/>
              <w:rPr>
                <w:bCs/>
                <w:sz w:val="20"/>
              </w:rPr>
            </w:pPr>
            <w:r w:rsidRPr="006575ED">
              <w:rPr>
                <w:bCs/>
                <w:sz w:val="20"/>
              </w:rPr>
              <w:t>12,9</w:t>
            </w:r>
          </w:p>
        </w:tc>
        <w:tc>
          <w:tcPr>
            <w:tcW w:w="708" w:type="dxa"/>
            <w:tcBorders>
              <w:top w:val="single" w:sz="4" w:space="0" w:color="000000"/>
              <w:left w:val="single" w:sz="4" w:space="0" w:color="000000"/>
              <w:bottom w:val="single" w:sz="4" w:space="0" w:color="000000"/>
              <w:right w:val="single" w:sz="4" w:space="0" w:color="000000"/>
            </w:tcBorders>
            <w:vAlign w:val="center"/>
          </w:tcPr>
          <w:p w14:paraId="7B60B4B0" w14:textId="53AEEF4E" w:rsidR="00107ADB" w:rsidRPr="006575ED" w:rsidRDefault="00107ADB" w:rsidP="00BD3A29">
            <w:pPr>
              <w:pStyle w:val="TableParagraph"/>
              <w:jc w:val="center"/>
              <w:rPr>
                <w:bCs/>
                <w:sz w:val="20"/>
              </w:rPr>
            </w:pPr>
            <w:r>
              <w:rPr>
                <w:bCs/>
                <w:sz w:val="20"/>
              </w:rPr>
              <w:t>12,5</w:t>
            </w:r>
          </w:p>
        </w:tc>
        <w:tc>
          <w:tcPr>
            <w:tcW w:w="709" w:type="dxa"/>
            <w:tcBorders>
              <w:top w:val="single" w:sz="4" w:space="0" w:color="000000"/>
              <w:left w:val="single" w:sz="4" w:space="0" w:color="000000"/>
              <w:bottom w:val="single" w:sz="4" w:space="0" w:color="000000"/>
              <w:right w:val="single" w:sz="4" w:space="0" w:color="000000"/>
            </w:tcBorders>
            <w:vAlign w:val="center"/>
          </w:tcPr>
          <w:p w14:paraId="4800C8C9" w14:textId="5809D921" w:rsidR="00107ADB" w:rsidRPr="006575ED" w:rsidRDefault="00107ADB" w:rsidP="00BD3A29">
            <w:pPr>
              <w:pStyle w:val="TableParagraph"/>
              <w:jc w:val="center"/>
              <w:rPr>
                <w:bCs/>
                <w:sz w:val="20"/>
              </w:rPr>
            </w:pPr>
            <w:r>
              <w:rPr>
                <w:bCs/>
                <w:sz w:val="20"/>
              </w:rPr>
              <w:t>12,0</w:t>
            </w:r>
          </w:p>
        </w:tc>
        <w:tc>
          <w:tcPr>
            <w:tcW w:w="709" w:type="dxa"/>
            <w:tcBorders>
              <w:top w:val="single" w:sz="4" w:space="0" w:color="000000"/>
              <w:left w:val="single" w:sz="4" w:space="0" w:color="000000"/>
              <w:bottom w:val="single" w:sz="4" w:space="0" w:color="000000"/>
              <w:right w:val="single" w:sz="4" w:space="0" w:color="000000"/>
            </w:tcBorders>
            <w:vAlign w:val="center"/>
          </w:tcPr>
          <w:p w14:paraId="6123A2CE" w14:textId="09DDDDB7" w:rsidR="00107ADB" w:rsidRPr="006575ED" w:rsidRDefault="00107ADB" w:rsidP="00BD3A29">
            <w:pPr>
              <w:pStyle w:val="TableParagraph"/>
              <w:jc w:val="center"/>
              <w:rPr>
                <w:bCs/>
                <w:sz w:val="20"/>
              </w:rPr>
            </w:pPr>
            <w:r>
              <w:rPr>
                <w:bCs/>
                <w:sz w:val="20"/>
              </w:rPr>
              <w:t>11,2</w:t>
            </w:r>
          </w:p>
        </w:tc>
        <w:tc>
          <w:tcPr>
            <w:tcW w:w="709" w:type="dxa"/>
            <w:tcBorders>
              <w:top w:val="single" w:sz="4" w:space="0" w:color="000000"/>
              <w:left w:val="single" w:sz="4" w:space="0" w:color="000000"/>
              <w:bottom w:val="single" w:sz="4" w:space="0" w:color="000000"/>
              <w:right w:val="single" w:sz="4" w:space="0" w:color="000000"/>
            </w:tcBorders>
            <w:vAlign w:val="center"/>
          </w:tcPr>
          <w:p w14:paraId="2F29A63C" w14:textId="1DF90991" w:rsidR="00107ADB" w:rsidRPr="006575ED" w:rsidRDefault="00107ADB" w:rsidP="00BD3A29">
            <w:pPr>
              <w:pStyle w:val="TableParagraph"/>
              <w:jc w:val="center"/>
              <w:rPr>
                <w:bCs/>
                <w:sz w:val="20"/>
              </w:rPr>
            </w:pPr>
            <w:r>
              <w:rPr>
                <w:bCs/>
                <w:sz w:val="20"/>
              </w:rPr>
              <w:t>11,1</w:t>
            </w:r>
          </w:p>
        </w:tc>
        <w:tc>
          <w:tcPr>
            <w:tcW w:w="708" w:type="dxa"/>
            <w:tcBorders>
              <w:top w:val="single" w:sz="4" w:space="0" w:color="000000"/>
              <w:left w:val="single" w:sz="4" w:space="0" w:color="000000"/>
              <w:bottom w:val="single" w:sz="4" w:space="0" w:color="000000"/>
              <w:right w:val="single" w:sz="4" w:space="0" w:color="000000"/>
            </w:tcBorders>
            <w:vAlign w:val="center"/>
          </w:tcPr>
          <w:p w14:paraId="6BDB06C3" w14:textId="6FED1453" w:rsidR="00107ADB" w:rsidRPr="006575ED" w:rsidRDefault="00107ADB" w:rsidP="00BD3A29">
            <w:pPr>
              <w:pStyle w:val="TableParagraph"/>
              <w:jc w:val="center"/>
              <w:rPr>
                <w:bCs/>
                <w:sz w:val="20"/>
              </w:rPr>
            </w:pPr>
            <w:r>
              <w:rPr>
                <w:bCs/>
                <w:sz w:val="20"/>
              </w:rPr>
              <w:t>11,0</w:t>
            </w:r>
          </w:p>
        </w:tc>
        <w:tc>
          <w:tcPr>
            <w:tcW w:w="709" w:type="dxa"/>
            <w:tcBorders>
              <w:top w:val="single" w:sz="4" w:space="0" w:color="000000"/>
              <w:left w:val="single" w:sz="4" w:space="0" w:color="000000"/>
              <w:bottom w:val="single" w:sz="4" w:space="0" w:color="000000"/>
              <w:right w:val="single" w:sz="4" w:space="0" w:color="000000"/>
            </w:tcBorders>
            <w:vAlign w:val="center"/>
          </w:tcPr>
          <w:p w14:paraId="4C9F652B" w14:textId="7A2DDF02" w:rsidR="00107ADB" w:rsidRPr="006575ED" w:rsidRDefault="00107ADB" w:rsidP="00BD3A29">
            <w:pPr>
              <w:pStyle w:val="TableParagraph"/>
              <w:jc w:val="center"/>
              <w:rPr>
                <w:bCs/>
                <w:sz w:val="20"/>
              </w:rPr>
            </w:pPr>
            <w:r>
              <w:rPr>
                <w:bCs/>
                <w:sz w:val="20"/>
              </w:rPr>
              <w:t>10,9</w:t>
            </w:r>
          </w:p>
        </w:tc>
        <w:tc>
          <w:tcPr>
            <w:tcW w:w="709" w:type="dxa"/>
            <w:tcBorders>
              <w:top w:val="single" w:sz="4" w:space="0" w:color="000000"/>
              <w:left w:val="single" w:sz="4" w:space="0" w:color="000000"/>
              <w:bottom w:val="single" w:sz="4" w:space="0" w:color="000000"/>
              <w:right w:val="single" w:sz="4" w:space="0" w:color="000000"/>
            </w:tcBorders>
            <w:vAlign w:val="center"/>
          </w:tcPr>
          <w:p w14:paraId="19F9060E" w14:textId="3B5A84A9" w:rsidR="00107ADB" w:rsidRPr="006575ED" w:rsidRDefault="00107ADB" w:rsidP="00BD3A29">
            <w:pPr>
              <w:pStyle w:val="TableParagraph"/>
              <w:jc w:val="center"/>
              <w:rPr>
                <w:bCs/>
                <w:sz w:val="20"/>
              </w:rPr>
            </w:pPr>
            <w:r>
              <w:rPr>
                <w:bCs/>
                <w:sz w:val="20"/>
              </w:rPr>
              <w:t>10,8</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0169FBFD" w14:textId="77777777" w:rsidR="00107ADB" w:rsidRPr="00865290" w:rsidRDefault="00107ADB" w:rsidP="00BD3A29">
            <w:pPr>
              <w:pStyle w:val="TableParagraph"/>
              <w:jc w:val="center"/>
              <w:rPr>
                <w:sz w:val="20"/>
              </w:rPr>
            </w:pPr>
            <w:r w:rsidRPr="00865290">
              <w:rPr>
                <w:sz w:val="20"/>
              </w:rPr>
              <w:t>-</w:t>
            </w:r>
          </w:p>
        </w:tc>
        <w:tc>
          <w:tcPr>
            <w:tcW w:w="851" w:type="dxa"/>
            <w:tcBorders>
              <w:top w:val="single" w:sz="4" w:space="0" w:color="000000"/>
              <w:left w:val="single" w:sz="4" w:space="0" w:color="auto"/>
              <w:bottom w:val="single" w:sz="4" w:space="0" w:color="000000"/>
              <w:right w:val="single" w:sz="2" w:space="0" w:color="000000"/>
            </w:tcBorders>
            <w:vAlign w:val="center"/>
          </w:tcPr>
          <w:p w14:paraId="30C12103" w14:textId="0CB2414A" w:rsidR="00107ADB" w:rsidRPr="00865290" w:rsidRDefault="00333C47" w:rsidP="00107ADB">
            <w:pPr>
              <w:pStyle w:val="TableParagraph"/>
              <w:jc w:val="center"/>
              <w:rPr>
                <w:sz w:val="20"/>
              </w:rPr>
            </w:pPr>
            <w:r>
              <w:rPr>
                <w:sz w:val="20"/>
              </w:rPr>
              <w:t>-</w:t>
            </w:r>
          </w:p>
        </w:tc>
      </w:tr>
      <w:tr w:rsidR="00107ADB" w:rsidRPr="00865290" w14:paraId="3B30FDFA" w14:textId="2D8A8366" w:rsidTr="000057EE">
        <w:trPr>
          <w:trHeight w:val="277"/>
        </w:trPr>
        <w:tc>
          <w:tcPr>
            <w:tcW w:w="304" w:type="dxa"/>
            <w:vMerge w:val="restart"/>
            <w:tcBorders>
              <w:top w:val="single" w:sz="4" w:space="0" w:color="000000"/>
              <w:left w:val="single" w:sz="4" w:space="0" w:color="000000"/>
              <w:bottom w:val="single" w:sz="4" w:space="0" w:color="000000"/>
              <w:right w:val="single" w:sz="4" w:space="0" w:color="000000"/>
            </w:tcBorders>
          </w:tcPr>
          <w:p w14:paraId="20B073DD" w14:textId="77777777" w:rsidR="00107ADB" w:rsidRPr="00865290" w:rsidRDefault="00107ADB" w:rsidP="00BD3A29">
            <w:pPr>
              <w:pStyle w:val="TableParagraph"/>
              <w:rPr>
                <w:sz w:val="24"/>
              </w:rPr>
            </w:pPr>
            <w:r w:rsidRPr="00865290">
              <w:rPr>
                <w:sz w:val="24"/>
              </w:rPr>
              <w:t xml:space="preserve">2 </w:t>
            </w:r>
          </w:p>
        </w:tc>
        <w:tc>
          <w:tcPr>
            <w:tcW w:w="1132" w:type="dxa"/>
            <w:vMerge w:val="restart"/>
            <w:tcBorders>
              <w:top w:val="single" w:sz="4" w:space="0" w:color="000000"/>
              <w:left w:val="single" w:sz="4" w:space="0" w:color="000000"/>
              <w:bottom w:val="single" w:sz="4" w:space="0" w:color="000000"/>
              <w:right w:val="single" w:sz="4" w:space="0" w:color="000000"/>
            </w:tcBorders>
          </w:tcPr>
          <w:p w14:paraId="2C599FBB" w14:textId="77777777" w:rsidR="00107ADB" w:rsidRPr="00D059FB" w:rsidRDefault="00107ADB" w:rsidP="00BD3A29">
            <w:pPr>
              <w:pStyle w:val="TableParagraph"/>
              <w:tabs>
                <w:tab w:val="right" w:pos="1832"/>
              </w:tabs>
              <w:rPr>
                <w:sz w:val="18"/>
                <w:szCs w:val="18"/>
              </w:rPr>
            </w:pPr>
            <w:r w:rsidRPr="00D059FB">
              <w:rPr>
                <w:sz w:val="18"/>
                <w:szCs w:val="18"/>
              </w:rPr>
              <w:t>Бег 100 м сек</w:t>
            </w:r>
            <w:r w:rsidRPr="00D059FB">
              <w:rPr>
                <w:sz w:val="18"/>
                <w:szCs w:val="18"/>
              </w:rPr>
              <w:tab/>
              <w:t>3</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0551967D" w14:textId="07EE7891" w:rsidR="00107ADB" w:rsidRPr="00865290" w:rsidRDefault="00107ADB" w:rsidP="006575ED">
            <w:pPr>
              <w:pStyle w:val="TableParagraph"/>
              <w:jc w:val="center"/>
            </w:pPr>
            <w:r>
              <w:t>сек</w:t>
            </w:r>
          </w:p>
        </w:tc>
        <w:tc>
          <w:tcPr>
            <w:tcW w:w="708" w:type="dxa"/>
            <w:tcBorders>
              <w:top w:val="single" w:sz="4" w:space="0" w:color="000000"/>
              <w:left w:val="single" w:sz="4" w:space="0" w:color="000000"/>
              <w:bottom w:val="single" w:sz="4" w:space="0" w:color="000000"/>
              <w:right w:val="single" w:sz="4" w:space="0" w:color="000000"/>
            </w:tcBorders>
            <w:vAlign w:val="center"/>
          </w:tcPr>
          <w:p w14:paraId="2606ECD0" w14:textId="122E58B3" w:rsidR="00107ADB" w:rsidRPr="00865290" w:rsidRDefault="00107ADB" w:rsidP="006575ED">
            <w:pPr>
              <w:pStyle w:val="TableParagraph"/>
              <w:jc w:val="center"/>
              <w:rPr>
                <w:sz w:val="20"/>
              </w:rPr>
            </w:pPr>
            <w:r>
              <w:rPr>
                <w:sz w:val="20"/>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72B7B243" w14:textId="1AA01AF1" w:rsidR="00107ADB" w:rsidRPr="00865290" w:rsidRDefault="00107ADB" w:rsidP="00BD3A29">
            <w:pPr>
              <w:pStyle w:val="TableParagraph"/>
              <w:jc w:val="center"/>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C3EB838" w14:textId="0B365756" w:rsidR="00107ADB" w:rsidRPr="00865290" w:rsidRDefault="00107ADB" w:rsidP="00BD3A29">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D2DE3D4" w14:textId="3EC1322B" w:rsidR="00107ADB" w:rsidRPr="00865290" w:rsidRDefault="00107ADB" w:rsidP="00BD3A29">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48A31A7" w14:textId="14AE70BE" w:rsidR="00107ADB" w:rsidRPr="00865290" w:rsidRDefault="00107ADB" w:rsidP="00BD3A29">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49FB441" w14:textId="0327E9B1" w:rsidR="00107ADB" w:rsidRPr="00865290" w:rsidRDefault="00107ADB" w:rsidP="00BD3A29">
            <w:pPr>
              <w:pStyle w:val="TableParagraph"/>
              <w:jc w:val="center"/>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DD2DA41" w14:textId="2D3CD569" w:rsidR="00107ADB" w:rsidRPr="00865290" w:rsidRDefault="00107ADB" w:rsidP="00BD3A29">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D0BFC1B" w14:textId="11D3FA23" w:rsidR="00107ADB" w:rsidRPr="00865290" w:rsidRDefault="00107ADB" w:rsidP="00BD3A29">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FD36176" w14:textId="0C2FC4CB" w:rsidR="00107ADB" w:rsidRPr="00865290" w:rsidRDefault="00107ADB" w:rsidP="00BD3A29">
            <w:pPr>
              <w:pStyle w:val="TableParagraph"/>
              <w:jc w:val="center"/>
              <w:rPr>
                <w:sz w:val="20"/>
              </w:rPr>
            </w:pPr>
            <w:r>
              <w:rPr>
                <w:sz w:val="20"/>
              </w:rPr>
              <w:t>-</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1B4EDAEA" w14:textId="53A81339" w:rsidR="00107ADB" w:rsidRPr="004C04DC" w:rsidRDefault="00107ADB" w:rsidP="00BD3A29">
            <w:pPr>
              <w:pStyle w:val="TableParagraph"/>
              <w:jc w:val="center"/>
              <w:rPr>
                <w:sz w:val="20"/>
              </w:rPr>
            </w:pPr>
            <w:r w:rsidRPr="004C04DC">
              <w:rPr>
                <w:sz w:val="20"/>
              </w:rPr>
              <w:t>17,2</w:t>
            </w:r>
          </w:p>
        </w:tc>
        <w:tc>
          <w:tcPr>
            <w:tcW w:w="851" w:type="dxa"/>
            <w:tcBorders>
              <w:top w:val="single" w:sz="4" w:space="0" w:color="000000"/>
              <w:left w:val="single" w:sz="4" w:space="0" w:color="auto"/>
              <w:bottom w:val="single" w:sz="4" w:space="0" w:color="000000"/>
              <w:right w:val="single" w:sz="2" w:space="0" w:color="000000"/>
            </w:tcBorders>
            <w:vAlign w:val="center"/>
          </w:tcPr>
          <w:p w14:paraId="35DFB0E7" w14:textId="43DE584E" w:rsidR="00107ADB" w:rsidRPr="004C04DC" w:rsidRDefault="00333C47" w:rsidP="00BD3A29">
            <w:pPr>
              <w:pStyle w:val="TableParagraph"/>
              <w:jc w:val="center"/>
              <w:rPr>
                <w:sz w:val="20"/>
              </w:rPr>
            </w:pPr>
            <w:r>
              <w:rPr>
                <w:sz w:val="20"/>
              </w:rPr>
              <w:t>17,0</w:t>
            </w:r>
          </w:p>
        </w:tc>
      </w:tr>
      <w:tr w:rsidR="00107ADB" w:rsidRPr="00865290" w14:paraId="5208E542" w14:textId="18B5DD3D" w:rsidTr="000057EE">
        <w:trPr>
          <w:trHeight w:val="277"/>
        </w:trPr>
        <w:tc>
          <w:tcPr>
            <w:tcW w:w="304" w:type="dxa"/>
            <w:vMerge/>
            <w:tcBorders>
              <w:top w:val="nil"/>
              <w:left w:val="single" w:sz="4" w:space="0" w:color="000000"/>
              <w:bottom w:val="single" w:sz="4" w:space="0" w:color="000000"/>
              <w:right w:val="single" w:sz="4" w:space="0" w:color="000000"/>
            </w:tcBorders>
          </w:tcPr>
          <w:p w14:paraId="618C37C9" w14:textId="77777777" w:rsidR="00107ADB" w:rsidRPr="00865290" w:rsidRDefault="00107ADB" w:rsidP="004C04DC">
            <w:pPr>
              <w:rPr>
                <w:sz w:val="2"/>
                <w:szCs w:val="2"/>
              </w:rPr>
            </w:pPr>
          </w:p>
        </w:tc>
        <w:tc>
          <w:tcPr>
            <w:tcW w:w="1132" w:type="dxa"/>
            <w:vMerge/>
            <w:tcBorders>
              <w:top w:val="nil"/>
              <w:left w:val="single" w:sz="4" w:space="0" w:color="000000"/>
              <w:bottom w:val="single" w:sz="4" w:space="0" w:color="000000"/>
              <w:right w:val="single" w:sz="4" w:space="0" w:color="000000"/>
            </w:tcBorders>
          </w:tcPr>
          <w:p w14:paraId="5B44FD4C" w14:textId="77777777" w:rsidR="00107ADB" w:rsidRPr="00D059FB" w:rsidRDefault="00107ADB" w:rsidP="004C04DC">
            <w:pPr>
              <w:rPr>
                <w:sz w:val="18"/>
                <w:szCs w:val="18"/>
              </w:rPr>
            </w:pPr>
          </w:p>
        </w:tc>
        <w:tc>
          <w:tcPr>
            <w:tcW w:w="849" w:type="dxa"/>
            <w:vMerge/>
            <w:tcBorders>
              <w:top w:val="nil"/>
              <w:left w:val="single" w:sz="4" w:space="0" w:color="000000"/>
              <w:bottom w:val="single" w:sz="4" w:space="0" w:color="000000"/>
              <w:right w:val="single" w:sz="4" w:space="0" w:color="000000"/>
            </w:tcBorders>
            <w:vAlign w:val="center"/>
          </w:tcPr>
          <w:p w14:paraId="00B6404E" w14:textId="77777777" w:rsidR="00107ADB" w:rsidRPr="00865290" w:rsidRDefault="00107ADB" w:rsidP="004C04DC">
            <w:pPr>
              <w:jc w:val="cente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6ACD8ED4" w14:textId="77777777" w:rsidR="00107ADB" w:rsidRPr="00865290" w:rsidRDefault="00107ADB" w:rsidP="004C04DC">
            <w:pPr>
              <w:pStyle w:val="TableParagraph"/>
              <w:jc w:val="center"/>
              <w:rPr>
                <w:sz w:val="24"/>
              </w:rPr>
            </w:pPr>
            <w:r w:rsidRPr="00865290">
              <w:rPr>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AED5872" w14:textId="300737D0" w:rsidR="00107ADB" w:rsidRPr="00865290" w:rsidRDefault="00107ADB" w:rsidP="004C04DC">
            <w:pPr>
              <w:pStyle w:val="TableParagraph"/>
              <w:jc w:val="center"/>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E66F557" w14:textId="1FF4FC35" w:rsidR="00107ADB" w:rsidRPr="00865290" w:rsidRDefault="00107ADB" w:rsidP="004C04DC">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EDEE20C" w14:textId="147C4856" w:rsidR="00107ADB" w:rsidRPr="00865290" w:rsidRDefault="00107ADB" w:rsidP="004C04DC">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792BF3A" w14:textId="7EEFBEDD" w:rsidR="00107ADB" w:rsidRPr="00865290" w:rsidRDefault="00107ADB" w:rsidP="004C04DC">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3BED7E2" w14:textId="4E7A2A42" w:rsidR="00107ADB" w:rsidRPr="00865290" w:rsidRDefault="00107ADB" w:rsidP="004C04DC">
            <w:pPr>
              <w:pStyle w:val="TableParagraph"/>
              <w:jc w:val="center"/>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B6CBB56" w14:textId="3FB3F720" w:rsidR="00107ADB" w:rsidRPr="00865290" w:rsidRDefault="00107ADB" w:rsidP="004C04DC">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55BC1F6" w14:textId="761C5599" w:rsidR="00107ADB" w:rsidRPr="00865290" w:rsidRDefault="00107ADB" w:rsidP="004C04DC">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C2CCD9C" w14:textId="380CB9A8" w:rsidR="00107ADB" w:rsidRPr="00865290" w:rsidRDefault="00107ADB" w:rsidP="004C04DC">
            <w:pPr>
              <w:pStyle w:val="TableParagraph"/>
              <w:jc w:val="center"/>
              <w:rPr>
                <w:sz w:val="20"/>
              </w:rPr>
            </w:pPr>
            <w:r>
              <w:rPr>
                <w:sz w:val="20"/>
              </w:rPr>
              <w:t>-</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0DD8D24F" w14:textId="0D759106" w:rsidR="00107ADB" w:rsidRPr="004C04DC" w:rsidRDefault="00107ADB" w:rsidP="004C04DC">
            <w:pPr>
              <w:pStyle w:val="TableParagraph"/>
              <w:jc w:val="center"/>
              <w:rPr>
                <w:sz w:val="20"/>
              </w:rPr>
            </w:pPr>
            <w:r w:rsidRPr="004C04DC">
              <w:rPr>
                <w:sz w:val="20"/>
              </w:rPr>
              <w:t>17,4</w:t>
            </w:r>
          </w:p>
        </w:tc>
        <w:tc>
          <w:tcPr>
            <w:tcW w:w="851" w:type="dxa"/>
            <w:tcBorders>
              <w:top w:val="single" w:sz="4" w:space="0" w:color="000000"/>
              <w:left w:val="single" w:sz="4" w:space="0" w:color="auto"/>
              <w:bottom w:val="single" w:sz="4" w:space="0" w:color="000000"/>
              <w:right w:val="single" w:sz="2" w:space="0" w:color="000000"/>
            </w:tcBorders>
            <w:vAlign w:val="center"/>
          </w:tcPr>
          <w:p w14:paraId="13F52D14" w14:textId="3FAC63F4" w:rsidR="00107ADB" w:rsidRPr="004C04DC" w:rsidRDefault="00333C47" w:rsidP="004C04DC">
            <w:pPr>
              <w:pStyle w:val="TableParagraph"/>
              <w:jc w:val="center"/>
              <w:rPr>
                <w:sz w:val="20"/>
              </w:rPr>
            </w:pPr>
            <w:r>
              <w:rPr>
                <w:sz w:val="20"/>
              </w:rPr>
              <w:t>17,2</w:t>
            </w:r>
          </w:p>
        </w:tc>
      </w:tr>
      <w:tr w:rsidR="00107ADB" w:rsidRPr="00865290" w14:paraId="652D5730" w14:textId="5F5C4260" w:rsidTr="000057EE">
        <w:trPr>
          <w:trHeight w:val="272"/>
        </w:trPr>
        <w:tc>
          <w:tcPr>
            <w:tcW w:w="304" w:type="dxa"/>
            <w:vMerge/>
            <w:tcBorders>
              <w:top w:val="nil"/>
              <w:left w:val="single" w:sz="4" w:space="0" w:color="000000"/>
              <w:bottom w:val="single" w:sz="4" w:space="0" w:color="000000"/>
              <w:right w:val="single" w:sz="4" w:space="0" w:color="000000"/>
            </w:tcBorders>
          </w:tcPr>
          <w:p w14:paraId="3A4FF689" w14:textId="77777777" w:rsidR="00107ADB" w:rsidRPr="00865290" w:rsidRDefault="00107ADB" w:rsidP="004C04DC">
            <w:pPr>
              <w:rPr>
                <w:sz w:val="2"/>
                <w:szCs w:val="2"/>
              </w:rPr>
            </w:pPr>
          </w:p>
        </w:tc>
        <w:tc>
          <w:tcPr>
            <w:tcW w:w="1132" w:type="dxa"/>
            <w:vMerge/>
            <w:tcBorders>
              <w:top w:val="nil"/>
              <w:left w:val="single" w:sz="4" w:space="0" w:color="000000"/>
              <w:bottom w:val="single" w:sz="4" w:space="0" w:color="000000"/>
              <w:right w:val="single" w:sz="4" w:space="0" w:color="000000"/>
            </w:tcBorders>
          </w:tcPr>
          <w:p w14:paraId="28B1AC47" w14:textId="77777777" w:rsidR="00107ADB" w:rsidRPr="00D059FB" w:rsidRDefault="00107ADB" w:rsidP="004C04DC">
            <w:pPr>
              <w:rPr>
                <w:sz w:val="18"/>
                <w:szCs w:val="18"/>
              </w:rPr>
            </w:pPr>
          </w:p>
        </w:tc>
        <w:tc>
          <w:tcPr>
            <w:tcW w:w="849" w:type="dxa"/>
            <w:vMerge/>
            <w:tcBorders>
              <w:top w:val="nil"/>
              <w:left w:val="single" w:sz="4" w:space="0" w:color="000000"/>
              <w:bottom w:val="single" w:sz="4" w:space="0" w:color="000000"/>
              <w:right w:val="single" w:sz="4" w:space="0" w:color="000000"/>
            </w:tcBorders>
            <w:vAlign w:val="center"/>
          </w:tcPr>
          <w:p w14:paraId="432AF6B6" w14:textId="77777777" w:rsidR="00107ADB" w:rsidRPr="00865290" w:rsidRDefault="00107ADB" w:rsidP="004C04DC">
            <w:pPr>
              <w:jc w:val="cente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62477291" w14:textId="77777777" w:rsidR="00107ADB" w:rsidRPr="00865290" w:rsidRDefault="00107ADB" w:rsidP="004C04DC">
            <w:pPr>
              <w:pStyle w:val="TableParagraph"/>
              <w:jc w:val="center"/>
              <w:rPr>
                <w:sz w:val="24"/>
              </w:rPr>
            </w:pPr>
            <w:r w:rsidRPr="00865290">
              <w:rPr>
                <w:sz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6A030555" w14:textId="5B3B2B3C" w:rsidR="00107ADB" w:rsidRPr="00865290" w:rsidRDefault="00107ADB" w:rsidP="004C04DC">
            <w:pPr>
              <w:pStyle w:val="TableParagraph"/>
              <w:jc w:val="center"/>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0F073DC" w14:textId="07F68866" w:rsidR="00107ADB" w:rsidRPr="00865290" w:rsidRDefault="00107ADB" w:rsidP="004C04DC">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3997A90" w14:textId="17DB5E3D" w:rsidR="00107ADB" w:rsidRPr="00865290" w:rsidRDefault="00107ADB" w:rsidP="004C04DC">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1FFD6A1" w14:textId="55BB11F1" w:rsidR="00107ADB" w:rsidRPr="00865290" w:rsidRDefault="00107ADB" w:rsidP="004C04DC">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ED9C31E" w14:textId="04AC24D8" w:rsidR="00107ADB" w:rsidRPr="00865290" w:rsidRDefault="00107ADB" w:rsidP="004C04DC">
            <w:pPr>
              <w:pStyle w:val="TableParagraph"/>
              <w:jc w:val="center"/>
              <w:rPr>
                <w:sz w:val="20"/>
              </w:rPr>
            </w:pPr>
            <w:r>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731F2D90" w14:textId="5B0E2139" w:rsidR="00107ADB" w:rsidRPr="00865290" w:rsidRDefault="00107ADB" w:rsidP="004C04DC">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E23DB16" w14:textId="481D6EBC" w:rsidR="00107ADB" w:rsidRPr="00865290" w:rsidRDefault="00107ADB" w:rsidP="004C04DC">
            <w:pPr>
              <w:pStyle w:val="TableParagraph"/>
              <w:jc w:val="center"/>
              <w:rPr>
                <w:sz w:val="20"/>
              </w:rPr>
            </w:pPr>
            <w:r>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0989284" w14:textId="2C2DF2C5" w:rsidR="00107ADB" w:rsidRPr="00865290" w:rsidRDefault="00107ADB" w:rsidP="004C04DC">
            <w:pPr>
              <w:pStyle w:val="TableParagraph"/>
              <w:jc w:val="center"/>
              <w:rPr>
                <w:sz w:val="20"/>
              </w:rPr>
            </w:pPr>
            <w:r>
              <w:rPr>
                <w:sz w:val="20"/>
              </w:rPr>
              <w:t>-</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48399C48" w14:textId="6EECF485" w:rsidR="00107ADB" w:rsidRPr="004C04DC" w:rsidRDefault="00107ADB" w:rsidP="004C04DC">
            <w:pPr>
              <w:pStyle w:val="TableParagraph"/>
              <w:jc w:val="center"/>
              <w:rPr>
                <w:sz w:val="20"/>
              </w:rPr>
            </w:pPr>
            <w:r w:rsidRPr="004C04DC">
              <w:rPr>
                <w:sz w:val="20"/>
              </w:rPr>
              <w:t>17,6</w:t>
            </w:r>
          </w:p>
        </w:tc>
        <w:tc>
          <w:tcPr>
            <w:tcW w:w="851" w:type="dxa"/>
            <w:tcBorders>
              <w:top w:val="single" w:sz="4" w:space="0" w:color="000000"/>
              <w:left w:val="single" w:sz="4" w:space="0" w:color="auto"/>
              <w:bottom w:val="single" w:sz="4" w:space="0" w:color="000000"/>
              <w:right w:val="single" w:sz="2" w:space="0" w:color="000000"/>
            </w:tcBorders>
            <w:vAlign w:val="center"/>
          </w:tcPr>
          <w:p w14:paraId="716B41CD" w14:textId="3CD3FB06" w:rsidR="00107ADB" w:rsidRPr="004C04DC" w:rsidRDefault="00333C47" w:rsidP="004C04DC">
            <w:pPr>
              <w:pStyle w:val="TableParagraph"/>
              <w:jc w:val="center"/>
              <w:rPr>
                <w:sz w:val="20"/>
              </w:rPr>
            </w:pPr>
            <w:r>
              <w:rPr>
                <w:sz w:val="20"/>
              </w:rPr>
              <w:t>17,4</w:t>
            </w:r>
          </w:p>
        </w:tc>
      </w:tr>
      <w:tr w:rsidR="00107ADB" w:rsidRPr="00865290" w14:paraId="44B35F9C" w14:textId="22E54EFC" w:rsidTr="000057EE">
        <w:trPr>
          <w:trHeight w:val="277"/>
        </w:trPr>
        <w:tc>
          <w:tcPr>
            <w:tcW w:w="304" w:type="dxa"/>
            <w:vMerge w:val="restart"/>
            <w:tcBorders>
              <w:top w:val="single" w:sz="4" w:space="0" w:color="000000"/>
              <w:left w:val="single" w:sz="4" w:space="0" w:color="000000"/>
              <w:bottom w:val="single" w:sz="4" w:space="0" w:color="000000"/>
              <w:right w:val="single" w:sz="4" w:space="0" w:color="000000"/>
            </w:tcBorders>
          </w:tcPr>
          <w:p w14:paraId="1776AEE5" w14:textId="77777777" w:rsidR="00107ADB" w:rsidRPr="00865290" w:rsidRDefault="00107ADB" w:rsidP="00BD3A29">
            <w:pPr>
              <w:pStyle w:val="TableParagraph"/>
              <w:rPr>
                <w:sz w:val="24"/>
              </w:rPr>
            </w:pPr>
            <w:r w:rsidRPr="00865290">
              <w:rPr>
                <w:sz w:val="24"/>
              </w:rPr>
              <w:t xml:space="preserve">3 </w:t>
            </w:r>
          </w:p>
        </w:tc>
        <w:tc>
          <w:tcPr>
            <w:tcW w:w="1132" w:type="dxa"/>
            <w:vMerge w:val="restart"/>
            <w:tcBorders>
              <w:top w:val="single" w:sz="4" w:space="0" w:color="000000"/>
              <w:left w:val="single" w:sz="4" w:space="0" w:color="000000"/>
              <w:bottom w:val="single" w:sz="4" w:space="0" w:color="000000"/>
              <w:right w:val="single" w:sz="4" w:space="0" w:color="000000"/>
            </w:tcBorders>
          </w:tcPr>
          <w:p w14:paraId="3F205498" w14:textId="77777777" w:rsidR="00107ADB" w:rsidRPr="00D059FB" w:rsidRDefault="00107ADB" w:rsidP="00BD3A29">
            <w:pPr>
              <w:pStyle w:val="TableParagraph"/>
              <w:rPr>
                <w:sz w:val="18"/>
                <w:szCs w:val="18"/>
              </w:rPr>
            </w:pPr>
            <w:r w:rsidRPr="00D059FB">
              <w:rPr>
                <w:sz w:val="18"/>
                <w:szCs w:val="18"/>
              </w:rPr>
              <w:t>Бег 1000 м мин,</w:t>
            </w:r>
          </w:p>
        </w:tc>
        <w:tc>
          <w:tcPr>
            <w:tcW w:w="849" w:type="dxa"/>
            <w:vMerge w:val="restart"/>
            <w:tcBorders>
              <w:top w:val="single" w:sz="4" w:space="0" w:color="000000"/>
              <w:left w:val="single" w:sz="4" w:space="0" w:color="000000"/>
              <w:bottom w:val="single" w:sz="4" w:space="0" w:color="000000"/>
              <w:right w:val="single" w:sz="4" w:space="0" w:color="000000"/>
            </w:tcBorders>
            <w:vAlign w:val="center"/>
          </w:tcPr>
          <w:p w14:paraId="5932FA4E" w14:textId="3353A4B9" w:rsidR="00107ADB" w:rsidRPr="00865290" w:rsidRDefault="00107ADB" w:rsidP="006575ED">
            <w:pPr>
              <w:pStyle w:val="TableParagraph"/>
              <w:spacing w:before="1"/>
              <w:jc w:val="center"/>
              <w:rPr>
                <w:sz w:val="24"/>
              </w:rPr>
            </w:pPr>
            <w:proofErr w:type="spellStart"/>
            <w:proofErr w:type="gramStart"/>
            <w:r>
              <w:rPr>
                <w:sz w:val="24"/>
              </w:rPr>
              <w:t>мин,</w:t>
            </w:r>
            <w:r w:rsidRPr="00865290">
              <w:rPr>
                <w:sz w:val="24"/>
              </w:rPr>
              <w:t>сек</w:t>
            </w:r>
            <w:proofErr w:type="spellEnd"/>
            <w:proofErr w:type="gramEnd"/>
          </w:p>
        </w:tc>
        <w:tc>
          <w:tcPr>
            <w:tcW w:w="708" w:type="dxa"/>
            <w:tcBorders>
              <w:top w:val="single" w:sz="4" w:space="0" w:color="000000"/>
              <w:left w:val="single" w:sz="4" w:space="0" w:color="000000"/>
              <w:bottom w:val="single" w:sz="4" w:space="0" w:color="000000"/>
              <w:right w:val="single" w:sz="4" w:space="0" w:color="000000"/>
            </w:tcBorders>
          </w:tcPr>
          <w:p w14:paraId="13B95F1A" w14:textId="77777777" w:rsidR="00107ADB" w:rsidRPr="004C04DC" w:rsidRDefault="00107ADB" w:rsidP="00BD3A29">
            <w:pPr>
              <w:pStyle w:val="TableParagraph"/>
              <w:jc w:val="center"/>
              <w:rPr>
                <w:sz w:val="24"/>
              </w:rPr>
            </w:pPr>
            <w:r w:rsidRPr="004C04DC">
              <w:rPr>
                <w:sz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498216FA" w14:textId="685B67C7" w:rsidR="00107ADB" w:rsidRPr="004C04DC" w:rsidRDefault="00107ADB" w:rsidP="00BD3A29">
            <w:pPr>
              <w:pStyle w:val="TableParagraph"/>
              <w:jc w:val="center"/>
              <w:rPr>
                <w:sz w:val="20"/>
              </w:rPr>
            </w:pPr>
            <w:r w:rsidRPr="004C04DC">
              <w:rPr>
                <w:sz w:val="20"/>
              </w:rPr>
              <w:t>6.40,00</w:t>
            </w:r>
          </w:p>
        </w:tc>
        <w:tc>
          <w:tcPr>
            <w:tcW w:w="708" w:type="dxa"/>
            <w:tcBorders>
              <w:top w:val="single" w:sz="4" w:space="0" w:color="000000"/>
              <w:left w:val="single" w:sz="4" w:space="0" w:color="000000"/>
              <w:bottom w:val="single" w:sz="4" w:space="0" w:color="000000"/>
              <w:right w:val="single" w:sz="4" w:space="0" w:color="000000"/>
            </w:tcBorders>
            <w:vAlign w:val="center"/>
          </w:tcPr>
          <w:p w14:paraId="1EB846F2" w14:textId="594833AC" w:rsidR="00107ADB" w:rsidRPr="004C04DC" w:rsidRDefault="00107ADB" w:rsidP="00BD3A29">
            <w:pPr>
              <w:pStyle w:val="TableParagraph"/>
              <w:jc w:val="center"/>
              <w:rPr>
                <w:sz w:val="20"/>
              </w:rPr>
            </w:pPr>
            <w:r>
              <w:rPr>
                <w:sz w:val="20"/>
              </w:rPr>
              <w:t>6.35,00</w:t>
            </w:r>
          </w:p>
        </w:tc>
        <w:tc>
          <w:tcPr>
            <w:tcW w:w="709" w:type="dxa"/>
            <w:tcBorders>
              <w:top w:val="single" w:sz="4" w:space="0" w:color="000000"/>
              <w:left w:val="single" w:sz="4" w:space="0" w:color="000000"/>
              <w:bottom w:val="single" w:sz="4" w:space="0" w:color="000000"/>
              <w:right w:val="single" w:sz="4" w:space="0" w:color="000000"/>
            </w:tcBorders>
            <w:vAlign w:val="center"/>
          </w:tcPr>
          <w:p w14:paraId="1E866864" w14:textId="79AB4D7F" w:rsidR="00107ADB" w:rsidRPr="004C04DC" w:rsidRDefault="00107ADB" w:rsidP="00BD3A29">
            <w:pPr>
              <w:pStyle w:val="TableParagraph"/>
              <w:jc w:val="center"/>
              <w:rPr>
                <w:sz w:val="20"/>
              </w:rPr>
            </w:pPr>
            <w:r>
              <w:rPr>
                <w:sz w:val="20"/>
              </w:rPr>
              <w:t>6.30,00</w:t>
            </w:r>
          </w:p>
        </w:tc>
        <w:tc>
          <w:tcPr>
            <w:tcW w:w="709" w:type="dxa"/>
            <w:tcBorders>
              <w:top w:val="single" w:sz="4" w:space="0" w:color="000000"/>
              <w:left w:val="single" w:sz="4" w:space="0" w:color="000000"/>
              <w:bottom w:val="single" w:sz="4" w:space="0" w:color="000000"/>
              <w:right w:val="single" w:sz="4" w:space="0" w:color="000000"/>
            </w:tcBorders>
            <w:vAlign w:val="center"/>
          </w:tcPr>
          <w:p w14:paraId="255F79D4" w14:textId="0E8F67EE" w:rsidR="00107ADB" w:rsidRPr="004C04DC" w:rsidRDefault="00107ADB" w:rsidP="00BD3A29">
            <w:pPr>
              <w:pStyle w:val="TableParagraph"/>
              <w:jc w:val="center"/>
              <w:rPr>
                <w:sz w:val="20"/>
              </w:rPr>
            </w:pPr>
            <w:r>
              <w:rPr>
                <w:sz w:val="20"/>
              </w:rPr>
              <w:t>6.20,00</w:t>
            </w:r>
          </w:p>
        </w:tc>
        <w:tc>
          <w:tcPr>
            <w:tcW w:w="709" w:type="dxa"/>
            <w:tcBorders>
              <w:top w:val="single" w:sz="4" w:space="0" w:color="000000"/>
              <w:left w:val="single" w:sz="4" w:space="0" w:color="000000"/>
              <w:bottom w:val="single" w:sz="4" w:space="0" w:color="000000"/>
              <w:right w:val="single" w:sz="4" w:space="0" w:color="000000"/>
            </w:tcBorders>
            <w:vAlign w:val="center"/>
          </w:tcPr>
          <w:p w14:paraId="5AD18804" w14:textId="346DBF29" w:rsidR="00107ADB" w:rsidRPr="004C04DC" w:rsidRDefault="00107ADB" w:rsidP="00BD3A29">
            <w:pPr>
              <w:pStyle w:val="TableParagraph"/>
              <w:jc w:val="center"/>
              <w:rPr>
                <w:sz w:val="20"/>
              </w:rPr>
            </w:pPr>
            <w:r>
              <w:rPr>
                <w:sz w:val="20"/>
              </w:rPr>
              <w:t>6.10,00</w:t>
            </w:r>
          </w:p>
        </w:tc>
        <w:tc>
          <w:tcPr>
            <w:tcW w:w="708" w:type="dxa"/>
            <w:tcBorders>
              <w:top w:val="single" w:sz="4" w:space="0" w:color="000000"/>
              <w:left w:val="single" w:sz="4" w:space="0" w:color="000000"/>
              <w:bottom w:val="single" w:sz="4" w:space="0" w:color="000000"/>
              <w:right w:val="single" w:sz="4" w:space="0" w:color="000000"/>
            </w:tcBorders>
            <w:vAlign w:val="center"/>
          </w:tcPr>
          <w:p w14:paraId="335BDEAA" w14:textId="2B30027D" w:rsidR="00107ADB" w:rsidRPr="004C04DC" w:rsidRDefault="00107ADB" w:rsidP="00BD3A29">
            <w:pPr>
              <w:pStyle w:val="TableParagraph"/>
              <w:jc w:val="center"/>
              <w:rPr>
                <w:sz w:val="20"/>
              </w:rPr>
            </w:pPr>
            <w:r>
              <w:rPr>
                <w:sz w:val="20"/>
              </w:rPr>
              <w:t>6.00,00</w:t>
            </w:r>
          </w:p>
        </w:tc>
        <w:tc>
          <w:tcPr>
            <w:tcW w:w="709" w:type="dxa"/>
            <w:tcBorders>
              <w:top w:val="single" w:sz="4" w:space="0" w:color="000000"/>
              <w:left w:val="single" w:sz="4" w:space="0" w:color="000000"/>
              <w:bottom w:val="single" w:sz="4" w:space="0" w:color="000000"/>
              <w:right w:val="single" w:sz="4" w:space="0" w:color="000000"/>
            </w:tcBorders>
            <w:vAlign w:val="center"/>
          </w:tcPr>
          <w:p w14:paraId="6679F819" w14:textId="0AA97053" w:rsidR="00107ADB" w:rsidRPr="004C04DC" w:rsidRDefault="00107ADB" w:rsidP="00BD3A29">
            <w:pPr>
              <w:pStyle w:val="TableParagraph"/>
              <w:jc w:val="center"/>
              <w:rPr>
                <w:sz w:val="20"/>
              </w:rPr>
            </w:pPr>
            <w:r>
              <w:rPr>
                <w:sz w:val="20"/>
              </w:rPr>
              <w:t>5.50,00</w:t>
            </w:r>
          </w:p>
        </w:tc>
        <w:tc>
          <w:tcPr>
            <w:tcW w:w="709" w:type="dxa"/>
            <w:tcBorders>
              <w:top w:val="single" w:sz="4" w:space="0" w:color="000000"/>
              <w:left w:val="single" w:sz="4" w:space="0" w:color="000000"/>
              <w:bottom w:val="single" w:sz="4" w:space="0" w:color="000000"/>
              <w:right w:val="single" w:sz="4" w:space="0" w:color="000000"/>
            </w:tcBorders>
            <w:vAlign w:val="center"/>
          </w:tcPr>
          <w:p w14:paraId="702FB6D6" w14:textId="3FD9769D" w:rsidR="00107ADB" w:rsidRPr="004C04DC" w:rsidRDefault="00107ADB" w:rsidP="00BD3A29">
            <w:pPr>
              <w:pStyle w:val="TableParagraph"/>
              <w:jc w:val="center"/>
              <w:rPr>
                <w:sz w:val="20"/>
              </w:rPr>
            </w:pPr>
            <w:r>
              <w:rPr>
                <w:sz w:val="20"/>
              </w:rPr>
              <w:t>5.40,00</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71863530" w14:textId="77777777" w:rsidR="00107ADB" w:rsidRPr="004C04DC" w:rsidRDefault="00107ADB" w:rsidP="00BD3A29">
            <w:pPr>
              <w:pStyle w:val="TableParagraph"/>
              <w:jc w:val="center"/>
              <w:rPr>
                <w:sz w:val="20"/>
              </w:rPr>
            </w:pPr>
            <w:r w:rsidRPr="004C04DC">
              <w:rPr>
                <w:sz w:val="20"/>
              </w:rPr>
              <w:t>-</w:t>
            </w:r>
          </w:p>
        </w:tc>
        <w:tc>
          <w:tcPr>
            <w:tcW w:w="851" w:type="dxa"/>
            <w:tcBorders>
              <w:top w:val="single" w:sz="4" w:space="0" w:color="000000"/>
              <w:left w:val="single" w:sz="4" w:space="0" w:color="auto"/>
              <w:bottom w:val="single" w:sz="4" w:space="0" w:color="000000"/>
              <w:right w:val="single" w:sz="2" w:space="0" w:color="000000"/>
            </w:tcBorders>
            <w:vAlign w:val="center"/>
          </w:tcPr>
          <w:p w14:paraId="5213D5B7" w14:textId="2B51D745" w:rsidR="00107ADB" w:rsidRPr="004C04DC" w:rsidRDefault="00333C47" w:rsidP="00107ADB">
            <w:pPr>
              <w:pStyle w:val="TableParagraph"/>
              <w:jc w:val="center"/>
              <w:rPr>
                <w:sz w:val="20"/>
              </w:rPr>
            </w:pPr>
            <w:r>
              <w:rPr>
                <w:sz w:val="20"/>
              </w:rPr>
              <w:t>-</w:t>
            </w:r>
          </w:p>
        </w:tc>
      </w:tr>
      <w:tr w:rsidR="00107ADB" w:rsidRPr="00865290" w14:paraId="2ED8D24D" w14:textId="12AB7CB6" w:rsidTr="000057EE">
        <w:trPr>
          <w:trHeight w:val="273"/>
        </w:trPr>
        <w:tc>
          <w:tcPr>
            <w:tcW w:w="304" w:type="dxa"/>
            <w:vMerge/>
            <w:tcBorders>
              <w:top w:val="nil"/>
              <w:left w:val="single" w:sz="4" w:space="0" w:color="000000"/>
              <w:bottom w:val="single" w:sz="4" w:space="0" w:color="000000"/>
              <w:right w:val="single" w:sz="4" w:space="0" w:color="000000"/>
            </w:tcBorders>
          </w:tcPr>
          <w:p w14:paraId="3067B02D" w14:textId="77777777" w:rsidR="00107ADB" w:rsidRPr="00865290" w:rsidRDefault="00107ADB" w:rsidP="004C04DC">
            <w:pPr>
              <w:rPr>
                <w:sz w:val="2"/>
                <w:szCs w:val="2"/>
              </w:rPr>
            </w:pPr>
          </w:p>
        </w:tc>
        <w:tc>
          <w:tcPr>
            <w:tcW w:w="1132" w:type="dxa"/>
            <w:vMerge/>
            <w:tcBorders>
              <w:top w:val="nil"/>
              <w:left w:val="single" w:sz="4" w:space="0" w:color="000000"/>
              <w:bottom w:val="single" w:sz="4" w:space="0" w:color="000000"/>
              <w:right w:val="single" w:sz="4" w:space="0" w:color="000000"/>
            </w:tcBorders>
          </w:tcPr>
          <w:p w14:paraId="14DE7349" w14:textId="77777777" w:rsidR="00107ADB" w:rsidRPr="00D059FB" w:rsidRDefault="00107ADB" w:rsidP="004C04DC">
            <w:pPr>
              <w:rPr>
                <w:sz w:val="18"/>
                <w:szCs w:val="18"/>
              </w:rPr>
            </w:pPr>
          </w:p>
        </w:tc>
        <w:tc>
          <w:tcPr>
            <w:tcW w:w="849" w:type="dxa"/>
            <w:vMerge/>
            <w:tcBorders>
              <w:top w:val="nil"/>
              <w:left w:val="single" w:sz="4" w:space="0" w:color="000000"/>
              <w:bottom w:val="single" w:sz="4" w:space="0" w:color="000000"/>
              <w:right w:val="single" w:sz="4" w:space="0" w:color="000000"/>
            </w:tcBorders>
          </w:tcPr>
          <w:p w14:paraId="34F96F31" w14:textId="77777777" w:rsidR="00107ADB" w:rsidRPr="00865290" w:rsidRDefault="00107ADB" w:rsidP="004C04DC">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602B8311" w14:textId="77777777" w:rsidR="00107ADB" w:rsidRPr="004C04DC" w:rsidRDefault="00107ADB" w:rsidP="004C04DC">
            <w:pPr>
              <w:pStyle w:val="TableParagraph"/>
              <w:jc w:val="center"/>
              <w:rPr>
                <w:sz w:val="24"/>
              </w:rPr>
            </w:pPr>
            <w:r w:rsidRPr="004C04DC">
              <w:rPr>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04FFBF8" w14:textId="04AF08D8" w:rsidR="00107ADB" w:rsidRPr="004C04DC" w:rsidRDefault="00107ADB" w:rsidP="004C04DC">
            <w:pPr>
              <w:pStyle w:val="TableParagraph"/>
              <w:jc w:val="center"/>
              <w:rPr>
                <w:sz w:val="20"/>
              </w:rPr>
            </w:pPr>
            <w:r w:rsidRPr="004C04DC">
              <w:rPr>
                <w:sz w:val="20"/>
              </w:rPr>
              <w:t>6.45,00</w:t>
            </w:r>
          </w:p>
        </w:tc>
        <w:tc>
          <w:tcPr>
            <w:tcW w:w="708" w:type="dxa"/>
            <w:tcBorders>
              <w:top w:val="single" w:sz="4" w:space="0" w:color="000000"/>
              <w:left w:val="single" w:sz="4" w:space="0" w:color="000000"/>
              <w:bottom w:val="single" w:sz="4" w:space="0" w:color="000000"/>
              <w:right w:val="single" w:sz="4" w:space="0" w:color="000000"/>
            </w:tcBorders>
            <w:vAlign w:val="center"/>
          </w:tcPr>
          <w:p w14:paraId="178215F0" w14:textId="1316E4DB" w:rsidR="00107ADB" w:rsidRPr="004C04DC" w:rsidRDefault="00107ADB" w:rsidP="004C04DC">
            <w:pPr>
              <w:pStyle w:val="TableParagraph"/>
              <w:jc w:val="center"/>
              <w:rPr>
                <w:sz w:val="20"/>
              </w:rPr>
            </w:pPr>
            <w:r w:rsidRPr="004C04DC">
              <w:rPr>
                <w:sz w:val="20"/>
              </w:rPr>
              <w:t>6.40,00</w:t>
            </w:r>
          </w:p>
        </w:tc>
        <w:tc>
          <w:tcPr>
            <w:tcW w:w="709" w:type="dxa"/>
            <w:tcBorders>
              <w:top w:val="single" w:sz="4" w:space="0" w:color="000000"/>
              <w:left w:val="single" w:sz="4" w:space="0" w:color="000000"/>
              <w:bottom w:val="single" w:sz="4" w:space="0" w:color="000000"/>
              <w:right w:val="single" w:sz="4" w:space="0" w:color="000000"/>
            </w:tcBorders>
          </w:tcPr>
          <w:p w14:paraId="74905E8B" w14:textId="3C4C1F6E" w:rsidR="00107ADB" w:rsidRPr="004C04DC" w:rsidRDefault="00107ADB" w:rsidP="004C04DC">
            <w:pPr>
              <w:pStyle w:val="TableParagraph"/>
              <w:jc w:val="center"/>
              <w:rPr>
                <w:sz w:val="20"/>
              </w:rPr>
            </w:pPr>
            <w:r w:rsidRPr="008F4046">
              <w:rPr>
                <w:sz w:val="20"/>
              </w:rPr>
              <w:t>6.35,00</w:t>
            </w:r>
          </w:p>
        </w:tc>
        <w:tc>
          <w:tcPr>
            <w:tcW w:w="709" w:type="dxa"/>
            <w:tcBorders>
              <w:top w:val="single" w:sz="4" w:space="0" w:color="000000"/>
              <w:left w:val="single" w:sz="4" w:space="0" w:color="000000"/>
              <w:bottom w:val="single" w:sz="4" w:space="0" w:color="000000"/>
              <w:right w:val="single" w:sz="4" w:space="0" w:color="000000"/>
            </w:tcBorders>
          </w:tcPr>
          <w:p w14:paraId="6187F835" w14:textId="50F31F77" w:rsidR="00107ADB" w:rsidRPr="004C04DC" w:rsidRDefault="00107ADB" w:rsidP="004C04DC">
            <w:pPr>
              <w:pStyle w:val="TableParagraph"/>
              <w:jc w:val="center"/>
              <w:rPr>
                <w:sz w:val="20"/>
              </w:rPr>
            </w:pPr>
            <w:r w:rsidRPr="008F4046">
              <w:rPr>
                <w:sz w:val="20"/>
              </w:rPr>
              <w:t>6.</w:t>
            </w:r>
            <w:r>
              <w:rPr>
                <w:sz w:val="20"/>
              </w:rPr>
              <w:t>2</w:t>
            </w:r>
            <w:r w:rsidRPr="008F4046">
              <w:rPr>
                <w:sz w:val="20"/>
              </w:rPr>
              <w:t>5,00</w:t>
            </w:r>
          </w:p>
        </w:tc>
        <w:tc>
          <w:tcPr>
            <w:tcW w:w="709" w:type="dxa"/>
            <w:tcBorders>
              <w:top w:val="single" w:sz="4" w:space="0" w:color="000000"/>
              <w:left w:val="single" w:sz="4" w:space="0" w:color="000000"/>
              <w:bottom w:val="single" w:sz="4" w:space="0" w:color="000000"/>
              <w:right w:val="single" w:sz="4" w:space="0" w:color="000000"/>
            </w:tcBorders>
          </w:tcPr>
          <w:p w14:paraId="3849E318" w14:textId="30F56E36" w:rsidR="00107ADB" w:rsidRPr="004C04DC" w:rsidRDefault="00107ADB" w:rsidP="004C04DC">
            <w:pPr>
              <w:pStyle w:val="TableParagraph"/>
              <w:jc w:val="center"/>
              <w:rPr>
                <w:sz w:val="20"/>
              </w:rPr>
            </w:pPr>
            <w:r w:rsidRPr="008F4046">
              <w:rPr>
                <w:sz w:val="20"/>
              </w:rPr>
              <w:t>6.</w:t>
            </w:r>
            <w:r>
              <w:rPr>
                <w:sz w:val="20"/>
              </w:rPr>
              <w:t>1</w:t>
            </w:r>
            <w:r w:rsidRPr="008F4046">
              <w:rPr>
                <w:sz w:val="20"/>
              </w:rPr>
              <w:t>5,00</w:t>
            </w:r>
          </w:p>
        </w:tc>
        <w:tc>
          <w:tcPr>
            <w:tcW w:w="708" w:type="dxa"/>
            <w:tcBorders>
              <w:top w:val="single" w:sz="4" w:space="0" w:color="000000"/>
              <w:left w:val="single" w:sz="4" w:space="0" w:color="000000"/>
              <w:bottom w:val="single" w:sz="4" w:space="0" w:color="000000"/>
              <w:right w:val="single" w:sz="4" w:space="0" w:color="000000"/>
            </w:tcBorders>
          </w:tcPr>
          <w:p w14:paraId="0599E165" w14:textId="425805F4" w:rsidR="00107ADB" w:rsidRPr="004C04DC" w:rsidRDefault="00107ADB" w:rsidP="004C04DC">
            <w:pPr>
              <w:pStyle w:val="TableParagraph"/>
              <w:jc w:val="center"/>
              <w:rPr>
                <w:sz w:val="20"/>
              </w:rPr>
            </w:pPr>
            <w:r w:rsidRPr="008F4046">
              <w:rPr>
                <w:sz w:val="20"/>
              </w:rPr>
              <w:t>6.</w:t>
            </w:r>
            <w:r>
              <w:rPr>
                <w:sz w:val="20"/>
              </w:rPr>
              <w:t>0</w:t>
            </w:r>
            <w:r w:rsidRPr="008F4046">
              <w:rPr>
                <w:sz w:val="20"/>
              </w:rPr>
              <w:t>5,00</w:t>
            </w:r>
          </w:p>
        </w:tc>
        <w:tc>
          <w:tcPr>
            <w:tcW w:w="709" w:type="dxa"/>
            <w:tcBorders>
              <w:top w:val="single" w:sz="4" w:space="0" w:color="000000"/>
              <w:left w:val="single" w:sz="4" w:space="0" w:color="000000"/>
              <w:bottom w:val="single" w:sz="4" w:space="0" w:color="000000"/>
              <w:right w:val="single" w:sz="4" w:space="0" w:color="000000"/>
            </w:tcBorders>
          </w:tcPr>
          <w:p w14:paraId="7B6892B7" w14:textId="488996E2" w:rsidR="00107ADB" w:rsidRPr="004C04DC" w:rsidRDefault="00107ADB" w:rsidP="004C04DC">
            <w:pPr>
              <w:pStyle w:val="TableParagraph"/>
              <w:jc w:val="center"/>
              <w:rPr>
                <w:sz w:val="20"/>
              </w:rPr>
            </w:pPr>
            <w:r>
              <w:rPr>
                <w:sz w:val="20"/>
              </w:rPr>
              <w:t>5</w:t>
            </w:r>
            <w:r w:rsidRPr="008F4046">
              <w:rPr>
                <w:sz w:val="20"/>
              </w:rPr>
              <w:t>.</w:t>
            </w:r>
            <w:r>
              <w:rPr>
                <w:sz w:val="20"/>
              </w:rPr>
              <w:t>5</w:t>
            </w:r>
            <w:r w:rsidRPr="008F4046">
              <w:rPr>
                <w:sz w:val="20"/>
              </w:rPr>
              <w:t>5,00</w:t>
            </w:r>
          </w:p>
        </w:tc>
        <w:tc>
          <w:tcPr>
            <w:tcW w:w="709" w:type="dxa"/>
            <w:tcBorders>
              <w:top w:val="single" w:sz="4" w:space="0" w:color="000000"/>
              <w:left w:val="single" w:sz="4" w:space="0" w:color="000000"/>
              <w:bottom w:val="single" w:sz="4" w:space="0" w:color="000000"/>
              <w:right w:val="single" w:sz="4" w:space="0" w:color="000000"/>
            </w:tcBorders>
          </w:tcPr>
          <w:p w14:paraId="75D16B11" w14:textId="606A05F3" w:rsidR="00107ADB" w:rsidRPr="004C04DC" w:rsidRDefault="00107ADB" w:rsidP="004C04DC">
            <w:pPr>
              <w:pStyle w:val="TableParagraph"/>
              <w:jc w:val="center"/>
              <w:rPr>
                <w:sz w:val="20"/>
              </w:rPr>
            </w:pPr>
            <w:r>
              <w:rPr>
                <w:sz w:val="20"/>
              </w:rPr>
              <w:t>5</w:t>
            </w:r>
            <w:r w:rsidRPr="008F4046">
              <w:rPr>
                <w:sz w:val="20"/>
              </w:rPr>
              <w:t>.</w:t>
            </w:r>
            <w:r>
              <w:rPr>
                <w:sz w:val="20"/>
              </w:rPr>
              <w:t>4</w:t>
            </w:r>
            <w:r w:rsidRPr="008F4046">
              <w:rPr>
                <w:sz w:val="20"/>
              </w:rPr>
              <w:t>5,00</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7E055D4A" w14:textId="77777777" w:rsidR="00107ADB" w:rsidRPr="004C04DC" w:rsidRDefault="00107ADB" w:rsidP="004C04DC">
            <w:pPr>
              <w:pStyle w:val="TableParagraph"/>
              <w:jc w:val="center"/>
              <w:rPr>
                <w:sz w:val="20"/>
              </w:rPr>
            </w:pPr>
            <w:r w:rsidRPr="004C04DC">
              <w:rPr>
                <w:sz w:val="20"/>
              </w:rPr>
              <w:t>-</w:t>
            </w:r>
          </w:p>
        </w:tc>
        <w:tc>
          <w:tcPr>
            <w:tcW w:w="851" w:type="dxa"/>
            <w:tcBorders>
              <w:top w:val="single" w:sz="4" w:space="0" w:color="000000"/>
              <w:left w:val="single" w:sz="4" w:space="0" w:color="auto"/>
              <w:bottom w:val="single" w:sz="4" w:space="0" w:color="000000"/>
              <w:right w:val="single" w:sz="2" w:space="0" w:color="000000"/>
            </w:tcBorders>
            <w:vAlign w:val="center"/>
          </w:tcPr>
          <w:p w14:paraId="57DBFFBF" w14:textId="7DBC2D7B" w:rsidR="00107ADB" w:rsidRPr="004C04DC" w:rsidRDefault="00333C47" w:rsidP="00107ADB">
            <w:pPr>
              <w:pStyle w:val="TableParagraph"/>
              <w:jc w:val="center"/>
              <w:rPr>
                <w:sz w:val="20"/>
              </w:rPr>
            </w:pPr>
            <w:r>
              <w:rPr>
                <w:sz w:val="20"/>
              </w:rPr>
              <w:t>-</w:t>
            </w:r>
          </w:p>
        </w:tc>
      </w:tr>
      <w:tr w:rsidR="00107ADB" w:rsidRPr="00865290" w14:paraId="6602440A" w14:textId="1E506006" w:rsidTr="000057EE">
        <w:trPr>
          <w:trHeight w:val="277"/>
        </w:trPr>
        <w:tc>
          <w:tcPr>
            <w:tcW w:w="304" w:type="dxa"/>
            <w:vMerge/>
            <w:tcBorders>
              <w:top w:val="nil"/>
              <w:left w:val="single" w:sz="4" w:space="0" w:color="000000"/>
              <w:bottom w:val="single" w:sz="4" w:space="0" w:color="000000"/>
              <w:right w:val="single" w:sz="4" w:space="0" w:color="000000"/>
            </w:tcBorders>
          </w:tcPr>
          <w:p w14:paraId="4F089589" w14:textId="77777777" w:rsidR="00107ADB" w:rsidRPr="00865290" w:rsidRDefault="00107ADB" w:rsidP="00BD3A29">
            <w:pPr>
              <w:rPr>
                <w:sz w:val="2"/>
                <w:szCs w:val="2"/>
              </w:rPr>
            </w:pPr>
          </w:p>
        </w:tc>
        <w:tc>
          <w:tcPr>
            <w:tcW w:w="1132" w:type="dxa"/>
            <w:vMerge/>
            <w:tcBorders>
              <w:top w:val="nil"/>
              <w:left w:val="single" w:sz="4" w:space="0" w:color="000000"/>
              <w:bottom w:val="single" w:sz="4" w:space="0" w:color="000000"/>
              <w:right w:val="single" w:sz="4" w:space="0" w:color="000000"/>
            </w:tcBorders>
          </w:tcPr>
          <w:p w14:paraId="175D8024" w14:textId="77777777" w:rsidR="00107ADB" w:rsidRPr="00D059FB" w:rsidRDefault="00107ADB" w:rsidP="00BD3A29">
            <w:pPr>
              <w:rPr>
                <w:sz w:val="18"/>
                <w:szCs w:val="18"/>
              </w:rPr>
            </w:pPr>
          </w:p>
        </w:tc>
        <w:tc>
          <w:tcPr>
            <w:tcW w:w="849" w:type="dxa"/>
            <w:vMerge/>
            <w:tcBorders>
              <w:top w:val="nil"/>
              <w:left w:val="single" w:sz="4" w:space="0" w:color="000000"/>
              <w:bottom w:val="single" w:sz="4" w:space="0" w:color="000000"/>
              <w:right w:val="single" w:sz="4" w:space="0" w:color="000000"/>
            </w:tcBorders>
          </w:tcPr>
          <w:p w14:paraId="7909909C" w14:textId="77777777" w:rsidR="00107ADB" w:rsidRPr="00865290" w:rsidRDefault="00107ADB" w:rsidP="00BD3A29">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7EFD9EF6" w14:textId="77777777" w:rsidR="00107ADB" w:rsidRPr="004C04DC" w:rsidRDefault="00107ADB" w:rsidP="00BD3A29">
            <w:pPr>
              <w:pStyle w:val="TableParagraph"/>
              <w:jc w:val="center"/>
              <w:rPr>
                <w:sz w:val="24"/>
              </w:rPr>
            </w:pPr>
            <w:r w:rsidRPr="004C04DC">
              <w:rPr>
                <w:sz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62C851F4" w14:textId="08D8F12F" w:rsidR="00107ADB" w:rsidRPr="004C04DC" w:rsidRDefault="00107ADB" w:rsidP="00BD3A29">
            <w:pPr>
              <w:pStyle w:val="TableParagraph"/>
              <w:jc w:val="center"/>
              <w:rPr>
                <w:sz w:val="20"/>
              </w:rPr>
            </w:pPr>
            <w:r w:rsidRPr="004C04DC">
              <w:rPr>
                <w:sz w:val="20"/>
              </w:rPr>
              <w:t>6.50,00</w:t>
            </w:r>
          </w:p>
        </w:tc>
        <w:tc>
          <w:tcPr>
            <w:tcW w:w="708" w:type="dxa"/>
            <w:tcBorders>
              <w:top w:val="single" w:sz="4" w:space="0" w:color="000000"/>
              <w:left w:val="single" w:sz="4" w:space="0" w:color="000000"/>
              <w:bottom w:val="single" w:sz="4" w:space="0" w:color="000000"/>
              <w:right w:val="single" w:sz="4" w:space="0" w:color="000000"/>
            </w:tcBorders>
            <w:vAlign w:val="center"/>
          </w:tcPr>
          <w:p w14:paraId="39FCF0F5" w14:textId="04703E5C" w:rsidR="00107ADB" w:rsidRPr="004C04DC" w:rsidRDefault="00107ADB" w:rsidP="00BD3A29">
            <w:pPr>
              <w:pStyle w:val="TableParagraph"/>
              <w:jc w:val="center"/>
              <w:rPr>
                <w:sz w:val="20"/>
              </w:rPr>
            </w:pPr>
            <w:r w:rsidRPr="004C04DC">
              <w:rPr>
                <w:sz w:val="20"/>
              </w:rPr>
              <w:t>6.</w:t>
            </w:r>
            <w:r>
              <w:rPr>
                <w:sz w:val="20"/>
              </w:rPr>
              <w:t>4</w:t>
            </w:r>
            <w:r w:rsidRPr="004C04DC">
              <w:rPr>
                <w:sz w:val="20"/>
              </w:rPr>
              <w:t>5,00</w:t>
            </w:r>
          </w:p>
        </w:tc>
        <w:tc>
          <w:tcPr>
            <w:tcW w:w="709" w:type="dxa"/>
            <w:tcBorders>
              <w:top w:val="single" w:sz="4" w:space="0" w:color="000000"/>
              <w:left w:val="single" w:sz="4" w:space="0" w:color="000000"/>
              <w:bottom w:val="single" w:sz="4" w:space="0" w:color="000000"/>
              <w:right w:val="single" w:sz="4" w:space="0" w:color="000000"/>
            </w:tcBorders>
            <w:vAlign w:val="center"/>
          </w:tcPr>
          <w:p w14:paraId="37B4AF63" w14:textId="00B2257C" w:rsidR="00107ADB" w:rsidRPr="004C04DC" w:rsidRDefault="00107ADB" w:rsidP="00BD3A29">
            <w:pPr>
              <w:pStyle w:val="TableParagraph"/>
              <w:jc w:val="center"/>
              <w:rPr>
                <w:sz w:val="20"/>
              </w:rPr>
            </w:pPr>
            <w:r w:rsidRPr="004C04DC">
              <w:rPr>
                <w:sz w:val="20"/>
              </w:rPr>
              <w:t>6.</w:t>
            </w:r>
            <w:r>
              <w:rPr>
                <w:sz w:val="20"/>
              </w:rPr>
              <w:t>4</w:t>
            </w:r>
            <w:r w:rsidRPr="004C04DC">
              <w:rPr>
                <w:sz w:val="20"/>
              </w:rPr>
              <w:t>0,00</w:t>
            </w:r>
          </w:p>
        </w:tc>
        <w:tc>
          <w:tcPr>
            <w:tcW w:w="709" w:type="dxa"/>
            <w:tcBorders>
              <w:top w:val="single" w:sz="4" w:space="0" w:color="000000"/>
              <w:left w:val="single" w:sz="4" w:space="0" w:color="000000"/>
              <w:bottom w:val="single" w:sz="4" w:space="0" w:color="000000"/>
              <w:right w:val="single" w:sz="4" w:space="0" w:color="000000"/>
            </w:tcBorders>
            <w:vAlign w:val="center"/>
          </w:tcPr>
          <w:p w14:paraId="29B92E46" w14:textId="47FC08BB" w:rsidR="00107ADB" w:rsidRPr="004C04DC" w:rsidRDefault="00107ADB" w:rsidP="00BD3A29">
            <w:pPr>
              <w:pStyle w:val="TableParagraph"/>
              <w:jc w:val="center"/>
              <w:rPr>
                <w:sz w:val="20"/>
              </w:rPr>
            </w:pPr>
            <w:r w:rsidRPr="004C04DC">
              <w:rPr>
                <w:sz w:val="20"/>
              </w:rPr>
              <w:t>6.</w:t>
            </w:r>
            <w:r>
              <w:rPr>
                <w:sz w:val="20"/>
              </w:rPr>
              <w:t>3</w:t>
            </w:r>
            <w:r w:rsidRPr="004C04DC">
              <w:rPr>
                <w:sz w:val="20"/>
              </w:rPr>
              <w:t>0,00</w:t>
            </w:r>
          </w:p>
        </w:tc>
        <w:tc>
          <w:tcPr>
            <w:tcW w:w="709" w:type="dxa"/>
            <w:tcBorders>
              <w:top w:val="single" w:sz="4" w:space="0" w:color="000000"/>
              <w:left w:val="single" w:sz="4" w:space="0" w:color="000000"/>
              <w:bottom w:val="single" w:sz="4" w:space="0" w:color="000000"/>
              <w:right w:val="single" w:sz="4" w:space="0" w:color="000000"/>
            </w:tcBorders>
            <w:vAlign w:val="center"/>
          </w:tcPr>
          <w:p w14:paraId="40310DF2" w14:textId="7E3FAF9B" w:rsidR="00107ADB" w:rsidRPr="004C04DC" w:rsidRDefault="00107ADB" w:rsidP="00BD3A29">
            <w:pPr>
              <w:pStyle w:val="TableParagraph"/>
              <w:jc w:val="center"/>
              <w:rPr>
                <w:sz w:val="20"/>
              </w:rPr>
            </w:pPr>
            <w:r w:rsidRPr="004C04DC">
              <w:rPr>
                <w:sz w:val="20"/>
              </w:rPr>
              <w:t>6.</w:t>
            </w:r>
            <w:r>
              <w:rPr>
                <w:sz w:val="20"/>
              </w:rPr>
              <w:t>20</w:t>
            </w:r>
            <w:r w:rsidRPr="004C04DC">
              <w:rPr>
                <w:sz w:val="20"/>
              </w:rPr>
              <w:t>,00</w:t>
            </w:r>
          </w:p>
        </w:tc>
        <w:tc>
          <w:tcPr>
            <w:tcW w:w="708" w:type="dxa"/>
            <w:tcBorders>
              <w:top w:val="single" w:sz="4" w:space="0" w:color="000000"/>
              <w:left w:val="single" w:sz="4" w:space="0" w:color="000000"/>
              <w:bottom w:val="single" w:sz="4" w:space="0" w:color="000000"/>
              <w:right w:val="single" w:sz="4" w:space="0" w:color="000000"/>
            </w:tcBorders>
            <w:vAlign w:val="center"/>
          </w:tcPr>
          <w:p w14:paraId="34F0C093" w14:textId="0E15E0F6" w:rsidR="00107ADB" w:rsidRPr="004C04DC" w:rsidRDefault="00107ADB" w:rsidP="00BD3A29">
            <w:pPr>
              <w:pStyle w:val="TableParagraph"/>
              <w:jc w:val="center"/>
              <w:rPr>
                <w:sz w:val="20"/>
              </w:rPr>
            </w:pPr>
            <w:r w:rsidRPr="004C04DC">
              <w:rPr>
                <w:sz w:val="20"/>
              </w:rPr>
              <w:t>6.</w:t>
            </w:r>
            <w:r>
              <w:rPr>
                <w:sz w:val="20"/>
              </w:rPr>
              <w:t>1</w:t>
            </w:r>
            <w:r w:rsidRPr="004C04DC">
              <w:rPr>
                <w:sz w:val="20"/>
              </w:rPr>
              <w:t>0,00</w:t>
            </w:r>
          </w:p>
        </w:tc>
        <w:tc>
          <w:tcPr>
            <w:tcW w:w="709" w:type="dxa"/>
            <w:tcBorders>
              <w:top w:val="single" w:sz="4" w:space="0" w:color="000000"/>
              <w:left w:val="single" w:sz="4" w:space="0" w:color="000000"/>
              <w:bottom w:val="single" w:sz="4" w:space="0" w:color="000000"/>
              <w:right w:val="single" w:sz="4" w:space="0" w:color="000000"/>
            </w:tcBorders>
            <w:vAlign w:val="center"/>
          </w:tcPr>
          <w:p w14:paraId="1318A212" w14:textId="6D70D802" w:rsidR="00107ADB" w:rsidRPr="004C04DC" w:rsidRDefault="00107ADB" w:rsidP="00BD3A29">
            <w:pPr>
              <w:pStyle w:val="TableParagraph"/>
              <w:jc w:val="center"/>
              <w:rPr>
                <w:sz w:val="20"/>
              </w:rPr>
            </w:pPr>
            <w:r>
              <w:rPr>
                <w:sz w:val="20"/>
              </w:rPr>
              <w:t>6</w:t>
            </w:r>
            <w:r w:rsidRPr="004C04DC">
              <w:rPr>
                <w:sz w:val="20"/>
              </w:rPr>
              <w:t>.</w:t>
            </w:r>
            <w:r>
              <w:rPr>
                <w:sz w:val="20"/>
              </w:rPr>
              <w:t>00</w:t>
            </w:r>
            <w:r w:rsidRPr="004C04DC">
              <w:rPr>
                <w:sz w:val="20"/>
              </w:rPr>
              <w:t>,</w:t>
            </w:r>
            <w:r>
              <w:rPr>
                <w:sz w:val="20"/>
              </w:rPr>
              <w:t>0</w:t>
            </w:r>
            <w:r w:rsidRPr="004C04DC">
              <w:rPr>
                <w:sz w:val="20"/>
              </w:rPr>
              <w:t>0</w:t>
            </w:r>
          </w:p>
        </w:tc>
        <w:tc>
          <w:tcPr>
            <w:tcW w:w="709" w:type="dxa"/>
            <w:tcBorders>
              <w:top w:val="single" w:sz="4" w:space="0" w:color="000000"/>
              <w:left w:val="single" w:sz="4" w:space="0" w:color="000000"/>
              <w:bottom w:val="single" w:sz="4" w:space="0" w:color="000000"/>
              <w:right w:val="single" w:sz="4" w:space="0" w:color="000000"/>
            </w:tcBorders>
            <w:vAlign w:val="center"/>
          </w:tcPr>
          <w:p w14:paraId="330E37C6" w14:textId="77777777" w:rsidR="00107ADB" w:rsidRPr="004C04DC" w:rsidRDefault="00107ADB" w:rsidP="00BD3A29">
            <w:pPr>
              <w:pStyle w:val="TableParagraph"/>
              <w:jc w:val="center"/>
              <w:rPr>
                <w:sz w:val="20"/>
              </w:rPr>
            </w:pPr>
            <w:r w:rsidRPr="004C04DC">
              <w:rPr>
                <w:sz w:val="20"/>
              </w:rPr>
              <w:t>5.50,00</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437E795A" w14:textId="77777777" w:rsidR="00107ADB" w:rsidRPr="004C04DC" w:rsidRDefault="00107ADB" w:rsidP="00BD3A29">
            <w:pPr>
              <w:pStyle w:val="TableParagraph"/>
              <w:jc w:val="center"/>
              <w:rPr>
                <w:sz w:val="20"/>
              </w:rPr>
            </w:pPr>
            <w:r w:rsidRPr="004C04DC">
              <w:rPr>
                <w:sz w:val="20"/>
              </w:rPr>
              <w:t>-</w:t>
            </w:r>
          </w:p>
        </w:tc>
        <w:tc>
          <w:tcPr>
            <w:tcW w:w="851" w:type="dxa"/>
            <w:tcBorders>
              <w:top w:val="single" w:sz="4" w:space="0" w:color="000000"/>
              <w:left w:val="single" w:sz="4" w:space="0" w:color="auto"/>
              <w:bottom w:val="single" w:sz="4" w:space="0" w:color="000000"/>
              <w:right w:val="single" w:sz="2" w:space="0" w:color="000000"/>
            </w:tcBorders>
            <w:vAlign w:val="center"/>
          </w:tcPr>
          <w:p w14:paraId="0C80880C" w14:textId="3729C976" w:rsidR="00107ADB" w:rsidRPr="004C04DC" w:rsidRDefault="00333C47" w:rsidP="00107ADB">
            <w:pPr>
              <w:pStyle w:val="TableParagraph"/>
              <w:jc w:val="center"/>
              <w:rPr>
                <w:sz w:val="20"/>
              </w:rPr>
            </w:pPr>
            <w:r>
              <w:rPr>
                <w:sz w:val="20"/>
              </w:rPr>
              <w:t>-</w:t>
            </w:r>
          </w:p>
        </w:tc>
      </w:tr>
      <w:tr w:rsidR="00107ADB" w:rsidRPr="00865290" w14:paraId="396287DC" w14:textId="6E862392" w:rsidTr="000057EE">
        <w:trPr>
          <w:trHeight w:val="277"/>
        </w:trPr>
        <w:tc>
          <w:tcPr>
            <w:tcW w:w="304" w:type="dxa"/>
            <w:vMerge w:val="restart"/>
            <w:tcBorders>
              <w:top w:val="single" w:sz="4" w:space="0" w:color="000000"/>
              <w:left w:val="single" w:sz="4" w:space="0" w:color="000000"/>
              <w:bottom w:val="single" w:sz="4" w:space="0" w:color="000000"/>
              <w:right w:val="single" w:sz="4" w:space="0" w:color="000000"/>
            </w:tcBorders>
          </w:tcPr>
          <w:p w14:paraId="7FF9255F" w14:textId="77777777" w:rsidR="00107ADB" w:rsidRPr="00865290" w:rsidRDefault="00107ADB" w:rsidP="00BD3A29">
            <w:pPr>
              <w:pStyle w:val="TableParagraph"/>
              <w:rPr>
                <w:sz w:val="24"/>
              </w:rPr>
            </w:pPr>
            <w:r w:rsidRPr="00865290">
              <w:rPr>
                <w:sz w:val="24"/>
              </w:rPr>
              <w:t xml:space="preserve">4 </w:t>
            </w:r>
          </w:p>
        </w:tc>
        <w:tc>
          <w:tcPr>
            <w:tcW w:w="1132" w:type="dxa"/>
            <w:vMerge w:val="restart"/>
            <w:tcBorders>
              <w:top w:val="single" w:sz="4" w:space="0" w:color="000000"/>
              <w:left w:val="single" w:sz="4" w:space="0" w:color="000000"/>
              <w:bottom w:val="single" w:sz="4" w:space="0" w:color="000000"/>
              <w:right w:val="single" w:sz="4" w:space="0" w:color="000000"/>
            </w:tcBorders>
          </w:tcPr>
          <w:p w14:paraId="141BA360" w14:textId="77777777" w:rsidR="00107ADB" w:rsidRPr="00D059FB" w:rsidRDefault="00107ADB" w:rsidP="00BD3A29">
            <w:pPr>
              <w:pStyle w:val="TableParagraph"/>
              <w:rPr>
                <w:sz w:val="18"/>
                <w:szCs w:val="18"/>
              </w:rPr>
            </w:pPr>
            <w:r w:rsidRPr="00D059FB">
              <w:rPr>
                <w:sz w:val="18"/>
                <w:szCs w:val="18"/>
              </w:rPr>
              <w:t>Бег 2000 мин,</w:t>
            </w:r>
          </w:p>
        </w:tc>
        <w:tc>
          <w:tcPr>
            <w:tcW w:w="849" w:type="dxa"/>
            <w:vMerge w:val="restart"/>
            <w:tcBorders>
              <w:top w:val="single" w:sz="4" w:space="0" w:color="000000"/>
              <w:left w:val="single" w:sz="4" w:space="0" w:color="000000"/>
              <w:bottom w:val="single" w:sz="4" w:space="0" w:color="000000"/>
              <w:right w:val="single" w:sz="4" w:space="0" w:color="000000"/>
            </w:tcBorders>
          </w:tcPr>
          <w:p w14:paraId="03576914" w14:textId="77777777" w:rsidR="00107ADB" w:rsidRPr="00865290" w:rsidRDefault="00107ADB" w:rsidP="00BD3A29">
            <w:pPr>
              <w:pStyle w:val="TableParagraph"/>
              <w:spacing w:before="4"/>
              <w:rPr>
                <w:sz w:val="23"/>
              </w:rPr>
            </w:pPr>
          </w:p>
          <w:p w14:paraId="4B66D784" w14:textId="447EC5AC" w:rsidR="00107ADB" w:rsidRPr="00865290" w:rsidRDefault="00107ADB" w:rsidP="00BD3A29">
            <w:pPr>
              <w:pStyle w:val="TableParagraph"/>
              <w:spacing w:before="1"/>
              <w:rPr>
                <w:sz w:val="24"/>
              </w:rPr>
            </w:pPr>
            <w:proofErr w:type="spellStart"/>
            <w:proofErr w:type="gramStart"/>
            <w:r>
              <w:rPr>
                <w:sz w:val="24"/>
              </w:rPr>
              <w:t>мин,</w:t>
            </w:r>
            <w:r w:rsidRPr="00865290">
              <w:rPr>
                <w:sz w:val="24"/>
              </w:rPr>
              <w:t>сек</w:t>
            </w:r>
            <w:proofErr w:type="spellEnd"/>
            <w:proofErr w:type="gramEnd"/>
          </w:p>
        </w:tc>
        <w:tc>
          <w:tcPr>
            <w:tcW w:w="708" w:type="dxa"/>
            <w:tcBorders>
              <w:top w:val="single" w:sz="4" w:space="0" w:color="000000"/>
              <w:left w:val="single" w:sz="4" w:space="0" w:color="000000"/>
              <w:bottom w:val="single" w:sz="4" w:space="0" w:color="000000"/>
              <w:right w:val="single" w:sz="4" w:space="0" w:color="000000"/>
            </w:tcBorders>
          </w:tcPr>
          <w:p w14:paraId="4366C615" w14:textId="77777777" w:rsidR="00107ADB" w:rsidRPr="004C04DC" w:rsidRDefault="00107ADB" w:rsidP="00BD3A29">
            <w:pPr>
              <w:pStyle w:val="TableParagraph"/>
              <w:jc w:val="center"/>
              <w:rPr>
                <w:sz w:val="24"/>
              </w:rPr>
            </w:pPr>
            <w:r w:rsidRPr="004C04DC">
              <w:rPr>
                <w:sz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58C9F961" w14:textId="77777777" w:rsidR="00107ADB" w:rsidRPr="004C04DC" w:rsidRDefault="00107ADB" w:rsidP="00BD3A29">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770F1B4" w14:textId="77777777" w:rsidR="00107ADB" w:rsidRPr="004C04DC" w:rsidRDefault="00107ADB" w:rsidP="00BD3A29">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2F55CB6" w14:textId="77777777" w:rsidR="00107ADB" w:rsidRPr="004C04DC" w:rsidRDefault="00107ADB" w:rsidP="00BD3A29">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9F26F2F" w14:textId="77777777" w:rsidR="00107ADB" w:rsidRPr="004C04DC" w:rsidRDefault="00107ADB" w:rsidP="00BD3A29">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4A03957" w14:textId="77777777" w:rsidR="00107ADB" w:rsidRPr="004C04DC" w:rsidRDefault="00107ADB" w:rsidP="00BD3A29">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31C47B39" w14:textId="77777777" w:rsidR="00107ADB" w:rsidRPr="004C04DC" w:rsidRDefault="00107ADB" w:rsidP="00BD3A29">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9B81186" w14:textId="77777777" w:rsidR="00107ADB" w:rsidRPr="004C04DC" w:rsidRDefault="00107ADB" w:rsidP="00BD3A29">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5851707" w14:textId="77777777" w:rsidR="00107ADB" w:rsidRPr="004C04DC" w:rsidRDefault="00107ADB" w:rsidP="00BD3A29">
            <w:pPr>
              <w:pStyle w:val="TableParagraph"/>
              <w:jc w:val="center"/>
              <w:rPr>
                <w:sz w:val="20"/>
              </w:rPr>
            </w:pPr>
            <w:r w:rsidRPr="004C04DC">
              <w:rPr>
                <w:sz w:val="20"/>
              </w:rPr>
              <w:t>-</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5DD116BF" w14:textId="356E4F3A" w:rsidR="00107ADB" w:rsidRPr="004C04DC" w:rsidRDefault="00107ADB" w:rsidP="00BD3A29">
            <w:pPr>
              <w:pStyle w:val="TableParagraph"/>
              <w:jc w:val="center"/>
              <w:rPr>
                <w:sz w:val="20"/>
              </w:rPr>
            </w:pPr>
            <w:r>
              <w:rPr>
                <w:sz w:val="20"/>
              </w:rPr>
              <w:t>10</w:t>
            </w:r>
            <w:r w:rsidRPr="004C04DC">
              <w:rPr>
                <w:sz w:val="20"/>
              </w:rPr>
              <w:t>.40,00</w:t>
            </w:r>
          </w:p>
        </w:tc>
        <w:tc>
          <w:tcPr>
            <w:tcW w:w="851" w:type="dxa"/>
            <w:tcBorders>
              <w:top w:val="single" w:sz="4" w:space="0" w:color="000000"/>
              <w:left w:val="single" w:sz="4" w:space="0" w:color="auto"/>
              <w:bottom w:val="single" w:sz="4" w:space="0" w:color="000000"/>
              <w:right w:val="single" w:sz="2" w:space="0" w:color="000000"/>
            </w:tcBorders>
            <w:vAlign w:val="center"/>
          </w:tcPr>
          <w:p w14:paraId="2B0F874F" w14:textId="50810D12" w:rsidR="00107ADB" w:rsidRPr="004C04DC" w:rsidRDefault="00333C47" w:rsidP="00BD3A29">
            <w:pPr>
              <w:pStyle w:val="TableParagraph"/>
              <w:jc w:val="center"/>
              <w:rPr>
                <w:sz w:val="20"/>
              </w:rPr>
            </w:pPr>
            <w:r>
              <w:rPr>
                <w:sz w:val="20"/>
              </w:rPr>
              <w:t>10.30,00</w:t>
            </w:r>
          </w:p>
        </w:tc>
      </w:tr>
      <w:tr w:rsidR="00333C47" w:rsidRPr="00865290" w14:paraId="565CE312" w14:textId="031734EC" w:rsidTr="000057EE">
        <w:trPr>
          <w:trHeight w:val="272"/>
        </w:trPr>
        <w:tc>
          <w:tcPr>
            <w:tcW w:w="304" w:type="dxa"/>
            <w:vMerge/>
            <w:tcBorders>
              <w:top w:val="nil"/>
              <w:left w:val="single" w:sz="4" w:space="0" w:color="000000"/>
              <w:bottom w:val="single" w:sz="4" w:space="0" w:color="000000"/>
              <w:right w:val="single" w:sz="4" w:space="0" w:color="000000"/>
            </w:tcBorders>
          </w:tcPr>
          <w:p w14:paraId="1402E109"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4D7FCF24"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3B3A6CBF"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4B6ABEF7" w14:textId="77777777" w:rsidR="00333C47" w:rsidRPr="004C04DC" w:rsidRDefault="00333C47" w:rsidP="00333C47">
            <w:pPr>
              <w:pStyle w:val="TableParagraph"/>
              <w:jc w:val="center"/>
              <w:rPr>
                <w:sz w:val="24"/>
              </w:rPr>
            </w:pPr>
            <w:r w:rsidRPr="004C04DC">
              <w:rPr>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592CF2EE" w14:textId="77777777" w:rsidR="00333C47" w:rsidRPr="004C04DC" w:rsidRDefault="00333C47" w:rsidP="00333C47">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C706F33"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066D017"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349F705"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7964D9D" w14:textId="77777777" w:rsidR="00333C47" w:rsidRPr="004C04DC" w:rsidRDefault="00333C47" w:rsidP="00333C47">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C2C4EDD"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ADA2B0E"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EB2AFD2" w14:textId="77777777" w:rsidR="00333C47" w:rsidRPr="004C04DC" w:rsidRDefault="00333C47" w:rsidP="00333C47">
            <w:pPr>
              <w:pStyle w:val="TableParagraph"/>
              <w:jc w:val="center"/>
              <w:rPr>
                <w:sz w:val="20"/>
              </w:rPr>
            </w:pPr>
            <w:r w:rsidRPr="004C04DC">
              <w:rPr>
                <w:sz w:val="20"/>
              </w:rPr>
              <w:t>-</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380FEF52" w14:textId="06AC270A" w:rsidR="00333C47" w:rsidRPr="004C04DC" w:rsidRDefault="00333C47" w:rsidP="00333C47">
            <w:pPr>
              <w:pStyle w:val="TableParagraph"/>
              <w:jc w:val="center"/>
              <w:rPr>
                <w:sz w:val="20"/>
              </w:rPr>
            </w:pPr>
            <w:r>
              <w:rPr>
                <w:sz w:val="20"/>
              </w:rPr>
              <w:t>10</w:t>
            </w:r>
            <w:r w:rsidRPr="004C04DC">
              <w:rPr>
                <w:sz w:val="20"/>
              </w:rPr>
              <w:t>.5</w:t>
            </w:r>
            <w:r>
              <w:rPr>
                <w:sz w:val="20"/>
              </w:rPr>
              <w:t>0</w:t>
            </w:r>
            <w:r w:rsidRPr="004C04DC">
              <w:rPr>
                <w:sz w:val="20"/>
              </w:rPr>
              <w:t>,00</w:t>
            </w:r>
          </w:p>
        </w:tc>
        <w:tc>
          <w:tcPr>
            <w:tcW w:w="851" w:type="dxa"/>
            <w:tcBorders>
              <w:top w:val="single" w:sz="4" w:space="0" w:color="000000"/>
              <w:left w:val="single" w:sz="4" w:space="0" w:color="000000"/>
              <w:bottom w:val="single" w:sz="4" w:space="0" w:color="000000"/>
              <w:right w:val="single" w:sz="4" w:space="0" w:color="auto"/>
            </w:tcBorders>
            <w:vAlign w:val="center"/>
          </w:tcPr>
          <w:p w14:paraId="2C55E64D" w14:textId="1B50C920" w:rsidR="00333C47" w:rsidRPr="004C04DC" w:rsidRDefault="00333C47" w:rsidP="00333C47">
            <w:pPr>
              <w:pStyle w:val="TableParagraph"/>
              <w:jc w:val="center"/>
              <w:rPr>
                <w:sz w:val="20"/>
              </w:rPr>
            </w:pPr>
            <w:r>
              <w:rPr>
                <w:sz w:val="20"/>
              </w:rPr>
              <w:t>10</w:t>
            </w:r>
            <w:r w:rsidRPr="004C04DC">
              <w:rPr>
                <w:sz w:val="20"/>
              </w:rPr>
              <w:t>.40,00</w:t>
            </w:r>
          </w:p>
        </w:tc>
      </w:tr>
      <w:tr w:rsidR="00333C47" w:rsidRPr="00865290" w14:paraId="7B222C82" w14:textId="050435C2" w:rsidTr="000057EE">
        <w:trPr>
          <w:trHeight w:val="277"/>
        </w:trPr>
        <w:tc>
          <w:tcPr>
            <w:tcW w:w="304" w:type="dxa"/>
            <w:vMerge/>
            <w:tcBorders>
              <w:top w:val="nil"/>
              <w:left w:val="single" w:sz="4" w:space="0" w:color="000000"/>
              <w:bottom w:val="single" w:sz="4" w:space="0" w:color="000000"/>
              <w:right w:val="single" w:sz="4" w:space="0" w:color="000000"/>
            </w:tcBorders>
          </w:tcPr>
          <w:p w14:paraId="448011EA"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003C18D3"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1C910FD3"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0418DBD6" w14:textId="77777777" w:rsidR="00333C47" w:rsidRPr="004C04DC" w:rsidRDefault="00333C47" w:rsidP="00333C47">
            <w:pPr>
              <w:pStyle w:val="TableParagraph"/>
              <w:jc w:val="center"/>
              <w:rPr>
                <w:sz w:val="24"/>
              </w:rPr>
            </w:pPr>
            <w:r w:rsidRPr="004C04DC">
              <w:rPr>
                <w:sz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48B65BDC" w14:textId="77777777" w:rsidR="00333C47" w:rsidRPr="004C04DC" w:rsidRDefault="00333C47" w:rsidP="00333C47">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16EEECD4"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70035B0"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E189561"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027680D" w14:textId="77777777" w:rsidR="00333C47" w:rsidRPr="004C04DC" w:rsidRDefault="00333C47" w:rsidP="00333C47">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2CFB54E"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56B5178"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1214429" w14:textId="77777777" w:rsidR="00333C47" w:rsidRPr="004C04DC" w:rsidRDefault="00333C47" w:rsidP="00333C47">
            <w:pPr>
              <w:pStyle w:val="TableParagraph"/>
              <w:jc w:val="center"/>
              <w:rPr>
                <w:sz w:val="20"/>
              </w:rPr>
            </w:pPr>
            <w:r w:rsidRPr="004C04DC">
              <w:rPr>
                <w:sz w:val="20"/>
              </w:rPr>
              <w:t>-</w:t>
            </w:r>
          </w:p>
        </w:tc>
        <w:tc>
          <w:tcPr>
            <w:tcW w:w="855" w:type="dxa"/>
            <w:gridSpan w:val="2"/>
            <w:tcBorders>
              <w:top w:val="single" w:sz="4" w:space="0" w:color="000000"/>
              <w:left w:val="single" w:sz="4" w:space="0" w:color="000000"/>
              <w:bottom w:val="single" w:sz="4" w:space="0" w:color="000000"/>
              <w:right w:val="single" w:sz="4" w:space="0" w:color="auto"/>
            </w:tcBorders>
            <w:vAlign w:val="center"/>
          </w:tcPr>
          <w:p w14:paraId="44408B06" w14:textId="5DBC7C85" w:rsidR="00333C47" w:rsidRPr="004C04DC" w:rsidRDefault="00333C47" w:rsidP="00333C47">
            <w:pPr>
              <w:pStyle w:val="TableParagraph"/>
              <w:jc w:val="center"/>
              <w:rPr>
                <w:sz w:val="20"/>
              </w:rPr>
            </w:pPr>
            <w:r>
              <w:rPr>
                <w:sz w:val="20"/>
              </w:rPr>
              <w:t>11</w:t>
            </w:r>
            <w:r w:rsidRPr="004C04DC">
              <w:rPr>
                <w:sz w:val="20"/>
              </w:rPr>
              <w:t>.</w:t>
            </w:r>
            <w:r>
              <w:rPr>
                <w:sz w:val="20"/>
              </w:rPr>
              <w:t>0</w:t>
            </w:r>
            <w:r w:rsidRPr="004C04DC">
              <w:rPr>
                <w:sz w:val="20"/>
              </w:rPr>
              <w:t>0,00</w:t>
            </w:r>
          </w:p>
        </w:tc>
        <w:tc>
          <w:tcPr>
            <w:tcW w:w="851" w:type="dxa"/>
            <w:tcBorders>
              <w:top w:val="single" w:sz="4" w:space="0" w:color="000000"/>
              <w:left w:val="single" w:sz="4" w:space="0" w:color="000000"/>
              <w:bottom w:val="single" w:sz="4" w:space="0" w:color="000000"/>
              <w:right w:val="single" w:sz="4" w:space="0" w:color="auto"/>
            </w:tcBorders>
            <w:vAlign w:val="center"/>
          </w:tcPr>
          <w:p w14:paraId="0D8F1245" w14:textId="054089A6" w:rsidR="00333C47" w:rsidRPr="004C04DC" w:rsidRDefault="00333C47" w:rsidP="00333C47">
            <w:pPr>
              <w:pStyle w:val="TableParagraph"/>
              <w:jc w:val="center"/>
              <w:rPr>
                <w:sz w:val="20"/>
              </w:rPr>
            </w:pPr>
            <w:r>
              <w:rPr>
                <w:sz w:val="20"/>
              </w:rPr>
              <w:t>10</w:t>
            </w:r>
            <w:r w:rsidRPr="004C04DC">
              <w:rPr>
                <w:sz w:val="20"/>
              </w:rPr>
              <w:t>.5</w:t>
            </w:r>
            <w:r>
              <w:rPr>
                <w:sz w:val="20"/>
              </w:rPr>
              <w:t>0</w:t>
            </w:r>
            <w:r w:rsidRPr="004C04DC">
              <w:rPr>
                <w:sz w:val="20"/>
              </w:rPr>
              <w:t>,00</w:t>
            </w:r>
          </w:p>
        </w:tc>
      </w:tr>
      <w:tr w:rsidR="00333C47" w:rsidRPr="00865290" w14:paraId="59DD2EBA" w14:textId="560A0BEB" w:rsidTr="000057EE">
        <w:trPr>
          <w:trHeight w:val="202"/>
        </w:trPr>
        <w:tc>
          <w:tcPr>
            <w:tcW w:w="304" w:type="dxa"/>
            <w:vMerge w:val="restart"/>
            <w:tcBorders>
              <w:top w:val="single" w:sz="4" w:space="0" w:color="000000"/>
              <w:left w:val="single" w:sz="4" w:space="0" w:color="000000"/>
              <w:bottom w:val="single" w:sz="4" w:space="0" w:color="000000"/>
              <w:right w:val="single" w:sz="4" w:space="0" w:color="000000"/>
            </w:tcBorders>
          </w:tcPr>
          <w:p w14:paraId="6912746E" w14:textId="77777777" w:rsidR="00333C47" w:rsidRPr="00865290" w:rsidRDefault="00333C47" w:rsidP="00333C47">
            <w:pPr>
              <w:pStyle w:val="TableParagraph"/>
              <w:rPr>
                <w:sz w:val="24"/>
              </w:rPr>
            </w:pPr>
            <w:r w:rsidRPr="00865290">
              <w:rPr>
                <w:sz w:val="24"/>
              </w:rPr>
              <w:t xml:space="preserve">5 </w:t>
            </w:r>
          </w:p>
        </w:tc>
        <w:tc>
          <w:tcPr>
            <w:tcW w:w="1132" w:type="dxa"/>
            <w:vMerge w:val="restart"/>
            <w:tcBorders>
              <w:top w:val="single" w:sz="4" w:space="0" w:color="000000"/>
              <w:left w:val="single" w:sz="4" w:space="0" w:color="000000"/>
              <w:bottom w:val="single" w:sz="4" w:space="0" w:color="000000"/>
              <w:right w:val="single" w:sz="4" w:space="0" w:color="000000"/>
            </w:tcBorders>
          </w:tcPr>
          <w:p w14:paraId="7D94DC7B" w14:textId="7E0D06C1" w:rsidR="00333C47" w:rsidRPr="00D059FB" w:rsidRDefault="00333C47" w:rsidP="00D059FB">
            <w:pPr>
              <w:pStyle w:val="TableParagraph"/>
              <w:rPr>
                <w:sz w:val="18"/>
                <w:szCs w:val="18"/>
              </w:rPr>
            </w:pPr>
            <w:r w:rsidRPr="00D059FB">
              <w:rPr>
                <w:sz w:val="18"/>
                <w:szCs w:val="18"/>
              </w:rPr>
              <w:t>Подтягивания из</w:t>
            </w:r>
            <w:r w:rsidR="00D059FB">
              <w:rPr>
                <w:sz w:val="18"/>
                <w:szCs w:val="18"/>
              </w:rPr>
              <w:t xml:space="preserve"> </w:t>
            </w:r>
            <w:r w:rsidRPr="00D059FB">
              <w:rPr>
                <w:sz w:val="18"/>
                <w:szCs w:val="18"/>
              </w:rPr>
              <w:t>виса на перекладине</w:t>
            </w:r>
          </w:p>
        </w:tc>
        <w:tc>
          <w:tcPr>
            <w:tcW w:w="849" w:type="dxa"/>
            <w:vMerge w:val="restart"/>
            <w:tcBorders>
              <w:top w:val="single" w:sz="4" w:space="0" w:color="000000"/>
              <w:left w:val="single" w:sz="4" w:space="0" w:color="000000"/>
              <w:bottom w:val="single" w:sz="4" w:space="0" w:color="000000"/>
              <w:right w:val="single" w:sz="4" w:space="0" w:color="000000"/>
            </w:tcBorders>
          </w:tcPr>
          <w:p w14:paraId="52DB6287" w14:textId="77777777" w:rsidR="00333C47" w:rsidRPr="00865290" w:rsidRDefault="00333C47" w:rsidP="00333C47">
            <w:pPr>
              <w:pStyle w:val="TableParagraph"/>
              <w:rPr>
                <w:sz w:val="24"/>
              </w:rPr>
            </w:pPr>
            <w:r w:rsidRPr="00865290">
              <w:rPr>
                <w:sz w:val="24"/>
              </w:rPr>
              <w:t>кол- во</w:t>
            </w:r>
          </w:p>
        </w:tc>
        <w:tc>
          <w:tcPr>
            <w:tcW w:w="708" w:type="dxa"/>
            <w:tcBorders>
              <w:top w:val="single" w:sz="4" w:space="0" w:color="000000"/>
              <w:left w:val="single" w:sz="4" w:space="0" w:color="000000"/>
              <w:bottom w:val="single" w:sz="4" w:space="0" w:color="000000"/>
              <w:right w:val="single" w:sz="4" w:space="0" w:color="000000"/>
            </w:tcBorders>
            <w:vAlign w:val="center"/>
          </w:tcPr>
          <w:p w14:paraId="455FBB05" w14:textId="77777777" w:rsidR="00333C47" w:rsidRPr="004C04DC" w:rsidRDefault="00333C47" w:rsidP="00D059FB">
            <w:pPr>
              <w:pStyle w:val="TableParagraph"/>
              <w:jc w:val="center"/>
              <w:rPr>
                <w:sz w:val="24"/>
              </w:rPr>
            </w:pPr>
            <w:r w:rsidRPr="004C04DC">
              <w:rPr>
                <w:sz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049690D4" w14:textId="2AEDCF61" w:rsidR="00333C47" w:rsidRPr="004C04DC" w:rsidRDefault="00333C47" w:rsidP="00D059FB">
            <w:pPr>
              <w:pStyle w:val="TableParagraph"/>
              <w:jc w:val="center"/>
              <w:rPr>
                <w:sz w:val="20"/>
              </w:rPr>
            </w:pPr>
            <w:r>
              <w:rPr>
                <w:sz w:val="20"/>
              </w:rPr>
              <w:t>9</w:t>
            </w:r>
          </w:p>
        </w:tc>
        <w:tc>
          <w:tcPr>
            <w:tcW w:w="708" w:type="dxa"/>
            <w:tcBorders>
              <w:top w:val="single" w:sz="4" w:space="0" w:color="000000"/>
              <w:left w:val="single" w:sz="4" w:space="0" w:color="000000"/>
              <w:bottom w:val="single" w:sz="4" w:space="0" w:color="000000"/>
              <w:right w:val="single" w:sz="4" w:space="0" w:color="000000"/>
            </w:tcBorders>
            <w:vAlign w:val="center"/>
          </w:tcPr>
          <w:p w14:paraId="1F3EB89C" w14:textId="37852562" w:rsidR="00333C47" w:rsidRPr="004C04DC" w:rsidRDefault="00333C47" w:rsidP="00D059FB">
            <w:pPr>
              <w:pStyle w:val="TableParagraph"/>
              <w:jc w:val="center"/>
              <w:rPr>
                <w:sz w:val="20"/>
              </w:rPr>
            </w:pPr>
            <w:r>
              <w:rPr>
                <w:sz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443CF6DD" w14:textId="0A88F304" w:rsidR="00333C47" w:rsidRPr="004C04DC" w:rsidRDefault="00333C47" w:rsidP="00D059FB">
            <w:pPr>
              <w:pStyle w:val="TableParagraph"/>
              <w:jc w:val="center"/>
              <w:rPr>
                <w:sz w:val="20"/>
              </w:rPr>
            </w:pPr>
            <w:r>
              <w:rPr>
                <w:sz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71D74CFB" w14:textId="171DF8EB" w:rsidR="00333C47" w:rsidRPr="004C04DC" w:rsidRDefault="00333C47" w:rsidP="00D059FB">
            <w:pPr>
              <w:pStyle w:val="TableParagraph"/>
              <w:jc w:val="center"/>
              <w:rPr>
                <w:sz w:val="20"/>
              </w:rPr>
            </w:pPr>
            <w:r>
              <w:rPr>
                <w:sz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14:paraId="6BB12B12" w14:textId="69D3CF44" w:rsidR="00333C47" w:rsidRPr="004C04DC" w:rsidRDefault="00333C47" w:rsidP="00D059FB">
            <w:pPr>
              <w:pStyle w:val="TableParagraph"/>
              <w:jc w:val="center"/>
              <w:rPr>
                <w:sz w:val="20"/>
              </w:rPr>
            </w:pPr>
            <w:r>
              <w:rPr>
                <w:sz w:val="20"/>
              </w:rPr>
              <w:t>14</w:t>
            </w:r>
          </w:p>
        </w:tc>
        <w:tc>
          <w:tcPr>
            <w:tcW w:w="708" w:type="dxa"/>
            <w:tcBorders>
              <w:top w:val="single" w:sz="4" w:space="0" w:color="000000"/>
              <w:left w:val="single" w:sz="4" w:space="0" w:color="000000"/>
              <w:bottom w:val="single" w:sz="4" w:space="0" w:color="000000"/>
              <w:right w:val="single" w:sz="4" w:space="0" w:color="000000"/>
            </w:tcBorders>
            <w:vAlign w:val="center"/>
          </w:tcPr>
          <w:p w14:paraId="06CE5557" w14:textId="485035D2" w:rsidR="00333C47" w:rsidRPr="004C04DC" w:rsidRDefault="00333C47" w:rsidP="00D059FB">
            <w:pPr>
              <w:pStyle w:val="TableParagraph"/>
              <w:jc w:val="center"/>
              <w:rPr>
                <w:sz w:val="20"/>
              </w:rPr>
            </w:pPr>
            <w:r>
              <w:rPr>
                <w:sz w:val="20"/>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34ACB190" w14:textId="17162ECD" w:rsidR="00333C47" w:rsidRPr="004C04DC" w:rsidRDefault="00333C47" w:rsidP="00D059FB">
            <w:pPr>
              <w:pStyle w:val="TableParagraph"/>
              <w:jc w:val="center"/>
              <w:rPr>
                <w:sz w:val="20"/>
              </w:rPr>
            </w:pPr>
            <w:r>
              <w:rPr>
                <w:sz w:val="20"/>
              </w:rPr>
              <w:t>16</w:t>
            </w:r>
          </w:p>
        </w:tc>
        <w:tc>
          <w:tcPr>
            <w:tcW w:w="709" w:type="dxa"/>
            <w:tcBorders>
              <w:top w:val="single" w:sz="4" w:space="0" w:color="000000"/>
              <w:left w:val="single" w:sz="4" w:space="0" w:color="000000"/>
              <w:bottom w:val="single" w:sz="4" w:space="0" w:color="000000"/>
              <w:right w:val="single" w:sz="4" w:space="0" w:color="000000"/>
            </w:tcBorders>
            <w:vAlign w:val="center"/>
          </w:tcPr>
          <w:p w14:paraId="6024BBAD" w14:textId="40ABDCC2" w:rsidR="00333C47" w:rsidRPr="004C04DC" w:rsidRDefault="00333C47" w:rsidP="00D059FB">
            <w:pPr>
              <w:pStyle w:val="TableParagraph"/>
              <w:jc w:val="center"/>
              <w:rPr>
                <w:sz w:val="20"/>
              </w:rPr>
            </w:pPr>
            <w:r>
              <w:rPr>
                <w:sz w:val="20"/>
              </w:rPr>
              <w:t>18</w:t>
            </w:r>
          </w:p>
        </w:tc>
        <w:tc>
          <w:tcPr>
            <w:tcW w:w="825" w:type="dxa"/>
            <w:tcBorders>
              <w:top w:val="single" w:sz="4" w:space="0" w:color="000000"/>
              <w:left w:val="single" w:sz="4" w:space="0" w:color="000000"/>
              <w:bottom w:val="single" w:sz="4" w:space="0" w:color="000000"/>
              <w:right w:val="single" w:sz="4" w:space="0" w:color="auto"/>
            </w:tcBorders>
            <w:vAlign w:val="center"/>
          </w:tcPr>
          <w:p w14:paraId="7C40B7EE" w14:textId="7C3F098C" w:rsidR="00333C47" w:rsidRPr="004C04DC" w:rsidRDefault="00333C47" w:rsidP="00D059FB">
            <w:pPr>
              <w:pStyle w:val="TableParagraph"/>
              <w:jc w:val="center"/>
              <w:rPr>
                <w:sz w:val="20"/>
              </w:rPr>
            </w:pPr>
            <w:r>
              <w:rPr>
                <w:sz w:val="20"/>
              </w:rPr>
              <w:t>20</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5A780D23" w14:textId="48FB15B0" w:rsidR="00333C47" w:rsidRPr="004C04DC" w:rsidRDefault="005307F6" w:rsidP="00D059FB">
            <w:pPr>
              <w:pStyle w:val="TableParagraph"/>
              <w:jc w:val="center"/>
              <w:rPr>
                <w:sz w:val="20"/>
              </w:rPr>
            </w:pPr>
            <w:r>
              <w:rPr>
                <w:sz w:val="20"/>
              </w:rPr>
              <w:t>22</w:t>
            </w:r>
          </w:p>
        </w:tc>
      </w:tr>
      <w:tr w:rsidR="00333C47" w:rsidRPr="00865290" w14:paraId="38490D9D" w14:textId="6CC0C7B3" w:rsidTr="000057EE">
        <w:trPr>
          <w:trHeight w:val="206"/>
        </w:trPr>
        <w:tc>
          <w:tcPr>
            <w:tcW w:w="304" w:type="dxa"/>
            <w:vMerge/>
            <w:tcBorders>
              <w:top w:val="nil"/>
              <w:left w:val="single" w:sz="4" w:space="0" w:color="000000"/>
              <w:bottom w:val="single" w:sz="4" w:space="0" w:color="000000"/>
              <w:right w:val="single" w:sz="4" w:space="0" w:color="000000"/>
            </w:tcBorders>
          </w:tcPr>
          <w:p w14:paraId="15568CC9"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3463AE1F"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6F1BB074"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44D4023" w14:textId="77777777" w:rsidR="00333C47" w:rsidRPr="004C04DC" w:rsidRDefault="00333C47" w:rsidP="00D059FB">
            <w:pPr>
              <w:pStyle w:val="TableParagraph"/>
              <w:jc w:val="center"/>
              <w:rPr>
                <w:sz w:val="24"/>
              </w:rPr>
            </w:pPr>
            <w:r w:rsidRPr="004C04DC">
              <w:rPr>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72A24B10" w14:textId="195E3187" w:rsidR="00333C47" w:rsidRPr="004C04DC" w:rsidRDefault="00333C47" w:rsidP="00D059FB">
            <w:pPr>
              <w:pStyle w:val="TableParagraph"/>
              <w:jc w:val="center"/>
              <w:rPr>
                <w:sz w:val="20"/>
              </w:rPr>
            </w:pPr>
            <w:r>
              <w:rPr>
                <w:sz w:val="20"/>
              </w:rPr>
              <w:t>8</w:t>
            </w:r>
          </w:p>
        </w:tc>
        <w:tc>
          <w:tcPr>
            <w:tcW w:w="708" w:type="dxa"/>
            <w:tcBorders>
              <w:top w:val="single" w:sz="4" w:space="0" w:color="000000"/>
              <w:left w:val="single" w:sz="4" w:space="0" w:color="000000"/>
              <w:bottom w:val="single" w:sz="4" w:space="0" w:color="000000"/>
              <w:right w:val="single" w:sz="4" w:space="0" w:color="000000"/>
            </w:tcBorders>
            <w:vAlign w:val="center"/>
          </w:tcPr>
          <w:p w14:paraId="5726A889" w14:textId="4D9ED0A6" w:rsidR="00333C47" w:rsidRPr="004C04DC" w:rsidRDefault="00333C47" w:rsidP="00D059FB">
            <w:pPr>
              <w:pStyle w:val="TableParagraph"/>
              <w:jc w:val="center"/>
              <w:rPr>
                <w:sz w:val="20"/>
              </w:rPr>
            </w:pPr>
            <w:r>
              <w:rPr>
                <w:sz w:val="20"/>
              </w:rPr>
              <w:t>9</w:t>
            </w:r>
          </w:p>
        </w:tc>
        <w:tc>
          <w:tcPr>
            <w:tcW w:w="709" w:type="dxa"/>
            <w:tcBorders>
              <w:top w:val="single" w:sz="4" w:space="0" w:color="000000"/>
              <w:left w:val="single" w:sz="4" w:space="0" w:color="000000"/>
              <w:bottom w:val="single" w:sz="4" w:space="0" w:color="000000"/>
              <w:right w:val="single" w:sz="4" w:space="0" w:color="000000"/>
            </w:tcBorders>
            <w:vAlign w:val="center"/>
          </w:tcPr>
          <w:p w14:paraId="011C7633" w14:textId="54AB277C" w:rsidR="00333C47" w:rsidRPr="004C04DC" w:rsidRDefault="00333C47" w:rsidP="00D059FB">
            <w:pPr>
              <w:pStyle w:val="TableParagraph"/>
              <w:jc w:val="center"/>
              <w:rPr>
                <w:sz w:val="20"/>
              </w:rPr>
            </w:pPr>
            <w:r>
              <w:rPr>
                <w:sz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3BEF419E" w14:textId="49762661" w:rsidR="00333C47" w:rsidRPr="004C04DC" w:rsidRDefault="00333C47" w:rsidP="00D059FB">
            <w:pPr>
              <w:pStyle w:val="TableParagraph"/>
              <w:jc w:val="center"/>
              <w:rPr>
                <w:sz w:val="20"/>
              </w:rPr>
            </w:pPr>
            <w:r>
              <w:rPr>
                <w:sz w:val="20"/>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64B521FD" w14:textId="1230E793" w:rsidR="00333C47" w:rsidRPr="004C04DC" w:rsidRDefault="00333C47" w:rsidP="00D059FB">
            <w:pPr>
              <w:pStyle w:val="TableParagraph"/>
              <w:jc w:val="center"/>
              <w:rPr>
                <w:sz w:val="20"/>
              </w:rPr>
            </w:pPr>
            <w:r>
              <w:rPr>
                <w:sz w:val="20"/>
              </w:rPr>
              <w:t>13</w:t>
            </w:r>
          </w:p>
        </w:tc>
        <w:tc>
          <w:tcPr>
            <w:tcW w:w="708" w:type="dxa"/>
            <w:tcBorders>
              <w:top w:val="single" w:sz="4" w:space="0" w:color="000000"/>
              <w:left w:val="single" w:sz="4" w:space="0" w:color="000000"/>
              <w:bottom w:val="single" w:sz="4" w:space="0" w:color="000000"/>
              <w:right w:val="single" w:sz="4" w:space="0" w:color="000000"/>
            </w:tcBorders>
            <w:vAlign w:val="center"/>
          </w:tcPr>
          <w:p w14:paraId="13E5D92E" w14:textId="5CEABCCB" w:rsidR="00333C47" w:rsidRPr="004C04DC" w:rsidRDefault="00333C47" w:rsidP="00D059FB">
            <w:pPr>
              <w:pStyle w:val="TableParagraph"/>
              <w:jc w:val="center"/>
              <w:rPr>
                <w:sz w:val="20"/>
              </w:rPr>
            </w:pPr>
            <w:r>
              <w:rPr>
                <w:sz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73C96D42" w14:textId="6D71DF4C" w:rsidR="00333C47" w:rsidRPr="004C04DC" w:rsidRDefault="00333C47" w:rsidP="00D059FB">
            <w:pPr>
              <w:pStyle w:val="TableParagraph"/>
              <w:jc w:val="center"/>
              <w:rPr>
                <w:sz w:val="20"/>
              </w:rPr>
            </w:pPr>
            <w:r>
              <w:rPr>
                <w:sz w:val="20"/>
              </w:rPr>
              <w:t>15</w:t>
            </w:r>
          </w:p>
        </w:tc>
        <w:tc>
          <w:tcPr>
            <w:tcW w:w="709" w:type="dxa"/>
            <w:tcBorders>
              <w:top w:val="single" w:sz="4" w:space="0" w:color="000000"/>
              <w:left w:val="single" w:sz="4" w:space="0" w:color="000000"/>
              <w:bottom w:val="single" w:sz="4" w:space="0" w:color="000000"/>
              <w:right w:val="single" w:sz="4" w:space="0" w:color="000000"/>
            </w:tcBorders>
            <w:vAlign w:val="center"/>
          </w:tcPr>
          <w:p w14:paraId="11717BFC" w14:textId="6FEAEC28" w:rsidR="00333C47" w:rsidRPr="004C04DC" w:rsidRDefault="00333C47" w:rsidP="00D059FB">
            <w:pPr>
              <w:pStyle w:val="TableParagraph"/>
              <w:jc w:val="center"/>
              <w:rPr>
                <w:sz w:val="20"/>
              </w:rPr>
            </w:pPr>
            <w:r>
              <w:rPr>
                <w:sz w:val="20"/>
              </w:rPr>
              <w:t>17</w:t>
            </w:r>
          </w:p>
        </w:tc>
        <w:tc>
          <w:tcPr>
            <w:tcW w:w="825" w:type="dxa"/>
            <w:tcBorders>
              <w:top w:val="single" w:sz="4" w:space="0" w:color="000000"/>
              <w:left w:val="single" w:sz="4" w:space="0" w:color="000000"/>
              <w:bottom w:val="single" w:sz="4" w:space="0" w:color="000000"/>
              <w:right w:val="single" w:sz="4" w:space="0" w:color="auto"/>
            </w:tcBorders>
            <w:vAlign w:val="center"/>
          </w:tcPr>
          <w:p w14:paraId="49AE2187" w14:textId="2350940D" w:rsidR="00333C47" w:rsidRPr="004C04DC" w:rsidRDefault="00333C47" w:rsidP="00D059FB">
            <w:pPr>
              <w:pStyle w:val="TableParagraph"/>
              <w:jc w:val="center"/>
              <w:rPr>
                <w:sz w:val="20"/>
              </w:rPr>
            </w:pPr>
            <w:r>
              <w:rPr>
                <w:sz w:val="20"/>
              </w:rPr>
              <w:t>19</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3ABA213A" w14:textId="1F123229" w:rsidR="00333C47" w:rsidRPr="004C04DC" w:rsidRDefault="005307F6" w:rsidP="00D059FB">
            <w:pPr>
              <w:pStyle w:val="TableParagraph"/>
              <w:jc w:val="center"/>
              <w:rPr>
                <w:sz w:val="20"/>
              </w:rPr>
            </w:pPr>
            <w:r>
              <w:rPr>
                <w:sz w:val="20"/>
              </w:rPr>
              <w:t>21</w:t>
            </w:r>
          </w:p>
        </w:tc>
      </w:tr>
      <w:tr w:rsidR="00333C47" w:rsidRPr="00865290" w14:paraId="69353E51" w14:textId="47929141" w:rsidTr="000057EE">
        <w:trPr>
          <w:trHeight w:val="196"/>
        </w:trPr>
        <w:tc>
          <w:tcPr>
            <w:tcW w:w="304" w:type="dxa"/>
            <w:vMerge/>
            <w:tcBorders>
              <w:top w:val="nil"/>
              <w:left w:val="single" w:sz="4" w:space="0" w:color="000000"/>
              <w:bottom w:val="single" w:sz="4" w:space="0" w:color="000000"/>
              <w:right w:val="single" w:sz="4" w:space="0" w:color="000000"/>
            </w:tcBorders>
          </w:tcPr>
          <w:p w14:paraId="659C0425"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2D57DD8E"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1EDB4975"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D9DE22C" w14:textId="77777777" w:rsidR="00333C47" w:rsidRPr="004C04DC" w:rsidRDefault="00333C47" w:rsidP="00D059FB">
            <w:pPr>
              <w:pStyle w:val="TableParagraph"/>
              <w:jc w:val="center"/>
              <w:rPr>
                <w:sz w:val="24"/>
              </w:rPr>
            </w:pPr>
            <w:r w:rsidRPr="004C04DC">
              <w:rPr>
                <w:sz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0CFA9591" w14:textId="654C8EFC" w:rsidR="00333C47" w:rsidRPr="004C04DC" w:rsidRDefault="00333C47" w:rsidP="00D059FB">
            <w:pPr>
              <w:pStyle w:val="TableParagraph"/>
              <w:jc w:val="center"/>
              <w:rPr>
                <w:sz w:val="20"/>
              </w:rPr>
            </w:pPr>
            <w:r>
              <w:rPr>
                <w:sz w:val="20"/>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04489E84" w14:textId="451658B3" w:rsidR="00333C47" w:rsidRPr="004C04DC" w:rsidRDefault="00333C47" w:rsidP="00D059FB">
            <w:pPr>
              <w:pStyle w:val="TableParagraph"/>
              <w:jc w:val="center"/>
              <w:rPr>
                <w:sz w:val="20"/>
              </w:rPr>
            </w:pPr>
            <w:r>
              <w:rPr>
                <w:sz w:val="20"/>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70F5E253" w14:textId="0555AE3C" w:rsidR="00333C47" w:rsidRPr="004C04DC" w:rsidRDefault="00333C47" w:rsidP="00D059FB">
            <w:pPr>
              <w:pStyle w:val="TableParagraph"/>
              <w:jc w:val="center"/>
              <w:rPr>
                <w:sz w:val="20"/>
              </w:rPr>
            </w:pPr>
            <w:r>
              <w:rPr>
                <w:sz w:val="20"/>
              </w:rPr>
              <w:t>9</w:t>
            </w:r>
          </w:p>
        </w:tc>
        <w:tc>
          <w:tcPr>
            <w:tcW w:w="709" w:type="dxa"/>
            <w:tcBorders>
              <w:top w:val="single" w:sz="4" w:space="0" w:color="000000"/>
              <w:left w:val="single" w:sz="4" w:space="0" w:color="000000"/>
              <w:bottom w:val="single" w:sz="4" w:space="0" w:color="000000"/>
              <w:right w:val="single" w:sz="4" w:space="0" w:color="000000"/>
            </w:tcBorders>
            <w:vAlign w:val="center"/>
          </w:tcPr>
          <w:p w14:paraId="23F88915" w14:textId="70CE9982" w:rsidR="00333C47" w:rsidRPr="004C04DC" w:rsidRDefault="00333C47" w:rsidP="00D059FB">
            <w:pPr>
              <w:pStyle w:val="TableParagraph"/>
              <w:jc w:val="center"/>
              <w:rPr>
                <w:sz w:val="20"/>
              </w:rPr>
            </w:pPr>
            <w:r>
              <w:rPr>
                <w:sz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10AFB915" w14:textId="07DE6325" w:rsidR="00333C47" w:rsidRPr="004C04DC" w:rsidRDefault="00333C47" w:rsidP="00D059FB">
            <w:pPr>
              <w:pStyle w:val="TableParagraph"/>
              <w:jc w:val="center"/>
              <w:rPr>
                <w:sz w:val="20"/>
              </w:rPr>
            </w:pPr>
            <w:r>
              <w:rPr>
                <w:sz w:val="20"/>
              </w:rPr>
              <w:t>12</w:t>
            </w:r>
          </w:p>
        </w:tc>
        <w:tc>
          <w:tcPr>
            <w:tcW w:w="708" w:type="dxa"/>
            <w:tcBorders>
              <w:top w:val="single" w:sz="4" w:space="0" w:color="000000"/>
              <w:left w:val="single" w:sz="4" w:space="0" w:color="000000"/>
              <w:bottom w:val="single" w:sz="4" w:space="0" w:color="000000"/>
              <w:right w:val="single" w:sz="4" w:space="0" w:color="000000"/>
            </w:tcBorders>
            <w:vAlign w:val="center"/>
          </w:tcPr>
          <w:p w14:paraId="405C14EC" w14:textId="5DE2BF1F" w:rsidR="00333C47" w:rsidRPr="004C04DC" w:rsidRDefault="00333C47" w:rsidP="00D059FB">
            <w:pPr>
              <w:pStyle w:val="TableParagraph"/>
              <w:jc w:val="center"/>
              <w:rPr>
                <w:sz w:val="20"/>
              </w:rPr>
            </w:pPr>
            <w:r>
              <w:rPr>
                <w:sz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14:paraId="279B87B7" w14:textId="2B30B003" w:rsidR="00333C47" w:rsidRPr="004C04DC" w:rsidRDefault="00333C47" w:rsidP="00D059FB">
            <w:pPr>
              <w:pStyle w:val="TableParagraph"/>
              <w:jc w:val="center"/>
              <w:rPr>
                <w:sz w:val="20"/>
              </w:rPr>
            </w:pPr>
            <w:r>
              <w:rPr>
                <w:sz w:val="20"/>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14B23320" w14:textId="10862A05" w:rsidR="00333C47" w:rsidRPr="004C04DC" w:rsidRDefault="00333C47" w:rsidP="00D059FB">
            <w:pPr>
              <w:pStyle w:val="TableParagraph"/>
              <w:jc w:val="center"/>
              <w:rPr>
                <w:sz w:val="20"/>
              </w:rPr>
            </w:pPr>
            <w:r>
              <w:rPr>
                <w:sz w:val="20"/>
              </w:rPr>
              <w:t>16</w:t>
            </w:r>
          </w:p>
        </w:tc>
        <w:tc>
          <w:tcPr>
            <w:tcW w:w="825" w:type="dxa"/>
            <w:tcBorders>
              <w:top w:val="single" w:sz="4" w:space="0" w:color="000000"/>
              <w:left w:val="single" w:sz="4" w:space="0" w:color="000000"/>
              <w:bottom w:val="single" w:sz="4" w:space="0" w:color="000000"/>
              <w:right w:val="single" w:sz="4" w:space="0" w:color="auto"/>
            </w:tcBorders>
            <w:vAlign w:val="center"/>
          </w:tcPr>
          <w:p w14:paraId="13601C95" w14:textId="4B294720" w:rsidR="00333C47" w:rsidRPr="004C04DC" w:rsidRDefault="00333C47" w:rsidP="00D059FB">
            <w:pPr>
              <w:pStyle w:val="TableParagraph"/>
              <w:jc w:val="center"/>
              <w:rPr>
                <w:sz w:val="20"/>
              </w:rPr>
            </w:pPr>
            <w:r>
              <w:rPr>
                <w:sz w:val="20"/>
              </w:rPr>
              <w:t>18</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5CDB352A" w14:textId="618CAD48" w:rsidR="00333C47" w:rsidRPr="004C04DC" w:rsidRDefault="005307F6" w:rsidP="00D059FB">
            <w:pPr>
              <w:pStyle w:val="TableParagraph"/>
              <w:jc w:val="center"/>
              <w:rPr>
                <w:sz w:val="20"/>
              </w:rPr>
            </w:pPr>
            <w:r>
              <w:rPr>
                <w:sz w:val="20"/>
              </w:rPr>
              <w:t>20</w:t>
            </w:r>
          </w:p>
        </w:tc>
      </w:tr>
      <w:tr w:rsidR="00333C47" w:rsidRPr="00865290" w14:paraId="02154018" w14:textId="23FA337C" w:rsidTr="000057EE">
        <w:trPr>
          <w:trHeight w:val="252"/>
        </w:trPr>
        <w:tc>
          <w:tcPr>
            <w:tcW w:w="304" w:type="dxa"/>
            <w:vMerge w:val="restart"/>
            <w:tcBorders>
              <w:top w:val="single" w:sz="4" w:space="0" w:color="000000"/>
              <w:left w:val="single" w:sz="4" w:space="0" w:color="000000"/>
              <w:bottom w:val="single" w:sz="4" w:space="0" w:color="000000"/>
              <w:right w:val="single" w:sz="4" w:space="0" w:color="000000"/>
            </w:tcBorders>
          </w:tcPr>
          <w:p w14:paraId="3AA4A07D" w14:textId="77777777" w:rsidR="00333C47" w:rsidRPr="00865290" w:rsidRDefault="00333C47" w:rsidP="00333C47">
            <w:pPr>
              <w:pStyle w:val="TableParagraph"/>
              <w:rPr>
                <w:sz w:val="24"/>
              </w:rPr>
            </w:pPr>
            <w:r w:rsidRPr="00865290">
              <w:rPr>
                <w:sz w:val="24"/>
              </w:rPr>
              <w:t xml:space="preserve">6 </w:t>
            </w:r>
          </w:p>
        </w:tc>
        <w:tc>
          <w:tcPr>
            <w:tcW w:w="1132" w:type="dxa"/>
            <w:vMerge w:val="restart"/>
            <w:tcBorders>
              <w:top w:val="single" w:sz="4" w:space="0" w:color="000000"/>
              <w:left w:val="single" w:sz="4" w:space="0" w:color="000000"/>
              <w:bottom w:val="single" w:sz="4" w:space="0" w:color="000000"/>
              <w:right w:val="single" w:sz="4" w:space="0" w:color="000000"/>
            </w:tcBorders>
          </w:tcPr>
          <w:p w14:paraId="18EA22A0" w14:textId="3CEE076E" w:rsidR="00333C47" w:rsidRPr="00D059FB" w:rsidRDefault="00333C47" w:rsidP="00D059FB">
            <w:pPr>
              <w:pStyle w:val="TableParagraph"/>
              <w:rPr>
                <w:sz w:val="18"/>
                <w:szCs w:val="18"/>
              </w:rPr>
            </w:pPr>
            <w:r w:rsidRPr="00D059FB">
              <w:rPr>
                <w:sz w:val="18"/>
                <w:szCs w:val="18"/>
              </w:rPr>
              <w:t>Сгибание и разгибание рук в</w:t>
            </w:r>
            <w:r w:rsidR="00D059FB">
              <w:rPr>
                <w:sz w:val="18"/>
                <w:szCs w:val="18"/>
              </w:rPr>
              <w:t xml:space="preserve"> </w:t>
            </w:r>
            <w:r w:rsidRPr="00D059FB">
              <w:rPr>
                <w:sz w:val="18"/>
                <w:szCs w:val="18"/>
              </w:rPr>
              <w:t>упоре лежа на полу</w:t>
            </w:r>
          </w:p>
        </w:tc>
        <w:tc>
          <w:tcPr>
            <w:tcW w:w="849" w:type="dxa"/>
            <w:vMerge w:val="restart"/>
            <w:tcBorders>
              <w:top w:val="single" w:sz="4" w:space="0" w:color="000000"/>
              <w:left w:val="single" w:sz="4" w:space="0" w:color="000000"/>
              <w:bottom w:val="single" w:sz="4" w:space="0" w:color="000000"/>
              <w:right w:val="single" w:sz="4" w:space="0" w:color="000000"/>
            </w:tcBorders>
          </w:tcPr>
          <w:p w14:paraId="693F1B01" w14:textId="77777777" w:rsidR="00333C47" w:rsidRPr="00865290" w:rsidRDefault="00333C47" w:rsidP="00333C47">
            <w:pPr>
              <w:pStyle w:val="TableParagraph"/>
              <w:rPr>
                <w:sz w:val="24"/>
              </w:rPr>
            </w:pPr>
            <w:r w:rsidRPr="00865290">
              <w:rPr>
                <w:sz w:val="24"/>
              </w:rPr>
              <w:t>кол- во</w:t>
            </w:r>
          </w:p>
        </w:tc>
        <w:tc>
          <w:tcPr>
            <w:tcW w:w="708" w:type="dxa"/>
            <w:tcBorders>
              <w:top w:val="single" w:sz="4" w:space="0" w:color="000000"/>
              <w:left w:val="single" w:sz="4" w:space="0" w:color="000000"/>
              <w:bottom w:val="single" w:sz="4" w:space="0" w:color="000000"/>
              <w:right w:val="single" w:sz="4" w:space="0" w:color="000000"/>
            </w:tcBorders>
            <w:vAlign w:val="center"/>
          </w:tcPr>
          <w:p w14:paraId="34FBEF1F" w14:textId="77777777" w:rsidR="00333C47" w:rsidRPr="004C04DC" w:rsidRDefault="00333C47" w:rsidP="00D059FB">
            <w:pPr>
              <w:pStyle w:val="TableParagraph"/>
              <w:jc w:val="center"/>
              <w:rPr>
                <w:sz w:val="24"/>
              </w:rPr>
            </w:pPr>
            <w:r w:rsidRPr="004C04DC">
              <w:rPr>
                <w:sz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40115878" w14:textId="099A6454" w:rsidR="00333C47" w:rsidRPr="004C04DC" w:rsidRDefault="00333C47" w:rsidP="00D059FB">
            <w:pPr>
              <w:pStyle w:val="TableParagraph"/>
              <w:jc w:val="center"/>
              <w:rPr>
                <w:sz w:val="20"/>
              </w:rPr>
            </w:pPr>
            <w:r>
              <w:rPr>
                <w:sz w:val="20"/>
              </w:rPr>
              <w:t>7</w:t>
            </w:r>
          </w:p>
        </w:tc>
        <w:tc>
          <w:tcPr>
            <w:tcW w:w="708" w:type="dxa"/>
            <w:tcBorders>
              <w:top w:val="single" w:sz="4" w:space="0" w:color="000000"/>
              <w:left w:val="single" w:sz="4" w:space="0" w:color="000000"/>
              <w:bottom w:val="single" w:sz="4" w:space="0" w:color="000000"/>
              <w:right w:val="single" w:sz="4" w:space="0" w:color="000000"/>
            </w:tcBorders>
            <w:vAlign w:val="center"/>
          </w:tcPr>
          <w:p w14:paraId="747BD61F" w14:textId="0307ABDB" w:rsidR="00333C47" w:rsidRPr="004C04DC" w:rsidRDefault="00333C47" w:rsidP="00D059FB">
            <w:pPr>
              <w:pStyle w:val="TableParagraph"/>
              <w:jc w:val="center"/>
              <w:rPr>
                <w:sz w:val="20"/>
              </w:rPr>
            </w:pPr>
            <w:r>
              <w:rPr>
                <w:sz w:val="20"/>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4DD25DFE" w14:textId="5858B305" w:rsidR="00333C47" w:rsidRPr="004C04DC" w:rsidRDefault="00333C47" w:rsidP="00D059FB">
            <w:pPr>
              <w:pStyle w:val="TableParagraph"/>
              <w:jc w:val="center"/>
              <w:rPr>
                <w:sz w:val="20"/>
              </w:rPr>
            </w:pPr>
            <w:r>
              <w:rPr>
                <w:sz w:val="20"/>
              </w:rPr>
              <w:t>9</w:t>
            </w:r>
          </w:p>
        </w:tc>
        <w:tc>
          <w:tcPr>
            <w:tcW w:w="709" w:type="dxa"/>
            <w:tcBorders>
              <w:top w:val="single" w:sz="4" w:space="0" w:color="000000"/>
              <w:left w:val="single" w:sz="4" w:space="0" w:color="000000"/>
              <w:bottom w:val="single" w:sz="4" w:space="0" w:color="000000"/>
              <w:right w:val="single" w:sz="4" w:space="0" w:color="000000"/>
            </w:tcBorders>
            <w:vAlign w:val="center"/>
          </w:tcPr>
          <w:p w14:paraId="1A6CC77F" w14:textId="5B41CE13" w:rsidR="00333C47" w:rsidRPr="004C04DC" w:rsidRDefault="00333C47" w:rsidP="00D059FB">
            <w:pPr>
              <w:pStyle w:val="TableParagraph"/>
              <w:jc w:val="center"/>
              <w:rPr>
                <w:sz w:val="20"/>
              </w:rPr>
            </w:pPr>
            <w:r>
              <w:rPr>
                <w:sz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5A2E0E07" w14:textId="346B1747" w:rsidR="00333C47" w:rsidRPr="004C04DC" w:rsidRDefault="00333C47" w:rsidP="00D059FB">
            <w:pPr>
              <w:pStyle w:val="TableParagraph"/>
              <w:jc w:val="center"/>
              <w:rPr>
                <w:sz w:val="20"/>
              </w:rPr>
            </w:pPr>
            <w:r>
              <w:rPr>
                <w:sz w:val="20"/>
              </w:rPr>
              <w:t>11</w:t>
            </w:r>
          </w:p>
        </w:tc>
        <w:tc>
          <w:tcPr>
            <w:tcW w:w="708" w:type="dxa"/>
            <w:tcBorders>
              <w:top w:val="single" w:sz="4" w:space="0" w:color="000000"/>
              <w:left w:val="single" w:sz="4" w:space="0" w:color="000000"/>
              <w:bottom w:val="single" w:sz="4" w:space="0" w:color="000000"/>
              <w:right w:val="single" w:sz="4" w:space="0" w:color="000000"/>
            </w:tcBorders>
            <w:vAlign w:val="center"/>
          </w:tcPr>
          <w:p w14:paraId="33DD19E8" w14:textId="08C87D12" w:rsidR="00333C47" w:rsidRPr="004C04DC" w:rsidRDefault="00333C47" w:rsidP="00D059FB">
            <w:pPr>
              <w:pStyle w:val="TableParagraph"/>
              <w:jc w:val="center"/>
              <w:rPr>
                <w:sz w:val="20"/>
              </w:rPr>
            </w:pPr>
            <w:r>
              <w:rPr>
                <w:sz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14:paraId="44379A52" w14:textId="68903AB0" w:rsidR="00333C47" w:rsidRPr="004C04DC" w:rsidRDefault="00333C47" w:rsidP="00D059FB">
            <w:pPr>
              <w:pStyle w:val="TableParagraph"/>
              <w:jc w:val="center"/>
              <w:rPr>
                <w:sz w:val="20"/>
              </w:rPr>
            </w:pPr>
            <w:r>
              <w:rPr>
                <w:sz w:val="20"/>
              </w:rPr>
              <w:t>13</w:t>
            </w:r>
          </w:p>
        </w:tc>
        <w:tc>
          <w:tcPr>
            <w:tcW w:w="709" w:type="dxa"/>
            <w:tcBorders>
              <w:top w:val="single" w:sz="4" w:space="0" w:color="000000"/>
              <w:left w:val="single" w:sz="4" w:space="0" w:color="000000"/>
              <w:bottom w:val="single" w:sz="4" w:space="0" w:color="000000"/>
              <w:right w:val="single" w:sz="4" w:space="0" w:color="000000"/>
            </w:tcBorders>
            <w:vAlign w:val="center"/>
          </w:tcPr>
          <w:p w14:paraId="242808BE" w14:textId="28203E3D" w:rsidR="00333C47" w:rsidRPr="004C04DC" w:rsidRDefault="00333C47" w:rsidP="00D059FB">
            <w:pPr>
              <w:pStyle w:val="TableParagraph"/>
              <w:jc w:val="center"/>
              <w:rPr>
                <w:sz w:val="20"/>
              </w:rPr>
            </w:pPr>
            <w:r>
              <w:rPr>
                <w:sz w:val="20"/>
              </w:rPr>
              <w:t>15</w:t>
            </w:r>
          </w:p>
        </w:tc>
        <w:tc>
          <w:tcPr>
            <w:tcW w:w="825" w:type="dxa"/>
            <w:tcBorders>
              <w:top w:val="single" w:sz="4" w:space="0" w:color="000000"/>
              <w:left w:val="single" w:sz="4" w:space="0" w:color="000000"/>
              <w:bottom w:val="single" w:sz="4" w:space="0" w:color="000000"/>
              <w:right w:val="single" w:sz="4" w:space="0" w:color="auto"/>
            </w:tcBorders>
            <w:vAlign w:val="center"/>
          </w:tcPr>
          <w:p w14:paraId="2EE42968" w14:textId="43D83675" w:rsidR="00333C47" w:rsidRPr="004C04DC" w:rsidRDefault="00333C47" w:rsidP="00D059FB">
            <w:pPr>
              <w:pStyle w:val="TableParagraph"/>
              <w:jc w:val="center"/>
              <w:rPr>
                <w:sz w:val="20"/>
              </w:rPr>
            </w:pPr>
            <w:r>
              <w:rPr>
                <w:sz w:val="20"/>
              </w:rPr>
              <w:t>19</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5095D810" w14:textId="7EDCA9A1" w:rsidR="00333C47" w:rsidRPr="004C04DC" w:rsidRDefault="005307F6" w:rsidP="00D059FB">
            <w:pPr>
              <w:pStyle w:val="TableParagraph"/>
              <w:jc w:val="center"/>
              <w:rPr>
                <w:sz w:val="20"/>
              </w:rPr>
            </w:pPr>
            <w:r>
              <w:rPr>
                <w:sz w:val="20"/>
              </w:rPr>
              <w:t>21</w:t>
            </w:r>
          </w:p>
        </w:tc>
      </w:tr>
      <w:tr w:rsidR="00333C47" w:rsidRPr="00865290" w14:paraId="339716EB" w14:textId="4D114765" w:rsidTr="000057EE">
        <w:trPr>
          <w:trHeight w:val="256"/>
        </w:trPr>
        <w:tc>
          <w:tcPr>
            <w:tcW w:w="304" w:type="dxa"/>
            <w:vMerge/>
            <w:tcBorders>
              <w:top w:val="nil"/>
              <w:left w:val="single" w:sz="4" w:space="0" w:color="000000"/>
              <w:bottom w:val="single" w:sz="4" w:space="0" w:color="000000"/>
              <w:right w:val="single" w:sz="4" w:space="0" w:color="000000"/>
            </w:tcBorders>
          </w:tcPr>
          <w:p w14:paraId="04488CDF"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6E510AAC"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36135A24"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F75F6C4" w14:textId="77777777" w:rsidR="00333C47" w:rsidRPr="004C04DC" w:rsidRDefault="00333C47" w:rsidP="00D059FB">
            <w:pPr>
              <w:pStyle w:val="TableParagraph"/>
              <w:jc w:val="center"/>
              <w:rPr>
                <w:sz w:val="24"/>
              </w:rPr>
            </w:pPr>
            <w:r w:rsidRPr="004C04DC">
              <w:rPr>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0B886EF6" w14:textId="58AE1120" w:rsidR="00333C47" w:rsidRPr="004C04DC" w:rsidRDefault="00333C47" w:rsidP="00D059FB">
            <w:pPr>
              <w:pStyle w:val="TableParagraph"/>
              <w:jc w:val="center"/>
              <w:rPr>
                <w:sz w:val="20"/>
              </w:rPr>
            </w:pPr>
            <w:r>
              <w:rPr>
                <w:sz w:val="20"/>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0C1577DC" w14:textId="28D3E4AC" w:rsidR="00333C47" w:rsidRPr="004C04DC" w:rsidRDefault="00333C47" w:rsidP="00D059FB">
            <w:pPr>
              <w:pStyle w:val="TableParagraph"/>
              <w:jc w:val="center"/>
              <w:rPr>
                <w:sz w:val="20"/>
              </w:rPr>
            </w:pPr>
            <w:r>
              <w:rPr>
                <w:sz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2EA3F802" w14:textId="63F87179" w:rsidR="00333C47" w:rsidRPr="004C04DC" w:rsidRDefault="00333C47" w:rsidP="00D059FB">
            <w:pPr>
              <w:pStyle w:val="TableParagraph"/>
              <w:jc w:val="center"/>
              <w:rPr>
                <w:sz w:val="20"/>
              </w:rPr>
            </w:pPr>
            <w:r>
              <w:rPr>
                <w:sz w:val="20"/>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636E2A55" w14:textId="4D262ABD" w:rsidR="00333C47" w:rsidRPr="004C04DC" w:rsidRDefault="00333C47" w:rsidP="00D059FB">
            <w:pPr>
              <w:pStyle w:val="TableParagraph"/>
              <w:jc w:val="center"/>
              <w:rPr>
                <w:sz w:val="20"/>
              </w:rPr>
            </w:pPr>
            <w:r>
              <w:rPr>
                <w:sz w:val="20"/>
              </w:rPr>
              <w:t>9</w:t>
            </w:r>
          </w:p>
        </w:tc>
        <w:tc>
          <w:tcPr>
            <w:tcW w:w="709" w:type="dxa"/>
            <w:tcBorders>
              <w:top w:val="single" w:sz="4" w:space="0" w:color="000000"/>
              <w:left w:val="single" w:sz="4" w:space="0" w:color="000000"/>
              <w:bottom w:val="single" w:sz="4" w:space="0" w:color="000000"/>
              <w:right w:val="single" w:sz="4" w:space="0" w:color="000000"/>
            </w:tcBorders>
            <w:vAlign w:val="center"/>
          </w:tcPr>
          <w:p w14:paraId="145AF545" w14:textId="2BFD7185" w:rsidR="00333C47" w:rsidRPr="004C04DC" w:rsidRDefault="00333C47" w:rsidP="00D059FB">
            <w:pPr>
              <w:pStyle w:val="TableParagraph"/>
              <w:jc w:val="center"/>
              <w:rPr>
                <w:sz w:val="20"/>
              </w:rPr>
            </w:pPr>
            <w:r>
              <w:rPr>
                <w:sz w:val="20"/>
              </w:rPr>
              <w:t>10</w:t>
            </w:r>
          </w:p>
        </w:tc>
        <w:tc>
          <w:tcPr>
            <w:tcW w:w="708" w:type="dxa"/>
            <w:tcBorders>
              <w:top w:val="single" w:sz="4" w:space="0" w:color="000000"/>
              <w:left w:val="single" w:sz="4" w:space="0" w:color="000000"/>
              <w:bottom w:val="single" w:sz="4" w:space="0" w:color="000000"/>
              <w:right w:val="single" w:sz="4" w:space="0" w:color="000000"/>
            </w:tcBorders>
            <w:vAlign w:val="center"/>
          </w:tcPr>
          <w:p w14:paraId="00800B3F" w14:textId="4408AB66" w:rsidR="00333C47" w:rsidRPr="004C04DC" w:rsidRDefault="00333C47" w:rsidP="00D059FB">
            <w:pPr>
              <w:pStyle w:val="TableParagraph"/>
              <w:jc w:val="center"/>
              <w:rPr>
                <w:sz w:val="20"/>
              </w:rPr>
            </w:pPr>
            <w:r>
              <w:rPr>
                <w:sz w:val="20"/>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4B3C25AF" w14:textId="0963AA24" w:rsidR="00333C47" w:rsidRPr="004C04DC" w:rsidRDefault="00333C47" w:rsidP="00D059FB">
            <w:pPr>
              <w:pStyle w:val="TableParagraph"/>
              <w:jc w:val="center"/>
              <w:rPr>
                <w:sz w:val="20"/>
              </w:rPr>
            </w:pPr>
            <w:r>
              <w:rPr>
                <w:sz w:val="20"/>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5D7E9473" w14:textId="69B10F23" w:rsidR="00333C47" w:rsidRPr="004C04DC" w:rsidRDefault="00333C47" w:rsidP="00D059FB">
            <w:pPr>
              <w:pStyle w:val="TableParagraph"/>
              <w:jc w:val="center"/>
              <w:rPr>
                <w:sz w:val="20"/>
              </w:rPr>
            </w:pPr>
            <w:r>
              <w:rPr>
                <w:sz w:val="20"/>
              </w:rPr>
              <w:t>14</w:t>
            </w:r>
          </w:p>
        </w:tc>
        <w:tc>
          <w:tcPr>
            <w:tcW w:w="825" w:type="dxa"/>
            <w:tcBorders>
              <w:top w:val="single" w:sz="4" w:space="0" w:color="000000"/>
              <w:left w:val="single" w:sz="4" w:space="0" w:color="000000"/>
              <w:bottom w:val="single" w:sz="4" w:space="0" w:color="000000"/>
              <w:right w:val="single" w:sz="4" w:space="0" w:color="auto"/>
            </w:tcBorders>
            <w:vAlign w:val="center"/>
          </w:tcPr>
          <w:p w14:paraId="5C11D7F7" w14:textId="06930A4B" w:rsidR="00333C47" w:rsidRPr="004C04DC" w:rsidRDefault="00333C47" w:rsidP="00D059FB">
            <w:pPr>
              <w:pStyle w:val="TableParagraph"/>
              <w:jc w:val="center"/>
              <w:rPr>
                <w:sz w:val="20"/>
              </w:rPr>
            </w:pPr>
            <w:r>
              <w:rPr>
                <w:sz w:val="20"/>
              </w:rPr>
              <w:t>17</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2AECBDF1" w14:textId="12C34792" w:rsidR="00333C47" w:rsidRPr="004C04DC" w:rsidRDefault="005307F6" w:rsidP="00D059FB">
            <w:pPr>
              <w:pStyle w:val="TableParagraph"/>
              <w:jc w:val="center"/>
              <w:rPr>
                <w:sz w:val="20"/>
              </w:rPr>
            </w:pPr>
            <w:r>
              <w:rPr>
                <w:sz w:val="20"/>
              </w:rPr>
              <w:t>20</w:t>
            </w:r>
          </w:p>
        </w:tc>
      </w:tr>
      <w:tr w:rsidR="00333C47" w:rsidRPr="00865290" w14:paraId="1901AE8E" w14:textId="706719E2" w:rsidTr="000057EE">
        <w:trPr>
          <w:trHeight w:val="246"/>
        </w:trPr>
        <w:tc>
          <w:tcPr>
            <w:tcW w:w="304" w:type="dxa"/>
            <w:vMerge/>
            <w:tcBorders>
              <w:top w:val="nil"/>
              <w:left w:val="single" w:sz="4" w:space="0" w:color="000000"/>
              <w:bottom w:val="single" w:sz="4" w:space="0" w:color="000000"/>
              <w:right w:val="single" w:sz="4" w:space="0" w:color="000000"/>
            </w:tcBorders>
          </w:tcPr>
          <w:p w14:paraId="4656F655"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1135073A"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3A630893"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44CB457" w14:textId="77777777" w:rsidR="00333C47" w:rsidRPr="004C04DC" w:rsidRDefault="00333C47" w:rsidP="00D059FB">
            <w:pPr>
              <w:pStyle w:val="TableParagraph"/>
              <w:jc w:val="center"/>
              <w:rPr>
                <w:sz w:val="24"/>
              </w:rPr>
            </w:pPr>
            <w:r w:rsidRPr="004C04DC">
              <w:rPr>
                <w:sz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0DAF2548" w14:textId="1557025D" w:rsidR="00333C47" w:rsidRPr="004C04DC" w:rsidRDefault="00333C47" w:rsidP="00D059FB">
            <w:pPr>
              <w:pStyle w:val="TableParagraph"/>
              <w:jc w:val="center"/>
              <w:rPr>
                <w:sz w:val="20"/>
              </w:rPr>
            </w:pPr>
            <w:r>
              <w:rPr>
                <w:sz w:val="20"/>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1335ED10" w14:textId="606E5A18" w:rsidR="00333C47" w:rsidRPr="004C04DC" w:rsidRDefault="00333C47" w:rsidP="00D059FB">
            <w:pPr>
              <w:pStyle w:val="TableParagraph"/>
              <w:jc w:val="center"/>
              <w:rPr>
                <w:sz w:val="20"/>
              </w:rPr>
            </w:pPr>
            <w:r>
              <w:rPr>
                <w:sz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16D4313E" w14:textId="0483222A" w:rsidR="00333C47" w:rsidRPr="004C04DC" w:rsidRDefault="00333C47" w:rsidP="00D059FB">
            <w:pPr>
              <w:pStyle w:val="TableParagraph"/>
              <w:jc w:val="center"/>
              <w:rPr>
                <w:sz w:val="20"/>
              </w:rPr>
            </w:pPr>
            <w:r>
              <w:rPr>
                <w:sz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6571D45D" w14:textId="35C257C3" w:rsidR="00333C47" w:rsidRPr="004C04DC" w:rsidRDefault="00333C47" w:rsidP="00D059FB">
            <w:pPr>
              <w:pStyle w:val="TableParagraph"/>
              <w:jc w:val="center"/>
              <w:rPr>
                <w:sz w:val="20"/>
              </w:rPr>
            </w:pPr>
            <w:r>
              <w:rPr>
                <w:sz w:val="20"/>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5AECE081" w14:textId="7BAD97A6" w:rsidR="00333C47" w:rsidRPr="004C04DC" w:rsidRDefault="00333C47" w:rsidP="00D059FB">
            <w:pPr>
              <w:pStyle w:val="TableParagraph"/>
              <w:jc w:val="center"/>
              <w:rPr>
                <w:sz w:val="20"/>
              </w:rPr>
            </w:pPr>
            <w:r>
              <w:rPr>
                <w:sz w:val="20"/>
              </w:rPr>
              <w:t>9</w:t>
            </w:r>
          </w:p>
        </w:tc>
        <w:tc>
          <w:tcPr>
            <w:tcW w:w="708" w:type="dxa"/>
            <w:tcBorders>
              <w:top w:val="single" w:sz="4" w:space="0" w:color="000000"/>
              <w:left w:val="single" w:sz="4" w:space="0" w:color="000000"/>
              <w:bottom w:val="single" w:sz="4" w:space="0" w:color="000000"/>
              <w:right w:val="single" w:sz="4" w:space="0" w:color="000000"/>
            </w:tcBorders>
            <w:vAlign w:val="center"/>
          </w:tcPr>
          <w:p w14:paraId="4C6DA435" w14:textId="7D84BF0E" w:rsidR="00333C47" w:rsidRPr="004C04DC" w:rsidRDefault="00333C47" w:rsidP="00D059FB">
            <w:pPr>
              <w:pStyle w:val="TableParagraph"/>
              <w:jc w:val="center"/>
              <w:rPr>
                <w:sz w:val="20"/>
              </w:rPr>
            </w:pPr>
            <w:r>
              <w:rPr>
                <w:sz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25415BF3" w14:textId="3BDD5C2F" w:rsidR="00333C47" w:rsidRPr="004C04DC" w:rsidRDefault="00333C47" w:rsidP="00D059FB">
            <w:pPr>
              <w:pStyle w:val="TableParagraph"/>
              <w:jc w:val="center"/>
              <w:rPr>
                <w:sz w:val="20"/>
              </w:rPr>
            </w:pPr>
            <w:r>
              <w:rPr>
                <w:sz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577132D2" w14:textId="78DAFD14" w:rsidR="00333C47" w:rsidRPr="004C04DC" w:rsidRDefault="00333C47" w:rsidP="00D059FB">
            <w:pPr>
              <w:pStyle w:val="TableParagraph"/>
              <w:jc w:val="center"/>
              <w:rPr>
                <w:sz w:val="20"/>
              </w:rPr>
            </w:pPr>
            <w:r>
              <w:rPr>
                <w:sz w:val="20"/>
              </w:rPr>
              <w:t>13</w:t>
            </w:r>
          </w:p>
        </w:tc>
        <w:tc>
          <w:tcPr>
            <w:tcW w:w="825" w:type="dxa"/>
            <w:tcBorders>
              <w:top w:val="single" w:sz="4" w:space="0" w:color="000000"/>
              <w:left w:val="single" w:sz="4" w:space="0" w:color="000000"/>
              <w:bottom w:val="single" w:sz="4" w:space="0" w:color="000000"/>
              <w:right w:val="single" w:sz="4" w:space="0" w:color="auto"/>
            </w:tcBorders>
            <w:vAlign w:val="center"/>
          </w:tcPr>
          <w:p w14:paraId="2CB78F50" w14:textId="23C9F209" w:rsidR="00333C47" w:rsidRPr="004C04DC" w:rsidRDefault="00333C47" w:rsidP="00D059FB">
            <w:pPr>
              <w:pStyle w:val="TableParagraph"/>
              <w:jc w:val="center"/>
              <w:rPr>
                <w:sz w:val="20"/>
              </w:rPr>
            </w:pPr>
            <w:r>
              <w:rPr>
                <w:sz w:val="20"/>
              </w:rPr>
              <w:t>15</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3E58F0C2" w14:textId="7B6879F6" w:rsidR="00333C47" w:rsidRPr="004C04DC" w:rsidRDefault="005307F6" w:rsidP="00D059FB">
            <w:pPr>
              <w:pStyle w:val="TableParagraph"/>
              <w:jc w:val="center"/>
              <w:rPr>
                <w:sz w:val="20"/>
              </w:rPr>
            </w:pPr>
            <w:r>
              <w:rPr>
                <w:sz w:val="20"/>
              </w:rPr>
              <w:t>17</w:t>
            </w:r>
          </w:p>
        </w:tc>
      </w:tr>
      <w:tr w:rsidR="00333C47" w:rsidRPr="00865290" w14:paraId="2CB60CA2" w14:textId="7E7270C3" w:rsidTr="000057EE">
        <w:trPr>
          <w:trHeight w:val="276"/>
        </w:trPr>
        <w:tc>
          <w:tcPr>
            <w:tcW w:w="304" w:type="dxa"/>
            <w:vMerge w:val="restart"/>
            <w:tcBorders>
              <w:top w:val="single" w:sz="4" w:space="0" w:color="000000"/>
              <w:left w:val="single" w:sz="4" w:space="0" w:color="000000"/>
              <w:bottom w:val="single" w:sz="4" w:space="0" w:color="000000"/>
              <w:right w:val="single" w:sz="4" w:space="0" w:color="000000"/>
            </w:tcBorders>
          </w:tcPr>
          <w:p w14:paraId="709243CB" w14:textId="77777777" w:rsidR="00333C47" w:rsidRPr="00865290" w:rsidRDefault="00333C47" w:rsidP="00333C47">
            <w:pPr>
              <w:pStyle w:val="TableParagraph"/>
              <w:rPr>
                <w:sz w:val="24"/>
              </w:rPr>
            </w:pPr>
            <w:r w:rsidRPr="00865290">
              <w:rPr>
                <w:sz w:val="24"/>
              </w:rPr>
              <w:t xml:space="preserve">7 </w:t>
            </w:r>
          </w:p>
        </w:tc>
        <w:tc>
          <w:tcPr>
            <w:tcW w:w="1132" w:type="dxa"/>
            <w:vMerge w:val="restart"/>
            <w:tcBorders>
              <w:top w:val="single" w:sz="4" w:space="0" w:color="000000"/>
              <w:left w:val="single" w:sz="4" w:space="0" w:color="000000"/>
              <w:bottom w:val="single" w:sz="4" w:space="0" w:color="000000"/>
              <w:right w:val="single" w:sz="4" w:space="0" w:color="000000"/>
            </w:tcBorders>
          </w:tcPr>
          <w:p w14:paraId="363FA427" w14:textId="77777777" w:rsidR="00333C47" w:rsidRPr="00D059FB" w:rsidRDefault="00333C47" w:rsidP="00333C47">
            <w:pPr>
              <w:pStyle w:val="TableParagraph"/>
              <w:rPr>
                <w:sz w:val="18"/>
                <w:szCs w:val="18"/>
              </w:rPr>
            </w:pPr>
            <w:r w:rsidRPr="00D059FB">
              <w:rPr>
                <w:sz w:val="18"/>
                <w:szCs w:val="18"/>
              </w:rPr>
              <w:t>Прыжок в длину с</w:t>
            </w:r>
          </w:p>
          <w:p w14:paraId="42894B1A" w14:textId="77777777" w:rsidR="00333C47" w:rsidRPr="00D059FB" w:rsidRDefault="00333C47" w:rsidP="00333C47">
            <w:pPr>
              <w:pStyle w:val="TableParagraph"/>
              <w:rPr>
                <w:sz w:val="18"/>
                <w:szCs w:val="18"/>
              </w:rPr>
            </w:pPr>
            <w:r w:rsidRPr="00D059FB">
              <w:rPr>
                <w:sz w:val="18"/>
                <w:szCs w:val="18"/>
              </w:rPr>
              <w:t>места</w:t>
            </w:r>
          </w:p>
        </w:tc>
        <w:tc>
          <w:tcPr>
            <w:tcW w:w="849" w:type="dxa"/>
            <w:vMerge w:val="restart"/>
            <w:tcBorders>
              <w:top w:val="single" w:sz="4" w:space="0" w:color="000000"/>
              <w:left w:val="single" w:sz="4" w:space="0" w:color="000000"/>
              <w:bottom w:val="single" w:sz="4" w:space="0" w:color="000000"/>
              <w:right w:val="single" w:sz="4" w:space="0" w:color="000000"/>
            </w:tcBorders>
          </w:tcPr>
          <w:p w14:paraId="2813039B" w14:textId="77777777" w:rsidR="00333C47" w:rsidRPr="00865290" w:rsidRDefault="00333C47" w:rsidP="00333C47">
            <w:pPr>
              <w:pStyle w:val="TableParagraph"/>
              <w:jc w:val="center"/>
              <w:rPr>
                <w:sz w:val="24"/>
              </w:rPr>
            </w:pPr>
            <w:r w:rsidRPr="00865290">
              <w:rPr>
                <w:sz w:val="24"/>
              </w:rPr>
              <w:t>см</w:t>
            </w:r>
          </w:p>
        </w:tc>
        <w:tc>
          <w:tcPr>
            <w:tcW w:w="708" w:type="dxa"/>
            <w:tcBorders>
              <w:top w:val="single" w:sz="4" w:space="0" w:color="000000"/>
              <w:left w:val="single" w:sz="4" w:space="0" w:color="000000"/>
              <w:bottom w:val="single" w:sz="4" w:space="0" w:color="000000"/>
              <w:right w:val="single" w:sz="4" w:space="0" w:color="000000"/>
            </w:tcBorders>
          </w:tcPr>
          <w:p w14:paraId="7C7E1F02" w14:textId="77777777" w:rsidR="00333C47" w:rsidRPr="004C04DC" w:rsidRDefault="00333C47" w:rsidP="00333C47">
            <w:pPr>
              <w:pStyle w:val="TableParagraph"/>
              <w:jc w:val="center"/>
              <w:rPr>
                <w:sz w:val="24"/>
              </w:rPr>
            </w:pPr>
            <w:r w:rsidRPr="004C04DC">
              <w:rPr>
                <w:sz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0D78776E" w14:textId="0446D4C3" w:rsidR="00333C47" w:rsidRPr="004C04DC" w:rsidRDefault="00333C47" w:rsidP="00333C47">
            <w:pPr>
              <w:pStyle w:val="TableParagraph"/>
              <w:jc w:val="center"/>
              <w:rPr>
                <w:sz w:val="20"/>
              </w:rPr>
            </w:pPr>
            <w:r>
              <w:rPr>
                <w:sz w:val="20"/>
              </w:rPr>
              <w:t>135</w:t>
            </w:r>
          </w:p>
        </w:tc>
        <w:tc>
          <w:tcPr>
            <w:tcW w:w="708" w:type="dxa"/>
            <w:tcBorders>
              <w:top w:val="single" w:sz="4" w:space="0" w:color="000000"/>
              <w:left w:val="single" w:sz="4" w:space="0" w:color="000000"/>
              <w:bottom w:val="single" w:sz="4" w:space="0" w:color="000000"/>
              <w:right w:val="single" w:sz="4" w:space="0" w:color="000000"/>
            </w:tcBorders>
            <w:vAlign w:val="center"/>
          </w:tcPr>
          <w:p w14:paraId="618A796C" w14:textId="5497A8D6" w:rsidR="00333C47" w:rsidRPr="004C04DC" w:rsidRDefault="00333C47" w:rsidP="00333C47">
            <w:pPr>
              <w:pStyle w:val="TableParagraph"/>
              <w:jc w:val="center"/>
              <w:rPr>
                <w:sz w:val="20"/>
              </w:rPr>
            </w:pPr>
            <w:r>
              <w:rPr>
                <w:sz w:val="20"/>
              </w:rPr>
              <w:t>140</w:t>
            </w:r>
          </w:p>
        </w:tc>
        <w:tc>
          <w:tcPr>
            <w:tcW w:w="709" w:type="dxa"/>
            <w:tcBorders>
              <w:top w:val="single" w:sz="4" w:space="0" w:color="000000"/>
              <w:left w:val="single" w:sz="4" w:space="0" w:color="000000"/>
              <w:bottom w:val="single" w:sz="4" w:space="0" w:color="000000"/>
              <w:right w:val="single" w:sz="4" w:space="0" w:color="000000"/>
            </w:tcBorders>
            <w:vAlign w:val="center"/>
          </w:tcPr>
          <w:p w14:paraId="1861027F" w14:textId="22A005A1" w:rsidR="00333C47" w:rsidRPr="004C04DC" w:rsidRDefault="00333C47" w:rsidP="00333C47">
            <w:pPr>
              <w:pStyle w:val="TableParagraph"/>
              <w:jc w:val="center"/>
              <w:rPr>
                <w:sz w:val="20"/>
              </w:rPr>
            </w:pPr>
            <w:r>
              <w:rPr>
                <w:sz w:val="20"/>
              </w:rPr>
              <w:t>145</w:t>
            </w:r>
          </w:p>
        </w:tc>
        <w:tc>
          <w:tcPr>
            <w:tcW w:w="709" w:type="dxa"/>
            <w:tcBorders>
              <w:top w:val="single" w:sz="4" w:space="0" w:color="000000"/>
              <w:left w:val="single" w:sz="4" w:space="0" w:color="000000"/>
              <w:bottom w:val="single" w:sz="4" w:space="0" w:color="000000"/>
              <w:right w:val="single" w:sz="4" w:space="0" w:color="000000"/>
            </w:tcBorders>
            <w:vAlign w:val="center"/>
          </w:tcPr>
          <w:p w14:paraId="5CA988F1" w14:textId="4D890F97" w:rsidR="00333C47" w:rsidRPr="004C04DC" w:rsidRDefault="00333C47" w:rsidP="00333C47">
            <w:pPr>
              <w:pStyle w:val="TableParagraph"/>
              <w:jc w:val="center"/>
              <w:rPr>
                <w:sz w:val="20"/>
              </w:rPr>
            </w:pPr>
            <w:r>
              <w:rPr>
                <w:sz w:val="20"/>
              </w:rPr>
              <w:t>150</w:t>
            </w:r>
          </w:p>
        </w:tc>
        <w:tc>
          <w:tcPr>
            <w:tcW w:w="709" w:type="dxa"/>
            <w:tcBorders>
              <w:top w:val="single" w:sz="4" w:space="0" w:color="000000"/>
              <w:left w:val="single" w:sz="4" w:space="0" w:color="000000"/>
              <w:bottom w:val="single" w:sz="4" w:space="0" w:color="000000"/>
              <w:right w:val="single" w:sz="4" w:space="0" w:color="000000"/>
            </w:tcBorders>
            <w:vAlign w:val="center"/>
          </w:tcPr>
          <w:p w14:paraId="6EF77857" w14:textId="66C7BCD3" w:rsidR="00333C47" w:rsidRPr="004C04DC" w:rsidRDefault="00333C47" w:rsidP="00333C47">
            <w:pPr>
              <w:pStyle w:val="TableParagraph"/>
              <w:jc w:val="center"/>
              <w:rPr>
                <w:sz w:val="20"/>
              </w:rPr>
            </w:pPr>
            <w:r>
              <w:rPr>
                <w:sz w:val="20"/>
              </w:rPr>
              <w:t>154</w:t>
            </w:r>
          </w:p>
        </w:tc>
        <w:tc>
          <w:tcPr>
            <w:tcW w:w="708" w:type="dxa"/>
            <w:tcBorders>
              <w:top w:val="single" w:sz="4" w:space="0" w:color="000000"/>
              <w:left w:val="single" w:sz="4" w:space="0" w:color="000000"/>
              <w:bottom w:val="single" w:sz="4" w:space="0" w:color="000000"/>
              <w:right w:val="single" w:sz="4" w:space="0" w:color="000000"/>
            </w:tcBorders>
            <w:vAlign w:val="center"/>
          </w:tcPr>
          <w:p w14:paraId="26D085F0" w14:textId="6ED91897" w:rsidR="00333C47" w:rsidRPr="004C04DC" w:rsidRDefault="00333C47" w:rsidP="00333C47">
            <w:pPr>
              <w:pStyle w:val="TableParagraph"/>
              <w:jc w:val="center"/>
              <w:rPr>
                <w:sz w:val="20"/>
              </w:rPr>
            </w:pPr>
            <w:r>
              <w:rPr>
                <w:sz w:val="20"/>
              </w:rPr>
              <w:t>158</w:t>
            </w:r>
          </w:p>
        </w:tc>
        <w:tc>
          <w:tcPr>
            <w:tcW w:w="709" w:type="dxa"/>
            <w:tcBorders>
              <w:top w:val="single" w:sz="4" w:space="0" w:color="000000"/>
              <w:left w:val="single" w:sz="4" w:space="0" w:color="000000"/>
              <w:bottom w:val="single" w:sz="4" w:space="0" w:color="000000"/>
              <w:right w:val="single" w:sz="4" w:space="0" w:color="000000"/>
            </w:tcBorders>
            <w:vAlign w:val="center"/>
          </w:tcPr>
          <w:p w14:paraId="28AF040F" w14:textId="70DD71AB" w:rsidR="00333C47" w:rsidRPr="004C04DC" w:rsidRDefault="00333C47" w:rsidP="00333C47">
            <w:pPr>
              <w:pStyle w:val="TableParagraph"/>
              <w:jc w:val="center"/>
              <w:rPr>
                <w:sz w:val="20"/>
              </w:rPr>
            </w:pPr>
            <w:r>
              <w:rPr>
                <w:sz w:val="20"/>
              </w:rPr>
              <w:t>162</w:t>
            </w:r>
          </w:p>
        </w:tc>
        <w:tc>
          <w:tcPr>
            <w:tcW w:w="709" w:type="dxa"/>
            <w:tcBorders>
              <w:top w:val="single" w:sz="4" w:space="0" w:color="000000"/>
              <w:left w:val="single" w:sz="4" w:space="0" w:color="000000"/>
              <w:bottom w:val="single" w:sz="4" w:space="0" w:color="000000"/>
              <w:right w:val="single" w:sz="4" w:space="0" w:color="000000"/>
            </w:tcBorders>
            <w:vAlign w:val="center"/>
          </w:tcPr>
          <w:p w14:paraId="5D3B6BF2" w14:textId="7B8DCA0A" w:rsidR="00333C47" w:rsidRPr="004C04DC" w:rsidRDefault="00333C47" w:rsidP="00333C47">
            <w:pPr>
              <w:pStyle w:val="TableParagraph"/>
              <w:jc w:val="center"/>
              <w:rPr>
                <w:sz w:val="20"/>
              </w:rPr>
            </w:pPr>
            <w:r>
              <w:rPr>
                <w:sz w:val="20"/>
              </w:rPr>
              <w:t>168</w:t>
            </w:r>
          </w:p>
        </w:tc>
        <w:tc>
          <w:tcPr>
            <w:tcW w:w="825" w:type="dxa"/>
            <w:tcBorders>
              <w:top w:val="single" w:sz="4" w:space="0" w:color="000000"/>
              <w:left w:val="single" w:sz="4" w:space="0" w:color="000000"/>
              <w:bottom w:val="single" w:sz="4" w:space="0" w:color="000000"/>
              <w:right w:val="single" w:sz="4" w:space="0" w:color="auto"/>
            </w:tcBorders>
            <w:vAlign w:val="center"/>
          </w:tcPr>
          <w:p w14:paraId="4BA8FB1B" w14:textId="61C6C6BD" w:rsidR="00333C47" w:rsidRPr="004C04DC" w:rsidRDefault="00333C47" w:rsidP="00333C47">
            <w:pPr>
              <w:pStyle w:val="TableParagraph"/>
              <w:jc w:val="center"/>
              <w:rPr>
                <w:sz w:val="20"/>
              </w:rPr>
            </w:pPr>
            <w:r>
              <w:rPr>
                <w:sz w:val="20"/>
              </w:rPr>
              <w:t>180</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075CE885" w14:textId="5D21BC4C" w:rsidR="00333C47" w:rsidRPr="004C04DC" w:rsidRDefault="005307F6" w:rsidP="00333C47">
            <w:pPr>
              <w:pStyle w:val="TableParagraph"/>
              <w:jc w:val="center"/>
              <w:rPr>
                <w:sz w:val="20"/>
              </w:rPr>
            </w:pPr>
            <w:r>
              <w:rPr>
                <w:sz w:val="20"/>
              </w:rPr>
              <w:t>187</w:t>
            </w:r>
          </w:p>
        </w:tc>
      </w:tr>
      <w:tr w:rsidR="00333C47" w:rsidRPr="00865290" w14:paraId="5CBCAA1D" w14:textId="1F31F3D8" w:rsidTr="000057EE">
        <w:trPr>
          <w:trHeight w:val="276"/>
        </w:trPr>
        <w:tc>
          <w:tcPr>
            <w:tcW w:w="304" w:type="dxa"/>
            <w:vMerge/>
            <w:tcBorders>
              <w:top w:val="nil"/>
              <w:left w:val="single" w:sz="4" w:space="0" w:color="000000"/>
              <w:bottom w:val="single" w:sz="4" w:space="0" w:color="000000"/>
              <w:right w:val="single" w:sz="4" w:space="0" w:color="000000"/>
            </w:tcBorders>
          </w:tcPr>
          <w:p w14:paraId="5F0F63D0"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6C750EE8"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61C9CD25"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15CFEFD1" w14:textId="77777777" w:rsidR="00333C47" w:rsidRPr="004C04DC" w:rsidRDefault="00333C47" w:rsidP="00333C47">
            <w:pPr>
              <w:pStyle w:val="TableParagraph"/>
              <w:jc w:val="center"/>
              <w:rPr>
                <w:sz w:val="24"/>
              </w:rPr>
            </w:pPr>
            <w:r w:rsidRPr="004C04DC">
              <w:rPr>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52FE390" w14:textId="54CC41B2" w:rsidR="00333C47" w:rsidRPr="004C04DC" w:rsidRDefault="00333C47" w:rsidP="00333C47">
            <w:pPr>
              <w:pStyle w:val="TableParagraph"/>
              <w:jc w:val="center"/>
              <w:rPr>
                <w:sz w:val="20"/>
              </w:rPr>
            </w:pPr>
            <w:r>
              <w:rPr>
                <w:sz w:val="20"/>
              </w:rPr>
              <w:t>130</w:t>
            </w:r>
          </w:p>
        </w:tc>
        <w:tc>
          <w:tcPr>
            <w:tcW w:w="708" w:type="dxa"/>
            <w:tcBorders>
              <w:top w:val="single" w:sz="4" w:space="0" w:color="000000"/>
              <w:left w:val="single" w:sz="4" w:space="0" w:color="000000"/>
              <w:bottom w:val="single" w:sz="4" w:space="0" w:color="000000"/>
              <w:right w:val="single" w:sz="4" w:space="0" w:color="000000"/>
            </w:tcBorders>
            <w:vAlign w:val="center"/>
          </w:tcPr>
          <w:p w14:paraId="793A05D1" w14:textId="0479FCB1" w:rsidR="00333C47" w:rsidRPr="004C04DC" w:rsidRDefault="00333C47" w:rsidP="00333C47">
            <w:pPr>
              <w:pStyle w:val="TableParagraph"/>
              <w:jc w:val="center"/>
              <w:rPr>
                <w:sz w:val="20"/>
              </w:rPr>
            </w:pPr>
            <w:r>
              <w:rPr>
                <w:sz w:val="20"/>
              </w:rPr>
              <w:t>135</w:t>
            </w:r>
          </w:p>
        </w:tc>
        <w:tc>
          <w:tcPr>
            <w:tcW w:w="709" w:type="dxa"/>
            <w:tcBorders>
              <w:top w:val="single" w:sz="4" w:space="0" w:color="000000"/>
              <w:left w:val="single" w:sz="4" w:space="0" w:color="000000"/>
              <w:bottom w:val="single" w:sz="4" w:space="0" w:color="000000"/>
              <w:right w:val="single" w:sz="4" w:space="0" w:color="000000"/>
            </w:tcBorders>
            <w:vAlign w:val="center"/>
          </w:tcPr>
          <w:p w14:paraId="41FE2274" w14:textId="4E5EE8A8" w:rsidR="00333C47" w:rsidRPr="004C04DC" w:rsidRDefault="00333C47" w:rsidP="00333C47">
            <w:pPr>
              <w:pStyle w:val="TableParagraph"/>
              <w:jc w:val="center"/>
              <w:rPr>
                <w:sz w:val="20"/>
              </w:rPr>
            </w:pPr>
            <w:r>
              <w:rPr>
                <w:sz w:val="20"/>
              </w:rPr>
              <w:t>140</w:t>
            </w:r>
          </w:p>
        </w:tc>
        <w:tc>
          <w:tcPr>
            <w:tcW w:w="709" w:type="dxa"/>
            <w:tcBorders>
              <w:top w:val="single" w:sz="4" w:space="0" w:color="000000"/>
              <w:left w:val="single" w:sz="4" w:space="0" w:color="000000"/>
              <w:bottom w:val="single" w:sz="4" w:space="0" w:color="000000"/>
              <w:right w:val="single" w:sz="4" w:space="0" w:color="000000"/>
            </w:tcBorders>
            <w:vAlign w:val="center"/>
          </w:tcPr>
          <w:p w14:paraId="4D7C9BF9" w14:textId="37CED0F7" w:rsidR="00333C47" w:rsidRPr="004C04DC" w:rsidRDefault="00333C47" w:rsidP="00333C47">
            <w:pPr>
              <w:pStyle w:val="TableParagraph"/>
              <w:jc w:val="center"/>
              <w:rPr>
                <w:sz w:val="20"/>
              </w:rPr>
            </w:pPr>
            <w:r>
              <w:rPr>
                <w:sz w:val="20"/>
              </w:rPr>
              <w:t>148</w:t>
            </w:r>
          </w:p>
        </w:tc>
        <w:tc>
          <w:tcPr>
            <w:tcW w:w="709" w:type="dxa"/>
            <w:tcBorders>
              <w:top w:val="single" w:sz="4" w:space="0" w:color="000000"/>
              <w:left w:val="single" w:sz="4" w:space="0" w:color="000000"/>
              <w:bottom w:val="single" w:sz="4" w:space="0" w:color="000000"/>
              <w:right w:val="single" w:sz="4" w:space="0" w:color="000000"/>
            </w:tcBorders>
            <w:vAlign w:val="center"/>
          </w:tcPr>
          <w:p w14:paraId="40788582" w14:textId="0B2CF129" w:rsidR="00333C47" w:rsidRPr="004C04DC" w:rsidRDefault="00333C47" w:rsidP="00333C47">
            <w:pPr>
              <w:pStyle w:val="TableParagraph"/>
              <w:jc w:val="center"/>
              <w:rPr>
                <w:sz w:val="20"/>
              </w:rPr>
            </w:pPr>
            <w:r>
              <w:rPr>
                <w:sz w:val="20"/>
              </w:rPr>
              <w:t>152</w:t>
            </w:r>
          </w:p>
        </w:tc>
        <w:tc>
          <w:tcPr>
            <w:tcW w:w="708" w:type="dxa"/>
            <w:tcBorders>
              <w:top w:val="single" w:sz="4" w:space="0" w:color="000000"/>
              <w:left w:val="single" w:sz="4" w:space="0" w:color="000000"/>
              <w:bottom w:val="single" w:sz="4" w:space="0" w:color="000000"/>
              <w:right w:val="single" w:sz="4" w:space="0" w:color="000000"/>
            </w:tcBorders>
            <w:vAlign w:val="center"/>
          </w:tcPr>
          <w:p w14:paraId="6AA6B533" w14:textId="7B2497B4" w:rsidR="00333C47" w:rsidRPr="004C04DC" w:rsidRDefault="00333C47" w:rsidP="00333C47">
            <w:pPr>
              <w:pStyle w:val="TableParagraph"/>
              <w:jc w:val="center"/>
              <w:rPr>
                <w:sz w:val="20"/>
              </w:rPr>
            </w:pPr>
            <w:r>
              <w:rPr>
                <w:sz w:val="20"/>
              </w:rPr>
              <w:t>156</w:t>
            </w:r>
          </w:p>
        </w:tc>
        <w:tc>
          <w:tcPr>
            <w:tcW w:w="709" w:type="dxa"/>
            <w:tcBorders>
              <w:top w:val="single" w:sz="4" w:space="0" w:color="000000"/>
              <w:left w:val="single" w:sz="4" w:space="0" w:color="000000"/>
              <w:bottom w:val="single" w:sz="4" w:space="0" w:color="000000"/>
              <w:right w:val="single" w:sz="4" w:space="0" w:color="000000"/>
            </w:tcBorders>
            <w:vAlign w:val="center"/>
          </w:tcPr>
          <w:p w14:paraId="188251BA" w14:textId="0F6A0CA3" w:rsidR="00333C47" w:rsidRPr="004C04DC" w:rsidRDefault="00333C47" w:rsidP="00333C47">
            <w:pPr>
              <w:pStyle w:val="TableParagraph"/>
              <w:jc w:val="center"/>
              <w:rPr>
                <w:sz w:val="20"/>
              </w:rPr>
            </w:pPr>
            <w:r>
              <w:rPr>
                <w:sz w:val="20"/>
              </w:rPr>
              <w:t>160</w:t>
            </w:r>
          </w:p>
        </w:tc>
        <w:tc>
          <w:tcPr>
            <w:tcW w:w="709" w:type="dxa"/>
            <w:tcBorders>
              <w:top w:val="single" w:sz="4" w:space="0" w:color="000000"/>
              <w:left w:val="single" w:sz="4" w:space="0" w:color="000000"/>
              <w:bottom w:val="single" w:sz="4" w:space="0" w:color="000000"/>
              <w:right w:val="single" w:sz="4" w:space="0" w:color="000000"/>
            </w:tcBorders>
            <w:vAlign w:val="center"/>
          </w:tcPr>
          <w:p w14:paraId="5A860B22" w14:textId="379E955F" w:rsidR="00333C47" w:rsidRPr="004C04DC" w:rsidRDefault="00333C47" w:rsidP="00333C47">
            <w:pPr>
              <w:pStyle w:val="TableParagraph"/>
              <w:jc w:val="center"/>
              <w:rPr>
                <w:sz w:val="20"/>
              </w:rPr>
            </w:pPr>
            <w:r>
              <w:rPr>
                <w:sz w:val="20"/>
              </w:rPr>
              <w:t>164</w:t>
            </w:r>
          </w:p>
        </w:tc>
        <w:tc>
          <w:tcPr>
            <w:tcW w:w="825" w:type="dxa"/>
            <w:tcBorders>
              <w:top w:val="single" w:sz="4" w:space="0" w:color="000000"/>
              <w:left w:val="single" w:sz="4" w:space="0" w:color="000000"/>
              <w:bottom w:val="single" w:sz="4" w:space="0" w:color="000000"/>
              <w:right w:val="single" w:sz="4" w:space="0" w:color="auto"/>
            </w:tcBorders>
            <w:vAlign w:val="center"/>
          </w:tcPr>
          <w:p w14:paraId="63660AE4" w14:textId="09C48D05" w:rsidR="00333C47" w:rsidRPr="004C04DC" w:rsidRDefault="00333C47" w:rsidP="00333C47">
            <w:pPr>
              <w:pStyle w:val="TableParagraph"/>
              <w:jc w:val="center"/>
              <w:rPr>
                <w:sz w:val="20"/>
              </w:rPr>
            </w:pPr>
            <w:r>
              <w:rPr>
                <w:sz w:val="20"/>
              </w:rPr>
              <w:t>177</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5A64793D" w14:textId="03A8EE47" w:rsidR="00333C47" w:rsidRPr="004C04DC" w:rsidRDefault="005307F6" w:rsidP="00333C47">
            <w:pPr>
              <w:pStyle w:val="TableParagraph"/>
              <w:jc w:val="center"/>
              <w:rPr>
                <w:sz w:val="20"/>
              </w:rPr>
            </w:pPr>
            <w:r>
              <w:rPr>
                <w:sz w:val="20"/>
              </w:rPr>
              <w:t>181</w:t>
            </w:r>
          </w:p>
        </w:tc>
      </w:tr>
      <w:tr w:rsidR="00333C47" w:rsidRPr="00865290" w14:paraId="63A393E5" w14:textId="083AA9B9" w:rsidTr="000057EE">
        <w:trPr>
          <w:trHeight w:val="276"/>
        </w:trPr>
        <w:tc>
          <w:tcPr>
            <w:tcW w:w="304" w:type="dxa"/>
            <w:vMerge/>
            <w:tcBorders>
              <w:top w:val="nil"/>
              <w:left w:val="single" w:sz="4" w:space="0" w:color="000000"/>
              <w:bottom w:val="single" w:sz="4" w:space="0" w:color="000000"/>
              <w:right w:val="single" w:sz="4" w:space="0" w:color="000000"/>
            </w:tcBorders>
          </w:tcPr>
          <w:p w14:paraId="4CD6F9D8"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6E3BAF1B"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02B97E45"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tcPr>
          <w:p w14:paraId="212DE06E" w14:textId="77777777" w:rsidR="00333C47" w:rsidRPr="004C04DC" w:rsidRDefault="00333C47" w:rsidP="00333C47">
            <w:pPr>
              <w:pStyle w:val="TableParagraph"/>
              <w:jc w:val="center"/>
              <w:rPr>
                <w:sz w:val="24"/>
              </w:rPr>
            </w:pPr>
            <w:r w:rsidRPr="004C04DC">
              <w:rPr>
                <w:sz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78079AC0" w14:textId="4A102023" w:rsidR="00333C47" w:rsidRPr="004C04DC" w:rsidRDefault="00333C47" w:rsidP="00333C47">
            <w:pPr>
              <w:pStyle w:val="TableParagraph"/>
              <w:jc w:val="center"/>
              <w:rPr>
                <w:sz w:val="20"/>
              </w:rPr>
            </w:pPr>
            <w:r>
              <w:rPr>
                <w:sz w:val="20"/>
              </w:rPr>
              <w:t>125</w:t>
            </w:r>
          </w:p>
        </w:tc>
        <w:tc>
          <w:tcPr>
            <w:tcW w:w="708" w:type="dxa"/>
            <w:tcBorders>
              <w:top w:val="single" w:sz="4" w:space="0" w:color="000000"/>
              <w:left w:val="single" w:sz="4" w:space="0" w:color="000000"/>
              <w:bottom w:val="single" w:sz="4" w:space="0" w:color="000000"/>
              <w:right w:val="single" w:sz="4" w:space="0" w:color="000000"/>
            </w:tcBorders>
            <w:vAlign w:val="center"/>
          </w:tcPr>
          <w:p w14:paraId="56C8B0D5" w14:textId="62CCD031" w:rsidR="00333C47" w:rsidRPr="004C04DC" w:rsidRDefault="00333C47" w:rsidP="00333C47">
            <w:pPr>
              <w:pStyle w:val="TableParagraph"/>
              <w:jc w:val="center"/>
              <w:rPr>
                <w:sz w:val="20"/>
              </w:rPr>
            </w:pPr>
            <w:r>
              <w:rPr>
                <w:sz w:val="20"/>
              </w:rPr>
              <w:t>130</w:t>
            </w:r>
          </w:p>
        </w:tc>
        <w:tc>
          <w:tcPr>
            <w:tcW w:w="709" w:type="dxa"/>
            <w:tcBorders>
              <w:top w:val="single" w:sz="4" w:space="0" w:color="000000"/>
              <w:left w:val="single" w:sz="4" w:space="0" w:color="000000"/>
              <w:bottom w:val="single" w:sz="4" w:space="0" w:color="000000"/>
              <w:right w:val="single" w:sz="4" w:space="0" w:color="000000"/>
            </w:tcBorders>
            <w:vAlign w:val="center"/>
          </w:tcPr>
          <w:p w14:paraId="6C34C999" w14:textId="0540F2BE" w:rsidR="00333C47" w:rsidRPr="004C04DC" w:rsidRDefault="00333C47" w:rsidP="00333C47">
            <w:pPr>
              <w:pStyle w:val="TableParagraph"/>
              <w:jc w:val="center"/>
              <w:rPr>
                <w:sz w:val="20"/>
              </w:rPr>
            </w:pPr>
            <w:r>
              <w:rPr>
                <w:sz w:val="20"/>
              </w:rPr>
              <w:t>135</w:t>
            </w:r>
          </w:p>
        </w:tc>
        <w:tc>
          <w:tcPr>
            <w:tcW w:w="709" w:type="dxa"/>
            <w:tcBorders>
              <w:top w:val="single" w:sz="4" w:space="0" w:color="000000"/>
              <w:left w:val="single" w:sz="4" w:space="0" w:color="000000"/>
              <w:bottom w:val="single" w:sz="4" w:space="0" w:color="000000"/>
              <w:right w:val="single" w:sz="4" w:space="0" w:color="000000"/>
            </w:tcBorders>
            <w:vAlign w:val="center"/>
          </w:tcPr>
          <w:p w14:paraId="4026D3D7" w14:textId="2AF4A4B2" w:rsidR="00333C47" w:rsidRPr="004C04DC" w:rsidRDefault="00333C47" w:rsidP="00333C47">
            <w:pPr>
              <w:pStyle w:val="TableParagraph"/>
              <w:jc w:val="center"/>
              <w:rPr>
                <w:sz w:val="20"/>
              </w:rPr>
            </w:pPr>
            <w:r>
              <w:rPr>
                <w:sz w:val="20"/>
              </w:rPr>
              <w:t>145</w:t>
            </w:r>
          </w:p>
        </w:tc>
        <w:tc>
          <w:tcPr>
            <w:tcW w:w="709" w:type="dxa"/>
            <w:tcBorders>
              <w:top w:val="single" w:sz="4" w:space="0" w:color="000000"/>
              <w:left w:val="single" w:sz="4" w:space="0" w:color="000000"/>
              <w:bottom w:val="single" w:sz="4" w:space="0" w:color="000000"/>
              <w:right w:val="single" w:sz="4" w:space="0" w:color="000000"/>
            </w:tcBorders>
            <w:vAlign w:val="center"/>
          </w:tcPr>
          <w:p w14:paraId="2C99B041" w14:textId="01978EAE" w:rsidR="00333C47" w:rsidRPr="004C04DC" w:rsidRDefault="00333C47" w:rsidP="00333C47">
            <w:pPr>
              <w:pStyle w:val="TableParagraph"/>
              <w:jc w:val="center"/>
              <w:rPr>
                <w:sz w:val="20"/>
              </w:rPr>
            </w:pPr>
            <w:r>
              <w:rPr>
                <w:sz w:val="20"/>
              </w:rPr>
              <w:t>150</w:t>
            </w:r>
          </w:p>
        </w:tc>
        <w:tc>
          <w:tcPr>
            <w:tcW w:w="708" w:type="dxa"/>
            <w:tcBorders>
              <w:top w:val="single" w:sz="4" w:space="0" w:color="000000"/>
              <w:left w:val="single" w:sz="4" w:space="0" w:color="000000"/>
              <w:bottom w:val="single" w:sz="4" w:space="0" w:color="000000"/>
              <w:right w:val="single" w:sz="4" w:space="0" w:color="000000"/>
            </w:tcBorders>
            <w:vAlign w:val="center"/>
          </w:tcPr>
          <w:p w14:paraId="1F0B7C97" w14:textId="77ECFD18" w:rsidR="00333C47" w:rsidRPr="004C04DC" w:rsidRDefault="00333C47" w:rsidP="00333C47">
            <w:pPr>
              <w:pStyle w:val="TableParagraph"/>
              <w:jc w:val="center"/>
              <w:rPr>
                <w:sz w:val="20"/>
              </w:rPr>
            </w:pPr>
            <w:r>
              <w:rPr>
                <w:sz w:val="20"/>
              </w:rPr>
              <w:t>154</w:t>
            </w:r>
          </w:p>
        </w:tc>
        <w:tc>
          <w:tcPr>
            <w:tcW w:w="709" w:type="dxa"/>
            <w:tcBorders>
              <w:top w:val="single" w:sz="4" w:space="0" w:color="000000"/>
              <w:left w:val="single" w:sz="4" w:space="0" w:color="000000"/>
              <w:bottom w:val="single" w:sz="4" w:space="0" w:color="000000"/>
              <w:right w:val="single" w:sz="4" w:space="0" w:color="000000"/>
            </w:tcBorders>
            <w:vAlign w:val="center"/>
          </w:tcPr>
          <w:p w14:paraId="16B77191" w14:textId="5C5C2113" w:rsidR="00333C47" w:rsidRPr="004C04DC" w:rsidRDefault="00333C47" w:rsidP="00333C47">
            <w:pPr>
              <w:pStyle w:val="TableParagraph"/>
              <w:jc w:val="center"/>
              <w:rPr>
                <w:sz w:val="20"/>
              </w:rPr>
            </w:pPr>
            <w:r>
              <w:rPr>
                <w:sz w:val="20"/>
              </w:rPr>
              <w:t>158</w:t>
            </w:r>
          </w:p>
        </w:tc>
        <w:tc>
          <w:tcPr>
            <w:tcW w:w="709" w:type="dxa"/>
            <w:tcBorders>
              <w:top w:val="single" w:sz="4" w:space="0" w:color="000000"/>
              <w:left w:val="single" w:sz="4" w:space="0" w:color="000000"/>
              <w:bottom w:val="single" w:sz="4" w:space="0" w:color="000000"/>
              <w:right w:val="single" w:sz="4" w:space="0" w:color="000000"/>
            </w:tcBorders>
            <w:vAlign w:val="center"/>
          </w:tcPr>
          <w:p w14:paraId="168C90CF" w14:textId="3A1D78E7" w:rsidR="00333C47" w:rsidRPr="004C04DC" w:rsidRDefault="00333C47" w:rsidP="00333C47">
            <w:pPr>
              <w:pStyle w:val="TableParagraph"/>
              <w:jc w:val="center"/>
              <w:rPr>
                <w:sz w:val="20"/>
              </w:rPr>
            </w:pPr>
            <w:r>
              <w:rPr>
                <w:sz w:val="20"/>
              </w:rPr>
              <w:t>162</w:t>
            </w:r>
          </w:p>
        </w:tc>
        <w:tc>
          <w:tcPr>
            <w:tcW w:w="825" w:type="dxa"/>
            <w:tcBorders>
              <w:top w:val="single" w:sz="4" w:space="0" w:color="000000"/>
              <w:left w:val="single" w:sz="4" w:space="0" w:color="000000"/>
              <w:bottom w:val="single" w:sz="4" w:space="0" w:color="000000"/>
              <w:right w:val="single" w:sz="4" w:space="0" w:color="auto"/>
            </w:tcBorders>
            <w:vAlign w:val="center"/>
          </w:tcPr>
          <w:p w14:paraId="299C1377" w14:textId="12B0FC44" w:rsidR="00333C47" w:rsidRPr="004C04DC" w:rsidRDefault="00333C47" w:rsidP="00333C47">
            <w:pPr>
              <w:pStyle w:val="TableParagraph"/>
              <w:jc w:val="center"/>
              <w:rPr>
                <w:sz w:val="20"/>
              </w:rPr>
            </w:pPr>
            <w:r>
              <w:rPr>
                <w:sz w:val="20"/>
              </w:rPr>
              <w:t>175</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4D8DDA73" w14:textId="0C6BAEE9" w:rsidR="00333C47" w:rsidRPr="004C04DC" w:rsidRDefault="005307F6" w:rsidP="00333C47">
            <w:pPr>
              <w:pStyle w:val="TableParagraph"/>
              <w:jc w:val="center"/>
              <w:rPr>
                <w:sz w:val="20"/>
              </w:rPr>
            </w:pPr>
            <w:r>
              <w:rPr>
                <w:sz w:val="20"/>
              </w:rPr>
              <w:t>179</w:t>
            </w:r>
          </w:p>
        </w:tc>
      </w:tr>
      <w:tr w:rsidR="00333C47" w:rsidRPr="00865290" w14:paraId="09715B97" w14:textId="5A522C12" w:rsidTr="000057EE">
        <w:trPr>
          <w:trHeight w:val="234"/>
        </w:trPr>
        <w:tc>
          <w:tcPr>
            <w:tcW w:w="304" w:type="dxa"/>
            <w:vMerge w:val="restart"/>
            <w:tcBorders>
              <w:top w:val="single" w:sz="4" w:space="0" w:color="000000"/>
              <w:left w:val="single" w:sz="4" w:space="0" w:color="000000"/>
              <w:bottom w:val="single" w:sz="4" w:space="0" w:color="000000"/>
              <w:right w:val="single" w:sz="4" w:space="0" w:color="000000"/>
            </w:tcBorders>
          </w:tcPr>
          <w:p w14:paraId="156DA5F7" w14:textId="77777777" w:rsidR="00333C47" w:rsidRPr="00865290" w:rsidRDefault="00333C47" w:rsidP="00333C47">
            <w:pPr>
              <w:pStyle w:val="TableParagraph"/>
              <w:rPr>
                <w:sz w:val="24"/>
              </w:rPr>
            </w:pPr>
            <w:r w:rsidRPr="00865290">
              <w:rPr>
                <w:sz w:val="24"/>
              </w:rPr>
              <w:t xml:space="preserve">8 </w:t>
            </w:r>
          </w:p>
        </w:tc>
        <w:tc>
          <w:tcPr>
            <w:tcW w:w="1132" w:type="dxa"/>
            <w:vMerge w:val="restart"/>
            <w:tcBorders>
              <w:top w:val="single" w:sz="4" w:space="0" w:color="000000"/>
              <w:left w:val="single" w:sz="4" w:space="0" w:color="000000"/>
              <w:bottom w:val="single" w:sz="4" w:space="0" w:color="000000"/>
              <w:right w:val="single" w:sz="4" w:space="0" w:color="000000"/>
            </w:tcBorders>
          </w:tcPr>
          <w:p w14:paraId="3ECE2412" w14:textId="5062872A" w:rsidR="00333C47" w:rsidRPr="00D059FB" w:rsidRDefault="00333C47" w:rsidP="000057EE">
            <w:pPr>
              <w:pStyle w:val="TableParagraph"/>
              <w:rPr>
                <w:sz w:val="18"/>
                <w:szCs w:val="18"/>
              </w:rPr>
            </w:pPr>
            <w:r w:rsidRPr="00D059FB">
              <w:rPr>
                <w:sz w:val="18"/>
                <w:szCs w:val="18"/>
              </w:rPr>
              <w:t>Подъем туловища лежа на спине за</w:t>
            </w:r>
            <w:r w:rsidR="000057EE">
              <w:rPr>
                <w:sz w:val="18"/>
                <w:szCs w:val="18"/>
              </w:rPr>
              <w:t xml:space="preserve"> </w:t>
            </w:r>
            <w:r w:rsidRPr="00D059FB">
              <w:rPr>
                <w:sz w:val="18"/>
                <w:szCs w:val="18"/>
              </w:rPr>
              <w:t>1 мин</w:t>
            </w:r>
          </w:p>
        </w:tc>
        <w:tc>
          <w:tcPr>
            <w:tcW w:w="849" w:type="dxa"/>
            <w:vMerge w:val="restart"/>
            <w:tcBorders>
              <w:top w:val="single" w:sz="4" w:space="0" w:color="000000"/>
              <w:left w:val="single" w:sz="4" w:space="0" w:color="000000"/>
              <w:bottom w:val="single" w:sz="4" w:space="0" w:color="000000"/>
              <w:right w:val="single" w:sz="4" w:space="0" w:color="000000"/>
            </w:tcBorders>
          </w:tcPr>
          <w:p w14:paraId="054AABB2" w14:textId="77777777" w:rsidR="00333C47" w:rsidRPr="00865290" w:rsidRDefault="00333C47" w:rsidP="00333C47">
            <w:pPr>
              <w:pStyle w:val="TableParagraph"/>
              <w:rPr>
                <w:sz w:val="24"/>
              </w:rPr>
            </w:pPr>
            <w:r w:rsidRPr="00865290">
              <w:rPr>
                <w:sz w:val="24"/>
              </w:rPr>
              <w:t>кол- во</w:t>
            </w:r>
          </w:p>
        </w:tc>
        <w:tc>
          <w:tcPr>
            <w:tcW w:w="708" w:type="dxa"/>
            <w:tcBorders>
              <w:top w:val="single" w:sz="4" w:space="0" w:color="000000"/>
              <w:left w:val="single" w:sz="4" w:space="0" w:color="000000"/>
              <w:bottom w:val="single" w:sz="4" w:space="0" w:color="000000"/>
              <w:right w:val="single" w:sz="4" w:space="0" w:color="000000"/>
            </w:tcBorders>
            <w:vAlign w:val="center"/>
          </w:tcPr>
          <w:p w14:paraId="1CA98762" w14:textId="77777777" w:rsidR="00333C47" w:rsidRPr="004C04DC" w:rsidRDefault="00333C47" w:rsidP="00D059FB">
            <w:pPr>
              <w:pStyle w:val="TableParagraph"/>
              <w:jc w:val="center"/>
              <w:rPr>
                <w:sz w:val="24"/>
              </w:rPr>
            </w:pPr>
            <w:r w:rsidRPr="004C04DC">
              <w:rPr>
                <w:sz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2EBB8B87" w14:textId="3591C437" w:rsidR="00333C47" w:rsidRPr="004C04DC" w:rsidRDefault="00333C47" w:rsidP="00D059FB">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BE4741C" w14:textId="34215290" w:rsidR="00333C47" w:rsidRPr="004C04DC" w:rsidRDefault="00333C47" w:rsidP="00D059FB">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6474D9C" w14:textId="7D693D51" w:rsidR="00333C47" w:rsidRPr="004C04DC" w:rsidRDefault="00333C47" w:rsidP="00D059FB">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87921D3" w14:textId="6291FD5B" w:rsidR="00333C47" w:rsidRPr="004C04DC" w:rsidRDefault="00333C47" w:rsidP="00D059FB">
            <w:pPr>
              <w:pStyle w:val="TableParagraph"/>
              <w:jc w:val="center"/>
              <w:rPr>
                <w:sz w:val="20"/>
              </w:rPr>
            </w:pPr>
            <w:r>
              <w:rPr>
                <w:sz w:val="20"/>
              </w:rPr>
              <w:t>22</w:t>
            </w:r>
          </w:p>
        </w:tc>
        <w:tc>
          <w:tcPr>
            <w:tcW w:w="709" w:type="dxa"/>
            <w:tcBorders>
              <w:top w:val="single" w:sz="4" w:space="0" w:color="000000"/>
              <w:left w:val="single" w:sz="4" w:space="0" w:color="000000"/>
              <w:bottom w:val="single" w:sz="4" w:space="0" w:color="000000"/>
              <w:right w:val="single" w:sz="4" w:space="0" w:color="000000"/>
            </w:tcBorders>
            <w:vAlign w:val="center"/>
          </w:tcPr>
          <w:p w14:paraId="0A1398C9" w14:textId="4B784970" w:rsidR="00333C47" w:rsidRPr="004C04DC" w:rsidRDefault="00333C47" w:rsidP="00D059FB">
            <w:pPr>
              <w:pStyle w:val="TableParagraph"/>
              <w:jc w:val="center"/>
              <w:rPr>
                <w:sz w:val="20"/>
              </w:rPr>
            </w:pPr>
            <w:r>
              <w:rPr>
                <w:sz w:val="20"/>
              </w:rPr>
              <w:t>24</w:t>
            </w:r>
          </w:p>
        </w:tc>
        <w:tc>
          <w:tcPr>
            <w:tcW w:w="708" w:type="dxa"/>
            <w:tcBorders>
              <w:top w:val="single" w:sz="4" w:space="0" w:color="000000"/>
              <w:left w:val="single" w:sz="4" w:space="0" w:color="000000"/>
              <w:bottom w:val="single" w:sz="4" w:space="0" w:color="000000"/>
              <w:right w:val="single" w:sz="4" w:space="0" w:color="000000"/>
            </w:tcBorders>
            <w:vAlign w:val="center"/>
          </w:tcPr>
          <w:p w14:paraId="2CD91789" w14:textId="28126A55" w:rsidR="00333C47" w:rsidRPr="004C04DC" w:rsidRDefault="00333C47" w:rsidP="00D059FB">
            <w:pPr>
              <w:pStyle w:val="TableParagraph"/>
              <w:jc w:val="center"/>
              <w:rPr>
                <w:sz w:val="20"/>
              </w:rPr>
            </w:pPr>
            <w:r>
              <w:rPr>
                <w:sz w:val="20"/>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1F68A54F" w14:textId="5AA037DF" w:rsidR="00333C47" w:rsidRPr="004C04DC" w:rsidRDefault="00333C47" w:rsidP="00D059FB">
            <w:pPr>
              <w:pStyle w:val="TableParagraph"/>
              <w:jc w:val="center"/>
              <w:rPr>
                <w:sz w:val="20"/>
              </w:rPr>
            </w:pPr>
            <w:r>
              <w:rPr>
                <w:sz w:val="20"/>
              </w:rPr>
              <w:t>28</w:t>
            </w:r>
          </w:p>
        </w:tc>
        <w:tc>
          <w:tcPr>
            <w:tcW w:w="709" w:type="dxa"/>
            <w:tcBorders>
              <w:top w:val="single" w:sz="4" w:space="0" w:color="000000"/>
              <w:left w:val="single" w:sz="4" w:space="0" w:color="000000"/>
              <w:bottom w:val="single" w:sz="4" w:space="0" w:color="000000"/>
              <w:right w:val="single" w:sz="4" w:space="0" w:color="000000"/>
            </w:tcBorders>
            <w:vAlign w:val="center"/>
          </w:tcPr>
          <w:p w14:paraId="0C9A8691" w14:textId="6AB8291F" w:rsidR="00333C47" w:rsidRPr="004C04DC" w:rsidRDefault="00333C47" w:rsidP="00D059FB">
            <w:pPr>
              <w:pStyle w:val="TableParagraph"/>
              <w:jc w:val="center"/>
              <w:rPr>
                <w:sz w:val="20"/>
              </w:rPr>
            </w:pPr>
            <w:r>
              <w:rPr>
                <w:sz w:val="20"/>
              </w:rPr>
              <w:t>30</w:t>
            </w:r>
          </w:p>
        </w:tc>
        <w:tc>
          <w:tcPr>
            <w:tcW w:w="825" w:type="dxa"/>
            <w:tcBorders>
              <w:top w:val="single" w:sz="4" w:space="0" w:color="000000"/>
              <w:left w:val="single" w:sz="4" w:space="0" w:color="000000"/>
              <w:bottom w:val="single" w:sz="4" w:space="0" w:color="000000"/>
              <w:right w:val="single" w:sz="4" w:space="0" w:color="auto"/>
            </w:tcBorders>
            <w:vAlign w:val="center"/>
          </w:tcPr>
          <w:p w14:paraId="1F292B5D" w14:textId="299177B2" w:rsidR="00333C47" w:rsidRPr="004C04DC" w:rsidRDefault="00333C47" w:rsidP="00D059FB">
            <w:pPr>
              <w:pStyle w:val="TableParagraph"/>
              <w:jc w:val="center"/>
              <w:rPr>
                <w:sz w:val="20"/>
              </w:rPr>
            </w:pPr>
            <w:r>
              <w:rPr>
                <w:sz w:val="20"/>
              </w:rPr>
              <w:t>32</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1D71847C" w14:textId="1E2422D3" w:rsidR="00333C47" w:rsidRPr="004C04DC" w:rsidRDefault="005307F6" w:rsidP="00D059FB">
            <w:pPr>
              <w:pStyle w:val="TableParagraph"/>
              <w:jc w:val="center"/>
              <w:rPr>
                <w:sz w:val="20"/>
              </w:rPr>
            </w:pPr>
            <w:r>
              <w:rPr>
                <w:sz w:val="20"/>
              </w:rPr>
              <w:t>34</w:t>
            </w:r>
          </w:p>
        </w:tc>
      </w:tr>
      <w:tr w:rsidR="00333C47" w:rsidRPr="00865290" w14:paraId="778C8055" w14:textId="1DC6DBAC" w:rsidTr="000057EE">
        <w:trPr>
          <w:trHeight w:val="238"/>
        </w:trPr>
        <w:tc>
          <w:tcPr>
            <w:tcW w:w="304" w:type="dxa"/>
            <w:vMerge/>
            <w:tcBorders>
              <w:top w:val="nil"/>
              <w:left w:val="single" w:sz="4" w:space="0" w:color="000000"/>
              <w:bottom w:val="single" w:sz="4" w:space="0" w:color="000000"/>
              <w:right w:val="single" w:sz="4" w:space="0" w:color="000000"/>
            </w:tcBorders>
          </w:tcPr>
          <w:p w14:paraId="5CD36A4C"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35A1D986"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1D22C372"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9B0B71E" w14:textId="77777777" w:rsidR="00333C47" w:rsidRPr="004C04DC" w:rsidRDefault="00333C47" w:rsidP="00D059FB">
            <w:pPr>
              <w:pStyle w:val="TableParagraph"/>
              <w:jc w:val="center"/>
              <w:rPr>
                <w:sz w:val="24"/>
              </w:rPr>
            </w:pPr>
            <w:r w:rsidRPr="004C04DC">
              <w:rPr>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6B6DD768" w14:textId="496258EB" w:rsidR="00333C47" w:rsidRPr="004C04DC" w:rsidRDefault="00333C47" w:rsidP="00D059FB">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FEDA4FE" w14:textId="5CF9F906" w:rsidR="00333C47" w:rsidRPr="004C04DC" w:rsidRDefault="00333C47" w:rsidP="00D059FB">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ADF99FD" w14:textId="7CD34A38" w:rsidR="00333C47" w:rsidRPr="004C04DC" w:rsidRDefault="00333C47" w:rsidP="00D059FB">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F23402C" w14:textId="1FBBE795" w:rsidR="00333C47" w:rsidRPr="004C04DC" w:rsidRDefault="00333C47" w:rsidP="00D059FB">
            <w:pPr>
              <w:pStyle w:val="TableParagraph"/>
              <w:jc w:val="center"/>
              <w:rPr>
                <w:sz w:val="20"/>
              </w:rPr>
            </w:pPr>
            <w:r>
              <w:rPr>
                <w:sz w:val="20"/>
              </w:rPr>
              <w:t>20</w:t>
            </w:r>
          </w:p>
        </w:tc>
        <w:tc>
          <w:tcPr>
            <w:tcW w:w="709" w:type="dxa"/>
            <w:tcBorders>
              <w:top w:val="single" w:sz="4" w:space="0" w:color="000000"/>
              <w:left w:val="single" w:sz="4" w:space="0" w:color="000000"/>
              <w:bottom w:val="single" w:sz="4" w:space="0" w:color="000000"/>
              <w:right w:val="single" w:sz="4" w:space="0" w:color="000000"/>
            </w:tcBorders>
            <w:vAlign w:val="center"/>
          </w:tcPr>
          <w:p w14:paraId="4661B9D7" w14:textId="63B9DB85" w:rsidR="00333C47" w:rsidRPr="004C04DC" w:rsidRDefault="00333C47" w:rsidP="00D059FB">
            <w:pPr>
              <w:pStyle w:val="TableParagraph"/>
              <w:jc w:val="center"/>
              <w:rPr>
                <w:sz w:val="20"/>
              </w:rPr>
            </w:pPr>
            <w:r>
              <w:rPr>
                <w:sz w:val="20"/>
              </w:rPr>
              <w:t>22</w:t>
            </w:r>
          </w:p>
        </w:tc>
        <w:tc>
          <w:tcPr>
            <w:tcW w:w="708" w:type="dxa"/>
            <w:tcBorders>
              <w:top w:val="single" w:sz="4" w:space="0" w:color="000000"/>
              <w:left w:val="single" w:sz="4" w:space="0" w:color="000000"/>
              <w:bottom w:val="single" w:sz="4" w:space="0" w:color="000000"/>
              <w:right w:val="single" w:sz="4" w:space="0" w:color="000000"/>
            </w:tcBorders>
            <w:vAlign w:val="center"/>
          </w:tcPr>
          <w:p w14:paraId="2E234F7D" w14:textId="6235F61F" w:rsidR="00333C47" w:rsidRPr="004C04DC" w:rsidRDefault="00333C47" w:rsidP="00D059FB">
            <w:pPr>
              <w:pStyle w:val="TableParagraph"/>
              <w:jc w:val="center"/>
              <w:rPr>
                <w:sz w:val="20"/>
              </w:rPr>
            </w:pPr>
            <w:r>
              <w:rPr>
                <w:sz w:val="20"/>
              </w:rPr>
              <w:t>24</w:t>
            </w:r>
          </w:p>
        </w:tc>
        <w:tc>
          <w:tcPr>
            <w:tcW w:w="709" w:type="dxa"/>
            <w:tcBorders>
              <w:top w:val="single" w:sz="4" w:space="0" w:color="000000"/>
              <w:left w:val="single" w:sz="4" w:space="0" w:color="000000"/>
              <w:bottom w:val="single" w:sz="4" w:space="0" w:color="000000"/>
              <w:right w:val="single" w:sz="4" w:space="0" w:color="000000"/>
            </w:tcBorders>
            <w:vAlign w:val="center"/>
          </w:tcPr>
          <w:p w14:paraId="1BAD34D8" w14:textId="55713DB9" w:rsidR="00333C47" w:rsidRPr="004C04DC" w:rsidRDefault="00333C47" w:rsidP="00D059FB">
            <w:pPr>
              <w:pStyle w:val="TableParagraph"/>
              <w:jc w:val="center"/>
              <w:rPr>
                <w:sz w:val="20"/>
              </w:rPr>
            </w:pPr>
            <w:r>
              <w:rPr>
                <w:sz w:val="20"/>
              </w:rPr>
              <w:t>26</w:t>
            </w:r>
          </w:p>
        </w:tc>
        <w:tc>
          <w:tcPr>
            <w:tcW w:w="709" w:type="dxa"/>
            <w:tcBorders>
              <w:top w:val="single" w:sz="4" w:space="0" w:color="000000"/>
              <w:left w:val="single" w:sz="4" w:space="0" w:color="000000"/>
              <w:bottom w:val="single" w:sz="4" w:space="0" w:color="000000"/>
              <w:right w:val="single" w:sz="4" w:space="0" w:color="000000"/>
            </w:tcBorders>
            <w:vAlign w:val="center"/>
          </w:tcPr>
          <w:p w14:paraId="5ED1126A" w14:textId="675003FC" w:rsidR="00333C47" w:rsidRPr="004C04DC" w:rsidRDefault="00333C47" w:rsidP="00D059FB">
            <w:pPr>
              <w:pStyle w:val="TableParagraph"/>
              <w:jc w:val="center"/>
              <w:rPr>
                <w:sz w:val="20"/>
              </w:rPr>
            </w:pPr>
            <w:r>
              <w:rPr>
                <w:sz w:val="20"/>
              </w:rPr>
              <w:t>28</w:t>
            </w:r>
          </w:p>
        </w:tc>
        <w:tc>
          <w:tcPr>
            <w:tcW w:w="825" w:type="dxa"/>
            <w:tcBorders>
              <w:top w:val="single" w:sz="4" w:space="0" w:color="000000"/>
              <w:left w:val="single" w:sz="4" w:space="0" w:color="000000"/>
              <w:bottom w:val="single" w:sz="4" w:space="0" w:color="000000"/>
              <w:right w:val="single" w:sz="4" w:space="0" w:color="auto"/>
            </w:tcBorders>
            <w:vAlign w:val="center"/>
          </w:tcPr>
          <w:p w14:paraId="15BC6572" w14:textId="22F65723" w:rsidR="00333C47" w:rsidRPr="004C04DC" w:rsidRDefault="00333C47" w:rsidP="00D059FB">
            <w:pPr>
              <w:pStyle w:val="TableParagraph"/>
              <w:jc w:val="center"/>
              <w:rPr>
                <w:sz w:val="20"/>
              </w:rPr>
            </w:pPr>
            <w:r>
              <w:rPr>
                <w:sz w:val="20"/>
              </w:rPr>
              <w:t>31</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70E621AF" w14:textId="46EC7BD6" w:rsidR="00333C47" w:rsidRPr="004C04DC" w:rsidRDefault="005307F6" w:rsidP="00D059FB">
            <w:pPr>
              <w:pStyle w:val="TableParagraph"/>
              <w:jc w:val="center"/>
              <w:rPr>
                <w:sz w:val="20"/>
              </w:rPr>
            </w:pPr>
            <w:r>
              <w:rPr>
                <w:sz w:val="20"/>
              </w:rPr>
              <w:t>34</w:t>
            </w:r>
          </w:p>
        </w:tc>
      </w:tr>
      <w:tr w:rsidR="00333C47" w:rsidRPr="00865290" w14:paraId="6F88249C" w14:textId="31F2E7B1" w:rsidTr="000057EE">
        <w:trPr>
          <w:trHeight w:val="228"/>
        </w:trPr>
        <w:tc>
          <w:tcPr>
            <w:tcW w:w="304" w:type="dxa"/>
            <w:vMerge/>
            <w:tcBorders>
              <w:top w:val="nil"/>
              <w:left w:val="single" w:sz="4" w:space="0" w:color="000000"/>
              <w:bottom w:val="single" w:sz="4" w:space="0" w:color="000000"/>
              <w:right w:val="single" w:sz="4" w:space="0" w:color="000000"/>
            </w:tcBorders>
          </w:tcPr>
          <w:p w14:paraId="64242660"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59E1277C"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2DB4AE7E"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796E793" w14:textId="77777777" w:rsidR="00333C47" w:rsidRPr="004C04DC" w:rsidRDefault="00333C47" w:rsidP="00D059FB">
            <w:pPr>
              <w:pStyle w:val="TableParagraph"/>
              <w:jc w:val="center"/>
              <w:rPr>
                <w:sz w:val="24"/>
              </w:rPr>
            </w:pPr>
            <w:r w:rsidRPr="004C04DC">
              <w:rPr>
                <w:sz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433EB709" w14:textId="50D34DE3" w:rsidR="00333C47" w:rsidRPr="004C04DC" w:rsidRDefault="00333C47" w:rsidP="00D059FB">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5800BCCB" w14:textId="555FEDEE" w:rsidR="00333C47" w:rsidRPr="004C04DC" w:rsidRDefault="00333C47" w:rsidP="00D059FB">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F57A07F" w14:textId="5C37B5F3" w:rsidR="00333C47" w:rsidRPr="004C04DC" w:rsidRDefault="00333C47" w:rsidP="00D059FB">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FB4FF6D" w14:textId="2BE5FD56" w:rsidR="00333C47" w:rsidRPr="004C04DC" w:rsidRDefault="00333C47" w:rsidP="00D059FB">
            <w:pPr>
              <w:pStyle w:val="TableParagraph"/>
              <w:jc w:val="center"/>
              <w:rPr>
                <w:sz w:val="20"/>
              </w:rPr>
            </w:pPr>
            <w:r>
              <w:rPr>
                <w:sz w:val="20"/>
              </w:rPr>
              <w:t>18</w:t>
            </w:r>
          </w:p>
        </w:tc>
        <w:tc>
          <w:tcPr>
            <w:tcW w:w="709" w:type="dxa"/>
            <w:tcBorders>
              <w:top w:val="single" w:sz="4" w:space="0" w:color="000000"/>
              <w:left w:val="single" w:sz="4" w:space="0" w:color="000000"/>
              <w:bottom w:val="single" w:sz="4" w:space="0" w:color="000000"/>
              <w:right w:val="single" w:sz="4" w:space="0" w:color="000000"/>
            </w:tcBorders>
            <w:vAlign w:val="center"/>
          </w:tcPr>
          <w:p w14:paraId="6DB7E9E3" w14:textId="3F8EC571" w:rsidR="00333C47" w:rsidRPr="004C04DC" w:rsidRDefault="00333C47" w:rsidP="00D059FB">
            <w:pPr>
              <w:pStyle w:val="TableParagraph"/>
              <w:jc w:val="center"/>
              <w:rPr>
                <w:sz w:val="20"/>
              </w:rPr>
            </w:pPr>
            <w:r>
              <w:rPr>
                <w:sz w:val="20"/>
              </w:rPr>
              <w:t>20</w:t>
            </w:r>
          </w:p>
        </w:tc>
        <w:tc>
          <w:tcPr>
            <w:tcW w:w="708" w:type="dxa"/>
            <w:tcBorders>
              <w:top w:val="single" w:sz="4" w:space="0" w:color="000000"/>
              <w:left w:val="single" w:sz="4" w:space="0" w:color="000000"/>
              <w:bottom w:val="single" w:sz="4" w:space="0" w:color="000000"/>
              <w:right w:val="single" w:sz="4" w:space="0" w:color="000000"/>
            </w:tcBorders>
            <w:vAlign w:val="center"/>
          </w:tcPr>
          <w:p w14:paraId="43949BE1" w14:textId="07BD6F0D" w:rsidR="00333C47" w:rsidRPr="004C04DC" w:rsidRDefault="00333C47" w:rsidP="00D059FB">
            <w:pPr>
              <w:pStyle w:val="TableParagraph"/>
              <w:jc w:val="center"/>
              <w:rPr>
                <w:sz w:val="20"/>
              </w:rPr>
            </w:pPr>
            <w:r>
              <w:rPr>
                <w:sz w:val="20"/>
              </w:rPr>
              <w:t>22</w:t>
            </w:r>
          </w:p>
        </w:tc>
        <w:tc>
          <w:tcPr>
            <w:tcW w:w="709" w:type="dxa"/>
            <w:tcBorders>
              <w:top w:val="single" w:sz="4" w:space="0" w:color="000000"/>
              <w:left w:val="single" w:sz="4" w:space="0" w:color="000000"/>
              <w:bottom w:val="single" w:sz="4" w:space="0" w:color="000000"/>
              <w:right w:val="single" w:sz="4" w:space="0" w:color="000000"/>
            </w:tcBorders>
            <w:vAlign w:val="center"/>
          </w:tcPr>
          <w:p w14:paraId="372CEEAA" w14:textId="352D8064" w:rsidR="00333C47" w:rsidRPr="004C04DC" w:rsidRDefault="00333C47" w:rsidP="00D059FB">
            <w:pPr>
              <w:pStyle w:val="TableParagraph"/>
              <w:jc w:val="center"/>
              <w:rPr>
                <w:sz w:val="20"/>
              </w:rPr>
            </w:pPr>
            <w:r>
              <w:rPr>
                <w:sz w:val="20"/>
              </w:rPr>
              <w:t>24</w:t>
            </w:r>
          </w:p>
        </w:tc>
        <w:tc>
          <w:tcPr>
            <w:tcW w:w="709" w:type="dxa"/>
            <w:tcBorders>
              <w:top w:val="single" w:sz="4" w:space="0" w:color="000000"/>
              <w:left w:val="single" w:sz="4" w:space="0" w:color="000000"/>
              <w:bottom w:val="single" w:sz="4" w:space="0" w:color="000000"/>
              <w:right w:val="single" w:sz="4" w:space="0" w:color="000000"/>
            </w:tcBorders>
            <w:vAlign w:val="center"/>
          </w:tcPr>
          <w:p w14:paraId="51CCC720" w14:textId="720BCFA0" w:rsidR="00333C47" w:rsidRPr="004C04DC" w:rsidRDefault="00333C47" w:rsidP="00D059FB">
            <w:pPr>
              <w:pStyle w:val="TableParagraph"/>
              <w:jc w:val="center"/>
              <w:rPr>
                <w:sz w:val="20"/>
              </w:rPr>
            </w:pPr>
            <w:r>
              <w:rPr>
                <w:sz w:val="20"/>
              </w:rPr>
              <w:t>26</w:t>
            </w:r>
          </w:p>
        </w:tc>
        <w:tc>
          <w:tcPr>
            <w:tcW w:w="825" w:type="dxa"/>
            <w:tcBorders>
              <w:top w:val="single" w:sz="4" w:space="0" w:color="000000"/>
              <w:left w:val="single" w:sz="4" w:space="0" w:color="000000"/>
              <w:bottom w:val="single" w:sz="4" w:space="0" w:color="000000"/>
              <w:right w:val="single" w:sz="4" w:space="0" w:color="auto"/>
            </w:tcBorders>
            <w:vAlign w:val="center"/>
          </w:tcPr>
          <w:p w14:paraId="37FFE886" w14:textId="5A0CCA37" w:rsidR="00333C47" w:rsidRPr="004C04DC" w:rsidRDefault="00333C47" w:rsidP="00D059FB">
            <w:pPr>
              <w:pStyle w:val="TableParagraph"/>
              <w:jc w:val="center"/>
              <w:rPr>
                <w:sz w:val="20"/>
              </w:rPr>
            </w:pPr>
            <w:r>
              <w:rPr>
                <w:sz w:val="20"/>
              </w:rPr>
              <w:t>30</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4EAF2EE4" w14:textId="322B0848" w:rsidR="00333C47" w:rsidRPr="004C04DC" w:rsidRDefault="005307F6" w:rsidP="00D059FB">
            <w:pPr>
              <w:pStyle w:val="TableParagraph"/>
              <w:jc w:val="center"/>
              <w:rPr>
                <w:sz w:val="20"/>
              </w:rPr>
            </w:pPr>
            <w:r>
              <w:rPr>
                <w:sz w:val="20"/>
              </w:rPr>
              <w:t>34</w:t>
            </w:r>
          </w:p>
        </w:tc>
      </w:tr>
      <w:tr w:rsidR="00333C47" w:rsidRPr="00865290" w14:paraId="0DF4CB5B" w14:textId="08B26D9C" w:rsidTr="000057EE">
        <w:trPr>
          <w:trHeight w:val="614"/>
        </w:trPr>
        <w:tc>
          <w:tcPr>
            <w:tcW w:w="304" w:type="dxa"/>
            <w:vMerge w:val="restart"/>
            <w:tcBorders>
              <w:top w:val="single" w:sz="4" w:space="0" w:color="000000"/>
              <w:left w:val="single" w:sz="4" w:space="0" w:color="000000"/>
              <w:bottom w:val="single" w:sz="4" w:space="0" w:color="000000"/>
              <w:right w:val="single" w:sz="4" w:space="0" w:color="000000"/>
            </w:tcBorders>
          </w:tcPr>
          <w:p w14:paraId="54F15CE5" w14:textId="77777777" w:rsidR="00333C47" w:rsidRPr="00865290" w:rsidRDefault="00333C47" w:rsidP="00333C47">
            <w:pPr>
              <w:pStyle w:val="TableParagraph"/>
              <w:rPr>
                <w:sz w:val="24"/>
              </w:rPr>
            </w:pPr>
            <w:r w:rsidRPr="00865290">
              <w:rPr>
                <w:sz w:val="24"/>
              </w:rPr>
              <w:t xml:space="preserve">9 </w:t>
            </w:r>
          </w:p>
        </w:tc>
        <w:tc>
          <w:tcPr>
            <w:tcW w:w="1132" w:type="dxa"/>
            <w:vMerge w:val="restart"/>
            <w:tcBorders>
              <w:top w:val="single" w:sz="4" w:space="0" w:color="000000"/>
              <w:left w:val="single" w:sz="4" w:space="0" w:color="000000"/>
              <w:bottom w:val="single" w:sz="4" w:space="0" w:color="000000"/>
              <w:right w:val="single" w:sz="4" w:space="0" w:color="000000"/>
            </w:tcBorders>
          </w:tcPr>
          <w:p w14:paraId="05D1339C" w14:textId="5E6F3E41" w:rsidR="00333C47" w:rsidRPr="00D059FB" w:rsidRDefault="00333C47" w:rsidP="000057EE">
            <w:pPr>
              <w:pStyle w:val="TableParagraph"/>
              <w:rPr>
                <w:sz w:val="18"/>
                <w:szCs w:val="18"/>
              </w:rPr>
            </w:pPr>
            <w:r w:rsidRPr="00D059FB">
              <w:rPr>
                <w:sz w:val="18"/>
                <w:szCs w:val="18"/>
              </w:rPr>
              <w:t xml:space="preserve">Наклон вперед из положения стоя с выпрямленными ногами на </w:t>
            </w:r>
            <w:proofErr w:type="spellStart"/>
            <w:proofErr w:type="gramStart"/>
            <w:r w:rsidRPr="00D059FB">
              <w:rPr>
                <w:sz w:val="18"/>
                <w:szCs w:val="18"/>
              </w:rPr>
              <w:t>полу,касание</w:t>
            </w:r>
            <w:proofErr w:type="spellEnd"/>
            <w:proofErr w:type="gramEnd"/>
            <w:r w:rsidRPr="00D059FB">
              <w:rPr>
                <w:sz w:val="18"/>
                <w:szCs w:val="18"/>
              </w:rPr>
              <w:t xml:space="preserve"> пола </w:t>
            </w:r>
            <w:r w:rsidR="000057EE">
              <w:rPr>
                <w:sz w:val="18"/>
                <w:szCs w:val="18"/>
              </w:rPr>
              <w:t>п</w:t>
            </w:r>
            <w:r w:rsidRPr="00D059FB">
              <w:rPr>
                <w:sz w:val="18"/>
                <w:szCs w:val="18"/>
              </w:rPr>
              <w:t>альцами рук</w:t>
            </w:r>
          </w:p>
        </w:tc>
        <w:tc>
          <w:tcPr>
            <w:tcW w:w="849" w:type="dxa"/>
            <w:vMerge w:val="restart"/>
            <w:tcBorders>
              <w:top w:val="single" w:sz="4" w:space="0" w:color="000000"/>
              <w:left w:val="single" w:sz="4" w:space="0" w:color="000000"/>
              <w:bottom w:val="single" w:sz="4" w:space="0" w:color="000000"/>
              <w:right w:val="single" w:sz="4" w:space="0" w:color="000000"/>
            </w:tcBorders>
          </w:tcPr>
          <w:p w14:paraId="45B5ACFB" w14:textId="77777777" w:rsidR="00333C47" w:rsidRPr="00865290" w:rsidRDefault="00333C47" w:rsidP="00333C47">
            <w:pPr>
              <w:pStyle w:val="TableParagraph"/>
              <w:rPr>
                <w:sz w:val="24"/>
              </w:rPr>
            </w:pPr>
            <w:r w:rsidRPr="00865290">
              <w:rPr>
                <w:sz w:val="24"/>
              </w:rPr>
              <w:t>кол- во</w:t>
            </w:r>
          </w:p>
        </w:tc>
        <w:tc>
          <w:tcPr>
            <w:tcW w:w="708" w:type="dxa"/>
            <w:tcBorders>
              <w:top w:val="single" w:sz="4" w:space="0" w:color="000000"/>
              <w:left w:val="single" w:sz="4" w:space="0" w:color="000000"/>
              <w:bottom w:val="single" w:sz="4" w:space="0" w:color="000000"/>
              <w:right w:val="single" w:sz="4" w:space="0" w:color="000000"/>
            </w:tcBorders>
            <w:vAlign w:val="center"/>
          </w:tcPr>
          <w:p w14:paraId="65B9F3B2" w14:textId="77777777" w:rsidR="00333C47" w:rsidRPr="004C04DC" w:rsidRDefault="00333C47" w:rsidP="00333C47">
            <w:pPr>
              <w:pStyle w:val="TableParagraph"/>
              <w:jc w:val="center"/>
              <w:rPr>
                <w:sz w:val="24"/>
              </w:rPr>
            </w:pPr>
            <w:r w:rsidRPr="004C04DC">
              <w:rPr>
                <w:sz w:val="24"/>
              </w:rPr>
              <w:t>3</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29C6DDB0" w14:textId="7A1FC271" w:rsidR="00333C47" w:rsidRPr="004C04DC" w:rsidRDefault="00333C47" w:rsidP="00333C47">
            <w:pPr>
              <w:pStyle w:val="TableParagraph"/>
              <w:jc w:val="center"/>
              <w:rPr>
                <w:sz w:val="20"/>
              </w:rPr>
            </w:pPr>
            <w:r>
              <w:rPr>
                <w:sz w:val="20"/>
              </w:rPr>
              <w:t>касание</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14:paraId="4D33839A" w14:textId="76411AE5" w:rsidR="00333C47" w:rsidRPr="004C04DC" w:rsidRDefault="00333C47" w:rsidP="00333C47">
            <w:pPr>
              <w:pStyle w:val="TableParagraph"/>
              <w:jc w:val="center"/>
              <w:rPr>
                <w:sz w:val="20"/>
              </w:rPr>
            </w:pPr>
            <w:r>
              <w:rPr>
                <w:sz w:val="20"/>
              </w:rPr>
              <w:t>касание</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4C4C7C8B" w14:textId="3AB1CA5D" w:rsidR="00333C47" w:rsidRPr="004C04DC" w:rsidRDefault="00333C47" w:rsidP="00333C47">
            <w:pPr>
              <w:pStyle w:val="TableParagraph"/>
              <w:jc w:val="center"/>
              <w:rPr>
                <w:sz w:val="20"/>
              </w:rPr>
            </w:pPr>
            <w:r>
              <w:rPr>
                <w:sz w:val="20"/>
              </w:rPr>
              <w:t>касание</w:t>
            </w:r>
          </w:p>
        </w:tc>
        <w:tc>
          <w:tcPr>
            <w:tcW w:w="709" w:type="dxa"/>
            <w:tcBorders>
              <w:top w:val="single" w:sz="4" w:space="0" w:color="000000"/>
              <w:left w:val="single" w:sz="4" w:space="0" w:color="000000"/>
              <w:bottom w:val="single" w:sz="4" w:space="0" w:color="000000"/>
              <w:right w:val="single" w:sz="4" w:space="0" w:color="000000"/>
            </w:tcBorders>
            <w:vAlign w:val="center"/>
          </w:tcPr>
          <w:p w14:paraId="2D52B2EB" w14:textId="5ABD7E94" w:rsidR="00333C47" w:rsidRPr="004C04DC" w:rsidRDefault="00333C47" w:rsidP="00333C47">
            <w:pPr>
              <w:pStyle w:val="TableParagraph"/>
              <w:jc w:val="center"/>
              <w:rPr>
                <w:sz w:val="20"/>
              </w:rPr>
            </w:pPr>
            <w:r>
              <w:rPr>
                <w:sz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58A6B3B7" w14:textId="32ADE5E2" w:rsidR="00333C47" w:rsidRPr="004C04DC" w:rsidRDefault="00333C47" w:rsidP="00333C47">
            <w:pPr>
              <w:pStyle w:val="TableParagraph"/>
              <w:jc w:val="center"/>
              <w:rPr>
                <w:sz w:val="20"/>
              </w:rPr>
            </w:pPr>
            <w:r>
              <w:rPr>
                <w:sz w:val="20"/>
              </w:rPr>
              <w:t>6</w:t>
            </w:r>
          </w:p>
        </w:tc>
        <w:tc>
          <w:tcPr>
            <w:tcW w:w="708" w:type="dxa"/>
            <w:tcBorders>
              <w:top w:val="single" w:sz="4" w:space="0" w:color="000000"/>
              <w:left w:val="single" w:sz="4" w:space="0" w:color="000000"/>
              <w:bottom w:val="single" w:sz="4" w:space="0" w:color="000000"/>
              <w:right w:val="single" w:sz="4" w:space="0" w:color="000000"/>
            </w:tcBorders>
            <w:vAlign w:val="center"/>
          </w:tcPr>
          <w:p w14:paraId="0E49653A" w14:textId="5458DB14" w:rsidR="00333C47" w:rsidRPr="004C04DC" w:rsidRDefault="00333C47" w:rsidP="00333C47">
            <w:pPr>
              <w:pStyle w:val="TableParagraph"/>
              <w:jc w:val="center"/>
              <w:rPr>
                <w:sz w:val="20"/>
              </w:rPr>
            </w:pPr>
            <w:r>
              <w:rPr>
                <w:sz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30BD0B35" w14:textId="6FD96F25" w:rsidR="00333C47" w:rsidRPr="004C04DC" w:rsidRDefault="00333C47" w:rsidP="00333C47">
            <w:pPr>
              <w:pStyle w:val="TableParagraph"/>
              <w:jc w:val="center"/>
              <w:rPr>
                <w:sz w:val="20"/>
              </w:rPr>
            </w:pPr>
            <w:r>
              <w:rPr>
                <w:sz w:val="20"/>
              </w:rPr>
              <w:t>8</w:t>
            </w:r>
          </w:p>
        </w:tc>
        <w:tc>
          <w:tcPr>
            <w:tcW w:w="709" w:type="dxa"/>
            <w:tcBorders>
              <w:top w:val="single" w:sz="4" w:space="0" w:color="000000"/>
              <w:left w:val="single" w:sz="4" w:space="0" w:color="000000"/>
              <w:bottom w:val="single" w:sz="4" w:space="0" w:color="000000"/>
              <w:right w:val="single" w:sz="4" w:space="0" w:color="000000"/>
            </w:tcBorders>
            <w:vAlign w:val="center"/>
          </w:tcPr>
          <w:p w14:paraId="5F63BF60" w14:textId="0389D954" w:rsidR="00333C47" w:rsidRPr="004C04DC" w:rsidRDefault="00333C47" w:rsidP="00333C47">
            <w:pPr>
              <w:pStyle w:val="TableParagraph"/>
              <w:jc w:val="center"/>
              <w:rPr>
                <w:sz w:val="20"/>
              </w:rPr>
            </w:pPr>
            <w:r>
              <w:rPr>
                <w:sz w:val="20"/>
              </w:rPr>
              <w:t>9</w:t>
            </w:r>
          </w:p>
        </w:tc>
        <w:tc>
          <w:tcPr>
            <w:tcW w:w="825" w:type="dxa"/>
            <w:tcBorders>
              <w:top w:val="single" w:sz="4" w:space="0" w:color="000000"/>
              <w:left w:val="single" w:sz="4" w:space="0" w:color="000000"/>
              <w:bottom w:val="single" w:sz="4" w:space="0" w:color="000000"/>
              <w:right w:val="single" w:sz="4" w:space="0" w:color="auto"/>
            </w:tcBorders>
            <w:vAlign w:val="center"/>
          </w:tcPr>
          <w:p w14:paraId="10B1BEE3" w14:textId="5A631ACB" w:rsidR="00333C47" w:rsidRPr="004C04DC" w:rsidRDefault="00333C47" w:rsidP="00333C47">
            <w:pPr>
              <w:pStyle w:val="TableParagraph"/>
              <w:jc w:val="center"/>
              <w:rPr>
                <w:sz w:val="20"/>
              </w:rPr>
            </w:pPr>
            <w:r>
              <w:rPr>
                <w:sz w:val="20"/>
              </w:rPr>
              <w:t>-</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4023A49B" w14:textId="37E98FE4" w:rsidR="00333C47" w:rsidRPr="004C04DC" w:rsidRDefault="005307F6" w:rsidP="00333C47">
            <w:pPr>
              <w:pStyle w:val="TableParagraph"/>
              <w:jc w:val="center"/>
              <w:rPr>
                <w:sz w:val="20"/>
              </w:rPr>
            </w:pPr>
            <w:r>
              <w:rPr>
                <w:sz w:val="20"/>
              </w:rPr>
              <w:t>-</w:t>
            </w:r>
          </w:p>
        </w:tc>
      </w:tr>
      <w:tr w:rsidR="00333C47" w:rsidRPr="00865290" w14:paraId="54DD9B45" w14:textId="09D55DEE" w:rsidTr="000057EE">
        <w:trPr>
          <w:trHeight w:val="614"/>
        </w:trPr>
        <w:tc>
          <w:tcPr>
            <w:tcW w:w="304" w:type="dxa"/>
            <w:vMerge/>
            <w:tcBorders>
              <w:top w:val="nil"/>
              <w:left w:val="single" w:sz="4" w:space="0" w:color="000000"/>
              <w:bottom w:val="single" w:sz="4" w:space="0" w:color="000000"/>
              <w:right w:val="single" w:sz="4" w:space="0" w:color="000000"/>
            </w:tcBorders>
          </w:tcPr>
          <w:p w14:paraId="032A2114"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0243A687"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78584D9A"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EA6057F" w14:textId="77777777" w:rsidR="00333C47" w:rsidRPr="004C04DC" w:rsidRDefault="00333C47" w:rsidP="00333C47">
            <w:pPr>
              <w:pStyle w:val="TableParagraph"/>
              <w:jc w:val="center"/>
              <w:rPr>
                <w:sz w:val="24"/>
              </w:rPr>
            </w:pPr>
            <w:r w:rsidRPr="004C04DC">
              <w:rPr>
                <w:sz w:val="24"/>
              </w:rPr>
              <w:t>2</w:t>
            </w:r>
          </w:p>
        </w:tc>
        <w:tc>
          <w:tcPr>
            <w:tcW w:w="708" w:type="dxa"/>
            <w:vMerge/>
            <w:tcBorders>
              <w:top w:val="nil"/>
              <w:left w:val="single" w:sz="4" w:space="0" w:color="000000"/>
              <w:bottom w:val="single" w:sz="4" w:space="0" w:color="000000"/>
              <w:right w:val="single" w:sz="4" w:space="0" w:color="000000"/>
            </w:tcBorders>
            <w:vAlign w:val="center"/>
          </w:tcPr>
          <w:p w14:paraId="722DDBBC" w14:textId="77777777" w:rsidR="00333C47" w:rsidRPr="004C04DC" w:rsidRDefault="00333C47" w:rsidP="00333C47">
            <w:pPr>
              <w:jc w:val="center"/>
              <w:rPr>
                <w:sz w:val="2"/>
                <w:szCs w:val="2"/>
              </w:rPr>
            </w:pPr>
          </w:p>
        </w:tc>
        <w:tc>
          <w:tcPr>
            <w:tcW w:w="708" w:type="dxa"/>
            <w:vMerge/>
            <w:tcBorders>
              <w:top w:val="nil"/>
              <w:left w:val="single" w:sz="4" w:space="0" w:color="000000"/>
              <w:bottom w:val="single" w:sz="4" w:space="0" w:color="000000"/>
              <w:right w:val="single" w:sz="4" w:space="0" w:color="000000"/>
            </w:tcBorders>
            <w:vAlign w:val="center"/>
          </w:tcPr>
          <w:p w14:paraId="6453AC36" w14:textId="77777777" w:rsidR="00333C47" w:rsidRPr="004C04DC" w:rsidRDefault="00333C47" w:rsidP="00333C47">
            <w:pPr>
              <w:jc w:val="center"/>
              <w:rPr>
                <w:sz w:val="2"/>
                <w:szCs w:val="2"/>
              </w:rPr>
            </w:pPr>
          </w:p>
        </w:tc>
        <w:tc>
          <w:tcPr>
            <w:tcW w:w="709" w:type="dxa"/>
            <w:vMerge/>
            <w:tcBorders>
              <w:top w:val="nil"/>
              <w:left w:val="single" w:sz="4" w:space="0" w:color="000000"/>
              <w:bottom w:val="single" w:sz="4" w:space="0" w:color="000000"/>
              <w:right w:val="single" w:sz="4" w:space="0" w:color="000000"/>
            </w:tcBorders>
            <w:vAlign w:val="center"/>
          </w:tcPr>
          <w:p w14:paraId="790289A0" w14:textId="77777777" w:rsidR="00333C47" w:rsidRPr="004C04DC" w:rsidRDefault="00333C47" w:rsidP="00333C47">
            <w:pPr>
              <w:jc w:val="cente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66C28C" w14:textId="672EEBCA" w:rsidR="00333C47" w:rsidRPr="004C04DC" w:rsidRDefault="00333C47" w:rsidP="00333C47">
            <w:pPr>
              <w:pStyle w:val="TableParagraph"/>
              <w:jc w:val="center"/>
              <w:rPr>
                <w:sz w:val="20"/>
              </w:rPr>
            </w:pPr>
            <w:r>
              <w:rPr>
                <w:sz w:val="2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0E4265C8" w14:textId="59CE7212" w:rsidR="00333C47" w:rsidRPr="004C04DC" w:rsidRDefault="00333C47" w:rsidP="00333C47">
            <w:pPr>
              <w:pStyle w:val="TableParagraph"/>
              <w:jc w:val="center"/>
              <w:rPr>
                <w:sz w:val="20"/>
              </w:rPr>
            </w:pPr>
            <w:r>
              <w:rPr>
                <w:sz w:val="20"/>
              </w:rPr>
              <w:t>5</w:t>
            </w:r>
          </w:p>
        </w:tc>
        <w:tc>
          <w:tcPr>
            <w:tcW w:w="708" w:type="dxa"/>
            <w:tcBorders>
              <w:top w:val="single" w:sz="4" w:space="0" w:color="000000"/>
              <w:left w:val="single" w:sz="4" w:space="0" w:color="000000"/>
              <w:bottom w:val="single" w:sz="4" w:space="0" w:color="000000"/>
              <w:right w:val="single" w:sz="4" w:space="0" w:color="000000"/>
            </w:tcBorders>
            <w:vAlign w:val="center"/>
          </w:tcPr>
          <w:p w14:paraId="244752F2" w14:textId="5FFAF387" w:rsidR="00333C47" w:rsidRPr="004C04DC" w:rsidRDefault="00333C47" w:rsidP="00333C47">
            <w:pPr>
              <w:pStyle w:val="TableParagraph"/>
              <w:jc w:val="center"/>
              <w:rPr>
                <w:sz w:val="20"/>
              </w:rPr>
            </w:pPr>
            <w:r>
              <w:rPr>
                <w:sz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5F45C49C" w14:textId="395D7DD3" w:rsidR="00333C47" w:rsidRPr="004C04DC" w:rsidRDefault="00333C47" w:rsidP="00333C47">
            <w:pPr>
              <w:pStyle w:val="TableParagraph"/>
              <w:jc w:val="center"/>
              <w:rPr>
                <w:sz w:val="20"/>
              </w:rPr>
            </w:pPr>
            <w:r>
              <w:rPr>
                <w:sz w:val="20"/>
              </w:rPr>
              <w:t>7</w:t>
            </w:r>
          </w:p>
        </w:tc>
        <w:tc>
          <w:tcPr>
            <w:tcW w:w="709" w:type="dxa"/>
            <w:tcBorders>
              <w:top w:val="single" w:sz="4" w:space="0" w:color="000000"/>
              <w:left w:val="single" w:sz="4" w:space="0" w:color="000000"/>
              <w:bottom w:val="single" w:sz="4" w:space="0" w:color="000000"/>
              <w:right w:val="single" w:sz="4" w:space="0" w:color="000000"/>
            </w:tcBorders>
            <w:vAlign w:val="center"/>
          </w:tcPr>
          <w:p w14:paraId="12948571" w14:textId="52B0E430" w:rsidR="00333C47" w:rsidRPr="004C04DC" w:rsidRDefault="00333C47" w:rsidP="00333C47">
            <w:pPr>
              <w:pStyle w:val="TableParagraph"/>
              <w:jc w:val="center"/>
              <w:rPr>
                <w:sz w:val="20"/>
              </w:rPr>
            </w:pPr>
            <w:r>
              <w:rPr>
                <w:sz w:val="20"/>
              </w:rPr>
              <w:t>8</w:t>
            </w:r>
          </w:p>
        </w:tc>
        <w:tc>
          <w:tcPr>
            <w:tcW w:w="825" w:type="dxa"/>
            <w:tcBorders>
              <w:top w:val="single" w:sz="4" w:space="0" w:color="000000"/>
              <w:left w:val="single" w:sz="4" w:space="0" w:color="000000"/>
              <w:bottom w:val="single" w:sz="4" w:space="0" w:color="000000"/>
              <w:right w:val="single" w:sz="4" w:space="0" w:color="auto"/>
            </w:tcBorders>
            <w:vAlign w:val="center"/>
          </w:tcPr>
          <w:p w14:paraId="66D001B0" w14:textId="0E1882DF" w:rsidR="00333C47" w:rsidRPr="004C04DC" w:rsidRDefault="00333C47" w:rsidP="00333C47">
            <w:pPr>
              <w:pStyle w:val="TableParagraph"/>
              <w:jc w:val="center"/>
              <w:rPr>
                <w:sz w:val="20"/>
              </w:rPr>
            </w:pPr>
            <w:r>
              <w:rPr>
                <w:sz w:val="20"/>
              </w:rPr>
              <w:t>-</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59811F38" w14:textId="16420096" w:rsidR="00333C47" w:rsidRPr="004C04DC" w:rsidRDefault="005307F6" w:rsidP="00333C47">
            <w:pPr>
              <w:pStyle w:val="TableParagraph"/>
              <w:jc w:val="center"/>
              <w:rPr>
                <w:sz w:val="20"/>
              </w:rPr>
            </w:pPr>
            <w:r>
              <w:rPr>
                <w:sz w:val="20"/>
              </w:rPr>
              <w:t>-</w:t>
            </w:r>
          </w:p>
        </w:tc>
      </w:tr>
      <w:tr w:rsidR="00333C47" w:rsidRPr="00865290" w14:paraId="0E43CA54" w14:textId="588055D4" w:rsidTr="000057EE">
        <w:trPr>
          <w:trHeight w:val="615"/>
        </w:trPr>
        <w:tc>
          <w:tcPr>
            <w:tcW w:w="304" w:type="dxa"/>
            <w:vMerge/>
            <w:tcBorders>
              <w:top w:val="nil"/>
              <w:left w:val="single" w:sz="4" w:space="0" w:color="000000"/>
              <w:bottom w:val="single" w:sz="4" w:space="0" w:color="000000"/>
              <w:right w:val="single" w:sz="4" w:space="0" w:color="000000"/>
            </w:tcBorders>
          </w:tcPr>
          <w:p w14:paraId="549A9A34"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4A1AAB8F" w14:textId="77777777" w:rsidR="00333C47" w:rsidRPr="00D059FB" w:rsidRDefault="00333C47" w:rsidP="00333C47">
            <w:pPr>
              <w:rPr>
                <w:sz w:val="18"/>
                <w:szCs w:val="18"/>
              </w:rPr>
            </w:pPr>
          </w:p>
        </w:tc>
        <w:tc>
          <w:tcPr>
            <w:tcW w:w="849" w:type="dxa"/>
            <w:vMerge/>
            <w:tcBorders>
              <w:top w:val="nil"/>
              <w:left w:val="single" w:sz="4" w:space="0" w:color="000000"/>
              <w:bottom w:val="single" w:sz="4" w:space="0" w:color="000000"/>
              <w:right w:val="single" w:sz="4" w:space="0" w:color="000000"/>
            </w:tcBorders>
          </w:tcPr>
          <w:p w14:paraId="7C3471A6"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2F8F24E" w14:textId="77777777" w:rsidR="00333C47" w:rsidRPr="004C04DC" w:rsidRDefault="00333C47" w:rsidP="00333C47">
            <w:pPr>
              <w:pStyle w:val="TableParagraph"/>
              <w:jc w:val="center"/>
              <w:rPr>
                <w:sz w:val="24"/>
              </w:rPr>
            </w:pPr>
            <w:r w:rsidRPr="004C04DC">
              <w:rPr>
                <w:sz w:val="24"/>
              </w:rPr>
              <w:t>1</w:t>
            </w:r>
          </w:p>
        </w:tc>
        <w:tc>
          <w:tcPr>
            <w:tcW w:w="708" w:type="dxa"/>
            <w:vMerge/>
            <w:tcBorders>
              <w:top w:val="nil"/>
              <w:left w:val="single" w:sz="4" w:space="0" w:color="000000"/>
              <w:bottom w:val="single" w:sz="4" w:space="0" w:color="000000"/>
              <w:right w:val="single" w:sz="4" w:space="0" w:color="000000"/>
            </w:tcBorders>
            <w:vAlign w:val="center"/>
          </w:tcPr>
          <w:p w14:paraId="23745DB3" w14:textId="77777777" w:rsidR="00333C47" w:rsidRPr="004C04DC" w:rsidRDefault="00333C47" w:rsidP="00333C47">
            <w:pPr>
              <w:jc w:val="center"/>
              <w:rPr>
                <w:sz w:val="2"/>
                <w:szCs w:val="2"/>
              </w:rPr>
            </w:pPr>
          </w:p>
        </w:tc>
        <w:tc>
          <w:tcPr>
            <w:tcW w:w="708" w:type="dxa"/>
            <w:vMerge/>
            <w:tcBorders>
              <w:top w:val="nil"/>
              <w:left w:val="single" w:sz="4" w:space="0" w:color="000000"/>
              <w:bottom w:val="single" w:sz="4" w:space="0" w:color="000000"/>
              <w:right w:val="single" w:sz="4" w:space="0" w:color="000000"/>
            </w:tcBorders>
            <w:vAlign w:val="center"/>
          </w:tcPr>
          <w:p w14:paraId="423B5AD2" w14:textId="77777777" w:rsidR="00333C47" w:rsidRPr="004C04DC" w:rsidRDefault="00333C47" w:rsidP="00333C47">
            <w:pPr>
              <w:jc w:val="center"/>
              <w:rPr>
                <w:sz w:val="2"/>
                <w:szCs w:val="2"/>
              </w:rPr>
            </w:pPr>
          </w:p>
        </w:tc>
        <w:tc>
          <w:tcPr>
            <w:tcW w:w="709" w:type="dxa"/>
            <w:vMerge/>
            <w:tcBorders>
              <w:top w:val="nil"/>
              <w:left w:val="single" w:sz="4" w:space="0" w:color="000000"/>
              <w:bottom w:val="single" w:sz="4" w:space="0" w:color="000000"/>
              <w:right w:val="single" w:sz="4" w:space="0" w:color="000000"/>
            </w:tcBorders>
            <w:vAlign w:val="center"/>
          </w:tcPr>
          <w:p w14:paraId="7A17FD02" w14:textId="77777777" w:rsidR="00333C47" w:rsidRPr="004C04DC" w:rsidRDefault="00333C47" w:rsidP="00333C47">
            <w:pPr>
              <w:jc w:val="center"/>
              <w:rPr>
                <w:sz w:val="2"/>
                <w:szCs w:val="2"/>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5223F3" w14:textId="77777777" w:rsidR="00333C47" w:rsidRPr="004C04DC" w:rsidRDefault="00333C47" w:rsidP="00333C47">
            <w:pPr>
              <w:pStyle w:val="TableParagraph"/>
              <w:jc w:val="center"/>
              <w:rPr>
                <w:sz w:val="20"/>
              </w:rPr>
            </w:pPr>
            <w:r w:rsidRPr="004C04DC">
              <w:rPr>
                <w:sz w:val="20"/>
              </w:rPr>
              <w:t>3</w:t>
            </w:r>
          </w:p>
        </w:tc>
        <w:tc>
          <w:tcPr>
            <w:tcW w:w="709" w:type="dxa"/>
            <w:tcBorders>
              <w:top w:val="single" w:sz="4" w:space="0" w:color="000000"/>
              <w:left w:val="single" w:sz="4" w:space="0" w:color="000000"/>
              <w:bottom w:val="single" w:sz="4" w:space="0" w:color="000000"/>
              <w:right w:val="single" w:sz="4" w:space="0" w:color="000000"/>
            </w:tcBorders>
            <w:vAlign w:val="center"/>
          </w:tcPr>
          <w:p w14:paraId="3B39DC3F" w14:textId="77777777" w:rsidR="00333C47" w:rsidRPr="004C04DC" w:rsidRDefault="00333C47" w:rsidP="00333C47">
            <w:pPr>
              <w:pStyle w:val="TableParagraph"/>
              <w:jc w:val="center"/>
              <w:rPr>
                <w:sz w:val="20"/>
              </w:rPr>
            </w:pPr>
            <w:r w:rsidRPr="004C04DC">
              <w:rPr>
                <w:sz w:val="20"/>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35C334DA" w14:textId="77777777" w:rsidR="00333C47" w:rsidRPr="004C04DC" w:rsidRDefault="00333C47" w:rsidP="00333C47">
            <w:pPr>
              <w:pStyle w:val="TableParagraph"/>
              <w:jc w:val="center"/>
              <w:rPr>
                <w:sz w:val="20"/>
              </w:rPr>
            </w:pPr>
            <w:r w:rsidRPr="004C04DC">
              <w:rPr>
                <w:sz w:val="20"/>
              </w:rPr>
              <w:t>5</w:t>
            </w:r>
          </w:p>
        </w:tc>
        <w:tc>
          <w:tcPr>
            <w:tcW w:w="709" w:type="dxa"/>
            <w:tcBorders>
              <w:top w:val="single" w:sz="4" w:space="0" w:color="000000"/>
              <w:left w:val="single" w:sz="4" w:space="0" w:color="000000"/>
              <w:bottom w:val="single" w:sz="4" w:space="0" w:color="000000"/>
              <w:right w:val="single" w:sz="4" w:space="0" w:color="000000"/>
            </w:tcBorders>
            <w:vAlign w:val="center"/>
          </w:tcPr>
          <w:p w14:paraId="1CCF727A" w14:textId="77777777" w:rsidR="00333C47" w:rsidRPr="004C04DC" w:rsidRDefault="00333C47" w:rsidP="00333C47">
            <w:pPr>
              <w:pStyle w:val="TableParagraph"/>
              <w:jc w:val="center"/>
              <w:rPr>
                <w:sz w:val="20"/>
              </w:rPr>
            </w:pPr>
            <w:r w:rsidRPr="004C04DC">
              <w:rPr>
                <w:sz w:val="20"/>
              </w:rPr>
              <w:t>6</w:t>
            </w:r>
          </w:p>
        </w:tc>
        <w:tc>
          <w:tcPr>
            <w:tcW w:w="709" w:type="dxa"/>
            <w:tcBorders>
              <w:top w:val="single" w:sz="4" w:space="0" w:color="000000"/>
              <w:left w:val="single" w:sz="4" w:space="0" w:color="000000"/>
              <w:bottom w:val="single" w:sz="4" w:space="0" w:color="000000"/>
              <w:right w:val="single" w:sz="4" w:space="0" w:color="000000"/>
            </w:tcBorders>
            <w:vAlign w:val="center"/>
          </w:tcPr>
          <w:p w14:paraId="5D677FA5" w14:textId="77777777" w:rsidR="00333C47" w:rsidRPr="004C04DC" w:rsidRDefault="00333C47" w:rsidP="00333C47">
            <w:pPr>
              <w:pStyle w:val="TableParagraph"/>
              <w:jc w:val="center"/>
              <w:rPr>
                <w:sz w:val="20"/>
              </w:rPr>
            </w:pPr>
            <w:r w:rsidRPr="004C04DC">
              <w:rPr>
                <w:sz w:val="20"/>
              </w:rPr>
              <w:t>7</w:t>
            </w:r>
          </w:p>
        </w:tc>
        <w:tc>
          <w:tcPr>
            <w:tcW w:w="825" w:type="dxa"/>
            <w:tcBorders>
              <w:top w:val="single" w:sz="4" w:space="0" w:color="000000"/>
              <w:left w:val="single" w:sz="4" w:space="0" w:color="000000"/>
              <w:bottom w:val="single" w:sz="4" w:space="0" w:color="000000"/>
              <w:right w:val="single" w:sz="4" w:space="0" w:color="auto"/>
            </w:tcBorders>
            <w:vAlign w:val="center"/>
          </w:tcPr>
          <w:p w14:paraId="6698C829" w14:textId="77777777" w:rsidR="00333C47" w:rsidRPr="004C04DC" w:rsidRDefault="00333C47" w:rsidP="00333C47">
            <w:pPr>
              <w:pStyle w:val="TableParagraph"/>
              <w:jc w:val="center"/>
              <w:rPr>
                <w:sz w:val="20"/>
              </w:rPr>
            </w:pPr>
            <w:r w:rsidRPr="004C04DC">
              <w:rPr>
                <w:sz w:val="20"/>
              </w:rPr>
              <w:t>-</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4E699429" w14:textId="7D1D3D66" w:rsidR="00333C47" w:rsidRPr="004C04DC" w:rsidRDefault="005307F6" w:rsidP="00333C47">
            <w:pPr>
              <w:pStyle w:val="TableParagraph"/>
              <w:jc w:val="center"/>
              <w:rPr>
                <w:sz w:val="20"/>
              </w:rPr>
            </w:pPr>
            <w:r>
              <w:rPr>
                <w:sz w:val="20"/>
              </w:rPr>
              <w:t>-</w:t>
            </w:r>
          </w:p>
        </w:tc>
      </w:tr>
      <w:tr w:rsidR="00333C47" w:rsidRPr="00865290" w14:paraId="7327A621" w14:textId="1506FA8D" w:rsidTr="000057EE">
        <w:trPr>
          <w:trHeight w:val="770"/>
        </w:trPr>
        <w:tc>
          <w:tcPr>
            <w:tcW w:w="304" w:type="dxa"/>
            <w:vMerge w:val="restart"/>
            <w:tcBorders>
              <w:top w:val="single" w:sz="4" w:space="0" w:color="000000"/>
              <w:left w:val="single" w:sz="4" w:space="0" w:color="000000"/>
              <w:bottom w:val="single" w:sz="4" w:space="0" w:color="000000"/>
              <w:right w:val="single" w:sz="4" w:space="0" w:color="000000"/>
            </w:tcBorders>
          </w:tcPr>
          <w:p w14:paraId="59B5AE8A" w14:textId="77777777" w:rsidR="00333C47" w:rsidRPr="00865290" w:rsidRDefault="00333C47" w:rsidP="00333C47">
            <w:pPr>
              <w:pStyle w:val="TableParagraph"/>
              <w:rPr>
                <w:sz w:val="24"/>
              </w:rPr>
            </w:pPr>
            <w:r w:rsidRPr="00F45808">
              <w:rPr>
                <w:szCs w:val="20"/>
              </w:rPr>
              <w:t>10</w:t>
            </w:r>
          </w:p>
        </w:tc>
        <w:tc>
          <w:tcPr>
            <w:tcW w:w="1132" w:type="dxa"/>
            <w:vMerge w:val="restart"/>
            <w:tcBorders>
              <w:top w:val="single" w:sz="4" w:space="0" w:color="000000"/>
              <w:left w:val="single" w:sz="4" w:space="0" w:color="000000"/>
              <w:bottom w:val="single" w:sz="4" w:space="0" w:color="000000"/>
              <w:right w:val="single" w:sz="4" w:space="0" w:color="000000"/>
            </w:tcBorders>
          </w:tcPr>
          <w:p w14:paraId="29F5BC8D" w14:textId="77777777" w:rsidR="00333C47" w:rsidRPr="00D059FB" w:rsidRDefault="00333C47" w:rsidP="00333C47">
            <w:pPr>
              <w:pStyle w:val="TableParagraph"/>
              <w:rPr>
                <w:sz w:val="18"/>
                <w:szCs w:val="18"/>
              </w:rPr>
            </w:pPr>
            <w:r w:rsidRPr="00D059FB">
              <w:rPr>
                <w:sz w:val="18"/>
                <w:szCs w:val="18"/>
              </w:rPr>
              <w:t>Наклон вперед из положения стоя на скамье с выпрямленными ногами. Кисти рук тянутся вниз, кончики пальцев</w:t>
            </w:r>
          </w:p>
          <w:p w14:paraId="534F2D96" w14:textId="77777777" w:rsidR="00333C47" w:rsidRPr="00D059FB" w:rsidRDefault="00333C47" w:rsidP="00333C47">
            <w:pPr>
              <w:pStyle w:val="TableParagraph"/>
              <w:rPr>
                <w:sz w:val="18"/>
                <w:szCs w:val="18"/>
              </w:rPr>
            </w:pPr>
            <w:r w:rsidRPr="00D059FB">
              <w:rPr>
                <w:sz w:val="18"/>
                <w:szCs w:val="18"/>
              </w:rPr>
              <w:t>рук ниже уровня линии стоп</w:t>
            </w:r>
          </w:p>
        </w:tc>
        <w:tc>
          <w:tcPr>
            <w:tcW w:w="849" w:type="dxa"/>
            <w:vMerge w:val="restart"/>
            <w:tcBorders>
              <w:top w:val="single" w:sz="4" w:space="0" w:color="000000"/>
              <w:left w:val="single" w:sz="4" w:space="0" w:color="000000"/>
              <w:bottom w:val="single" w:sz="4" w:space="0" w:color="000000"/>
              <w:right w:val="single" w:sz="4" w:space="0" w:color="000000"/>
            </w:tcBorders>
          </w:tcPr>
          <w:p w14:paraId="1F94AE75" w14:textId="77777777" w:rsidR="00333C47" w:rsidRPr="00865290" w:rsidRDefault="00333C47" w:rsidP="00333C47">
            <w:pPr>
              <w:pStyle w:val="TableParagraph"/>
              <w:jc w:val="center"/>
              <w:rPr>
                <w:sz w:val="24"/>
              </w:rPr>
            </w:pPr>
            <w:r w:rsidRPr="00865290">
              <w:rPr>
                <w:sz w:val="24"/>
              </w:rPr>
              <w:t>см</w:t>
            </w:r>
          </w:p>
        </w:tc>
        <w:tc>
          <w:tcPr>
            <w:tcW w:w="708" w:type="dxa"/>
            <w:tcBorders>
              <w:top w:val="single" w:sz="4" w:space="0" w:color="000000"/>
              <w:left w:val="single" w:sz="4" w:space="0" w:color="000000"/>
              <w:bottom w:val="single" w:sz="4" w:space="0" w:color="000000"/>
              <w:right w:val="single" w:sz="4" w:space="0" w:color="000000"/>
            </w:tcBorders>
            <w:vAlign w:val="center"/>
          </w:tcPr>
          <w:p w14:paraId="25F5859D" w14:textId="77777777" w:rsidR="00333C47" w:rsidRPr="004C04DC" w:rsidRDefault="00333C47" w:rsidP="00333C47">
            <w:pPr>
              <w:pStyle w:val="TableParagraph"/>
              <w:jc w:val="center"/>
              <w:rPr>
                <w:sz w:val="24"/>
              </w:rPr>
            </w:pPr>
            <w:r w:rsidRPr="004C04DC">
              <w:rPr>
                <w:sz w:val="24"/>
              </w:rPr>
              <w:t>3</w:t>
            </w:r>
          </w:p>
        </w:tc>
        <w:tc>
          <w:tcPr>
            <w:tcW w:w="708" w:type="dxa"/>
            <w:tcBorders>
              <w:top w:val="single" w:sz="4" w:space="0" w:color="000000"/>
              <w:left w:val="single" w:sz="4" w:space="0" w:color="000000"/>
              <w:bottom w:val="single" w:sz="4" w:space="0" w:color="000000"/>
              <w:right w:val="single" w:sz="4" w:space="0" w:color="000000"/>
            </w:tcBorders>
            <w:vAlign w:val="center"/>
          </w:tcPr>
          <w:p w14:paraId="571399F9" w14:textId="77777777" w:rsidR="00333C47" w:rsidRPr="004C04DC" w:rsidRDefault="00333C47" w:rsidP="00333C47">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606B94E"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AFFA2A0"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6C0EC44A"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D8D47F1" w14:textId="77777777" w:rsidR="00333C47" w:rsidRPr="004C04DC" w:rsidRDefault="00333C47" w:rsidP="00333C47">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000DA22D"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6133F9D"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B7C2468" w14:textId="77777777" w:rsidR="00333C47" w:rsidRPr="004C04DC" w:rsidRDefault="00333C47" w:rsidP="00333C47">
            <w:pPr>
              <w:pStyle w:val="TableParagraph"/>
              <w:jc w:val="center"/>
              <w:rPr>
                <w:sz w:val="20"/>
              </w:rPr>
            </w:pPr>
            <w:r w:rsidRPr="004C04DC">
              <w:rPr>
                <w:sz w:val="20"/>
              </w:rPr>
              <w:t>-</w:t>
            </w:r>
          </w:p>
        </w:tc>
        <w:tc>
          <w:tcPr>
            <w:tcW w:w="825" w:type="dxa"/>
            <w:tcBorders>
              <w:top w:val="single" w:sz="4" w:space="0" w:color="000000"/>
              <w:left w:val="single" w:sz="4" w:space="0" w:color="000000"/>
              <w:bottom w:val="single" w:sz="4" w:space="0" w:color="000000"/>
              <w:right w:val="single" w:sz="4" w:space="0" w:color="auto"/>
            </w:tcBorders>
            <w:vAlign w:val="center"/>
          </w:tcPr>
          <w:p w14:paraId="748D7DFF" w14:textId="7AD461D8" w:rsidR="00333C47" w:rsidRPr="004C04DC" w:rsidRDefault="00333C47" w:rsidP="00333C47">
            <w:pPr>
              <w:pStyle w:val="TableParagraph"/>
              <w:jc w:val="center"/>
              <w:rPr>
                <w:sz w:val="20"/>
              </w:rPr>
            </w:pPr>
            <w:r w:rsidRPr="004C04DC">
              <w:rPr>
                <w:sz w:val="20"/>
              </w:rPr>
              <w:t>1</w:t>
            </w:r>
            <w:r>
              <w:rPr>
                <w:sz w:val="20"/>
              </w:rPr>
              <w:t>3</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47C69E3B" w14:textId="7D5EF211" w:rsidR="00333C47" w:rsidRPr="004C04DC" w:rsidRDefault="005307F6" w:rsidP="00333C47">
            <w:pPr>
              <w:pStyle w:val="TableParagraph"/>
              <w:jc w:val="center"/>
              <w:rPr>
                <w:sz w:val="20"/>
              </w:rPr>
            </w:pPr>
            <w:r>
              <w:rPr>
                <w:sz w:val="20"/>
              </w:rPr>
              <w:t>15</w:t>
            </w:r>
          </w:p>
        </w:tc>
      </w:tr>
      <w:tr w:rsidR="00333C47" w:rsidRPr="00865290" w14:paraId="2D0C8D70" w14:textId="7E36344A" w:rsidTr="000057EE">
        <w:trPr>
          <w:trHeight w:val="837"/>
        </w:trPr>
        <w:tc>
          <w:tcPr>
            <w:tcW w:w="304" w:type="dxa"/>
            <w:vMerge/>
            <w:tcBorders>
              <w:top w:val="nil"/>
              <w:left w:val="single" w:sz="4" w:space="0" w:color="000000"/>
              <w:bottom w:val="single" w:sz="4" w:space="0" w:color="000000"/>
              <w:right w:val="single" w:sz="4" w:space="0" w:color="000000"/>
            </w:tcBorders>
          </w:tcPr>
          <w:p w14:paraId="531D41FD"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24796672" w14:textId="77777777" w:rsidR="00333C47" w:rsidRPr="00865290" w:rsidRDefault="00333C47" w:rsidP="00333C47">
            <w:pPr>
              <w:rPr>
                <w:sz w:val="2"/>
                <w:szCs w:val="2"/>
              </w:rPr>
            </w:pPr>
          </w:p>
        </w:tc>
        <w:tc>
          <w:tcPr>
            <w:tcW w:w="849" w:type="dxa"/>
            <w:vMerge/>
            <w:tcBorders>
              <w:top w:val="nil"/>
              <w:left w:val="single" w:sz="4" w:space="0" w:color="000000"/>
              <w:bottom w:val="single" w:sz="4" w:space="0" w:color="000000"/>
              <w:right w:val="single" w:sz="4" w:space="0" w:color="000000"/>
            </w:tcBorders>
          </w:tcPr>
          <w:p w14:paraId="605BED97"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1B6B350" w14:textId="77777777" w:rsidR="00333C47" w:rsidRPr="004C04DC" w:rsidRDefault="00333C47" w:rsidP="00333C47">
            <w:pPr>
              <w:pStyle w:val="TableParagraph"/>
              <w:jc w:val="center"/>
              <w:rPr>
                <w:sz w:val="24"/>
              </w:rPr>
            </w:pPr>
            <w:r w:rsidRPr="004C04DC">
              <w:rPr>
                <w:sz w:val="24"/>
              </w:rPr>
              <w:t>2</w:t>
            </w:r>
          </w:p>
        </w:tc>
        <w:tc>
          <w:tcPr>
            <w:tcW w:w="708" w:type="dxa"/>
            <w:tcBorders>
              <w:top w:val="single" w:sz="4" w:space="0" w:color="000000"/>
              <w:left w:val="single" w:sz="4" w:space="0" w:color="000000"/>
              <w:bottom w:val="single" w:sz="4" w:space="0" w:color="000000"/>
              <w:right w:val="single" w:sz="4" w:space="0" w:color="000000"/>
            </w:tcBorders>
            <w:vAlign w:val="center"/>
          </w:tcPr>
          <w:p w14:paraId="1909EEC3" w14:textId="77777777" w:rsidR="00333C47" w:rsidRPr="004C04DC" w:rsidRDefault="00333C47" w:rsidP="00333C47">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D197B7E"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45A363A5"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83286BC"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567B350" w14:textId="77777777" w:rsidR="00333C47" w:rsidRPr="004C04DC" w:rsidRDefault="00333C47" w:rsidP="00333C47">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6656D5CF"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2C55468F"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E80A60D" w14:textId="77777777" w:rsidR="00333C47" w:rsidRPr="004C04DC" w:rsidRDefault="00333C47" w:rsidP="00333C47">
            <w:pPr>
              <w:pStyle w:val="TableParagraph"/>
              <w:jc w:val="center"/>
              <w:rPr>
                <w:sz w:val="20"/>
              </w:rPr>
            </w:pPr>
            <w:r w:rsidRPr="004C04DC">
              <w:rPr>
                <w:sz w:val="20"/>
              </w:rPr>
              <w:t>-</w:t>
            </w:r>
          </w:p>
        </w:tc>
        <w:tc>
          <w:tcPr>
            <w:tcW w:w="825" w:type="dxa"/>
            <w:tcBorders>
              <w:top w:val="single" w:sz="4" w:space="0" w:color="000000"/>
              <w:left w:val="single" w:sz="4" w:space="0" w:color="000000"/>
              <w:bottom w:val="single" w:sz="4" w:space="0" w:color="000000"/>
              <w:right w:val="single" w:sz="4" w:space="0" w:color="auto"/>
            </w:tcBorders>
            <w:vAlign w:val="center"/>
          </w:tcPr>
          <w:p w14:paraId="086F3338" w14:textId="33429FB7" w:rsidR="00333C47" w:rsidRPr="004C04DC" w:rsidRDefault="00333C47" w:rsidP="00333C47">
            <w:pPr>
              <w:pStyle w:val="TableParagraph"/>
              <w:jc w:val="center"/>
              <w:rPr>
                <w:sz w:val="20"/>
              </w:rPr>
            </w:pPr>
            <w:r>
              <w:rPr>
                <w:sz w:val="20"/>
              </w:rPr>
              <w:t>11</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0080EE47" w14:textId="5312EC54" w:rsidR="00333C47" w:rsidRPr="004C04DC" w:rsidRDefault="005307F6" w:rsidP="00333C47">
            <w:pPr>
              <w:pStyle w:val="TableParagraph"/>
              <w:jc w:val="center"/>
              <w:rPr>
                <w:sz w:val="20"/>
              </w:rPr>
            </w:pPr>
            <w:r>
              <w:rPr>
                <w:sz w:val="20"/>
              </w:rPr>
              <w:t>13</w:t>
            </w:r>
          </w:p>
        </w:tc>
      </w:tr>
      <w:tr w:rsidR="00333C47" w:rsidRPr="00F45808" w14:paraId="3336948F" w14:textId="46299288" w:rsidTr="000057EE">
        <w:trPr>
          <w:trHeight w:val="1029"/>
        </w:trPr>
        <w:tc>
          <w:tcPr>
            <w:tcW w:w="304" w:type="dxa"/>
            <w:vMerge/>
            <w:tcBorders>
              <w:top w:val="nil"/>
              <w:left w:val="single" w:sz="4" w:space="0" w:color="000000"/>
              <w:bottom w:val="single" w:sz="4" w:space="0" w:color="000000"/>
              <w:right w:val="single" w:sz="4" w:space="0" w:color="000000"/>
            </w:tcBorders>
          </w:tcPr>
          <w:p w14:paraId="559ACDF7" w14:textId="77777777" w:rsidR="00333C47" w:rsidRPr="00865290" w:rsidRDefault="00333C47" w:rsidP="00333C47">
            <w:pPr>
              <w:rPr>
                <w:sz w:val="2"/>
                <w:szCs w:val="2"/>
              </w:rPr>
            </w:pPr>
          </w:p>
        </w:tc>
        <w:tc>
          <w:tcPr>
            <w:tcW w:w="1132" w:type="dxa"/>
            <w:vMerge/>
            <w:tcBorders>
              <w:top w:val="nil"/>
              <w:left w:val="single" w:sz="4" w:space="0" w:color="000000"/>
              <w:bottom w:val="single" w:sz="4" w:space="0" w:color="000000"/>
              <w:right w:val="single" w:sz="4" w:space="0" w:color="000000"/>
            </w:tcBorders>
          </w:tcPr>
          <w:p w14:paraId="2EDC5320" w14:textId="77777777" w:rsidR="00333C47" w:rsidRPr="00865290" w:rsidRDefault="00333C47" w:rsidP="00333C47">
            <w:pPr>
              <w:rPr>
                <w:sz w:val="2"/>
                <w:szCs w:val="2"/>
              </w:rPr>
            </w:pPr>
          </w:p>
        </w:tc>
        <w:tc>
          <w:tcPr>
            <w:tcW w:w="849" w:type="dxa"/>
            <w:vMerge/>
            <w:tcBorders>
              <w:top w:val="nil"/>
              <w:left w:val="single" w:sz="4" w:space="0" w:color="000000"/>
              <w:bottom w:val="single" w:sz="4" w:space="0" w:color="000000"/>
              <w:right w:val="single" w:sz="4" w:space="0" w:color="000000"/>
            </w:tcBorders>
          </w:tcPr>
          <w:p w14:paraId="556DB6A9" w14:textId="77777777" w:rsidR="00333C47" w:rsidRPr="00865290" w:rsidRDefault="00333C47" w:rsidP="00333C47">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D054889" w14:textId="77777777" w:rsidR="00333C47" w:rsidRPr="004C04DC" w:rsidRDefault="00333C47" w:rsidP="00333C47">
            <w:pPr>
              <w:pStyle w:val="TableParagraph"/>
              <w:jc w:val="center"/>
              <w:rPr>
                <w:sz w:val="24"/>
              </w:rPr>
            </w:pPr>
            <w:r w:rsidRPr="004C04DC">
              <w:rPr>
                <w:sz w:val="24"/>
              </w:rPr>
              <w:t>1</w:t>
            </w:r>
          </w:p>
        </w:tc>
        <w:tc>
          <w:tcPr>
            <w:tcW w:w="708" w:type="dxa"/>
            <w:tcBorders>
              <w:top w:val="single" w:sz="4" w:space="0" w:color="000000"/>
              <w:left w:val="single" w:sz="4" w:space="0" w:color="000000"/>
              <w:bottom w:val="single" w:sz="4" w:space="0" w:color="000000"/>
              <w:right w:val="single" w:sz="4" w:space="0" w:color="000000"/>
            </w:tcBorders>
            <w:vAlign w:val="center"/>
          </w:tcPr>
          <w:p w14:paraId="7EBC931F" w14:textId="77777777" w:rsidR="00333C47" w:rsidRPr="004C04DC" w:rsidRDefault="00333C47" w:rsidP="00333C47">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23650712"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5CD0C49"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65D490D"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53C84D5D" w14:textId="77777777" w:rsidR="00333C47" w:rsidRPr="004C04DC" w:rsidRDefault="00333C47" w:rsidP="00333C47">
            <w:pPr>
              <w:pStyle w:val="TableParagraph"/>
              <w:jc w:val="center"/>
              <w:rPr>
                <w:sz w:val="20"/>
              </w:rPr>
            </w:pPr>
            <w:r w:rsidRPr="004C04DC">
              <w:rPr>
                <w:sz w:val="20"/>
              </w:rPr>
              <w:t>-</w:t>
            </w:r>
          </w:p>
        </w:tc>
        <w:tc>
          <w:tcPr>
            <w:tcW w:w="708" w:type="dxa"/>
            <w:tcBorders>
              <w:top w:val="single" w:sz="4" w:space="0" w:color="000000"/>
              <w:left w:val="single" w:sz="4" w:space="0" w:color="000000"/>
              <w:bottom w:val="single" w:sz="4" w:space="0" w:color="000000"/>
              <w:right w:val="single" w:sz="4" w:space="0" w:color="000000"/>
            </w:tcBorders>
            <w:vAlign w:val="center"/>
          </w:tcPr>
          <w:p w14:paraId="464CDA3A"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0D5CBD10" w14:textId="77777777" w:rsidR="00333C47" w:rsidRPr="004C04DC" w:rsidRDefault="00333C47" w:rsidP="00333C47">
            <w:pPr>
              <w:pStyle w:val="TableParagraph"/>
              <w:jc w:val="center"/>
              <w:rPr>
                <w:sz w:val="20"/>
              </w:rPr>
            </w:pPr>
            <w:r w:rsidRPr="004C04DC">
              <w:rPr>
                <w:sz w:val="20"/>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9CDC80F" w14:textId="77777777" w:rsidR="00333C47" w:rsidRPr="004C04DC" w:rsidRDefault="00333C47" w:rsidP="00333C47">
            <w:pPr>
              <w:pStyle w:val="TableParagraph"/>
              <w:jc w:val="center"/>
              <w:rPr>
                <w:sz w:val="20"/>
              </w:rPr>
            </w:pPr>
            <w:r w:rsidRPr="004C04DC">
              <w:rPr>
                <w:sz w:val="20"/>
              </w:rPr>
              <w:t>-</w:t>
            </w:r>
          </w:p>
        </w:tc>
        <w:tc>
          <w:tcPr>
            <w:tcW w:w="825" w:type="dxa"/>
            <w:tcBorders>
              <w:top w:val="single" w:sz="4" w:space="0" w:color="000000"/>
              <w:left w:val="single" w:sz="4" w:space="0" w:color="000000"/>
              <w:bottom w:val="single" w:sz="4" w:space="0" w:color="000000"/>
              <w:right w:val="single" w:sz="4" w:space="0" w:color="auto"/>
            </w:tcBorders>
            <w:vAlign w:val="center"/>
          </w:tcPr>
          <w:p w14:paraId="2680B899" w14:textId="02CAA0B9" w:rsidR="00333C47" w:rsidRPr="004C04DC" w:rsidRDefault="00333C47" w:rsidP="00333C47">
            <w:pPr>
              <w:pStyle w:val="TableParagraph"/>
              <w:jc w:val="center"/>
              <w:rPr>
                <w:sz w:val="20"/>
              </w:rPr>
            </w:pPr>
            <w:r>
              <w:rPr>
                <w:sz w:val="20"/>
              </w:rPr>
              <w:t>9</w:t>
            </w:r>
          </w:p>
        </w:tc>
        <w:tc>
          <w:tcPr>
            <w:tcW w:w="881" w:type="dxa"/>
            <w:gridSpan w:val="2"/>
            <w:tcBorders>
              <w:top w:val="single" w:sz="4" w:space="0" w:color="000000"/>
              <w:left w:val="single" w:sz="4" w:space="0" w:color="auto"/>
              <w:bottom w:val="single" w:sz="4" w:space="0" w:color="000000"/>
              <w:right w:val="single" w:sz="2" w:space="0" w:color="000000"/>
            </w:tcBorders>
            <w:vAlign w:val="center"/>
          </w:tcPr>
          <w:p w14:paraId="43E75236" w14:textId="021D7911" w:rsidR="00333C47" w:rsidRPr="004C04DC" w:rsidRDefault="005307F6" w:rsidP="00333C47">
            <w:pPr>
              <w:pStyle w:val="TableParagraph"/>
              <w:jc w:val="center"/>
              <w:rPr>
                <w:sz w:val="20"/>
              </w:rPr>
            </w:pPr>
            <w:r>
              <w:rPr>
                <w:sz w:val="20"/>
              </w:rPr>
              <w:t>11</w:t>
            </w:r>
          </w:p>
        </w:tc>
      </w:tr>
    </w:tbl>
    <w:p w14:paraId="7054698F" w14:textId="06A5BBCE" w:rsidR="001A0FF3" w:rsidRPr="00865290" w:rsidRDefault="002512DB" w:rsidP="00BB0A1D">
      <w:pPr>
        <w:spacing w:before="10"/>
        <w:jc w:val="center"/>
        <w:rPr>
          <w:b/>
          <w:i/>
          <w:sz w:val="27"/>
        </w:rPr>
      </w:pPr>
      <w:r w:rsidRPr="00865290">
        <w:rPr>
          <w:b/>
          <w:i/>
          <w:sz w:val="27"/>
        </w:rPr>
        <w:t>Нормативы (тесты) по технической подготовке</w:t>
      </w:r>
    </w:p>
    <w:p w14:paraId="3257AF8E" w14:textId="77777777" w:rsidR="00386B9E" w:rsidRDefault="002512DB" w:rsidP="002E3AF1">
      <w:pPr>
        <w:spacing w:before="10"/>
        <w:jc w:val="center"/>
        <w:rPr>
          <w:b/>
          <w:i/>
          <w:sz w:val="27"/>
        </w:rPr>
      </w:pPr>
      <w:r w:rsidRPr="00865290">
        <w:rPr>
          <w:b/>
          <w:i/>
          <w:sz w:val="27"/>
        </w:rPr>
        <w:t>для перевода (зачисления) в группы на этапы спортивной подготовки</w:t>
      </w:r>
    </w:p>
    <w:p w14:paraId="716273E7" w14:textId="2A87AF2A" w:rsidR="001A0FF3" w:rsidRPr="00865290" w:rsidRDefault="002512DB" w:rsidP="002E3AF1">
      <w:pPr>
        <w:spacing w:before="10"/>
        <w:jc w:val="center"/>
        <w:rPr>
          <w:b/>
          <w:i/>
          <w:sz w:val="27"/>
        </w:rPr>
      </w:pPr>
      <w:r w:rsidRPr="00865290">
        <w:rPr>
          <w:b/>
          <w:i/>
          <w:sz w:val="27"/>
        </w:rPr>
        <w:t xml:space="preserve"> </w:t>
      </w:r>
      <w:r w:rsidRPr="00865290">
        <w:rPr>
          <w:b/>
          <w:i/>
          <w:sz w:val="27"/>
          <w:u w:val="single"/>
        </w:rPr>
        <w:t>по программе спортивной подготовки</w:t>
      </w:r>
    </w:p>
    <w:p w14:paraId="690566EB" w14:textId="77777777" w:rsidR="001A0FF3" w:rsidRPr="00865290" w:rsidRDefault="002512DB" w:rsidP="002E3AF1">
      <w:pPr>
        <w:spacing w:after="9"/>
        <w:jc w:val="center"/>
        <w:rPr>
          <w:sz w:val="27"/>
        </w:rPr>
      </w:pPr>
      <w:r w:rsidRPr="00865290">
        <w:rPr>
          <w:sz w:val="27"/>
        </w:rPr>
        <w:t>юноши</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701"/>
        <w:gridCol w:w="1134"/>
        <w:gridCol w:w="708"/>
        <w:gridCol w:w="602"/>
        <w:gridCol w:w="603"/>
        <w:gridCol w:w="602"/>
        <w:gridCol w:w="603"/>
        <w:gridCol w:w="602"/>
        <w:gridCol w:w="603"/>
        <w:gridCol w:w="602"/>
        <w:gridCol w:w="603"/>
        <w:gridCol w:w="709"/>
        <w:gridCol w:w="709"/>
      </w:tblGrid>
      <w:tr w:rsidR="00333C47" w:rsidRPr="00865290" w14:paraId="11E501CE" w14:textId="77777777" w:rsidTr="00333C47">
        <w:trPr>
          <w:trHeight w:val="278"/>
        </w:trPr>
        <w:tc>
          <w:tcPr>
            <w:tcW w:w="284" w:type="dxa"/>
            <w:vMerge w:val="restart"/>
          </w:tcPr>
          <w:p w14:paraId="0F4A24E8" w14:textId="77777777" w:rsidR="00333C47" w:rsidRPr="00865290" w:rsidRDefault="00333C47" w:rsidP="002E3AF1">
            <w:pPr>
              <w:pStyle w:val="TableParagraph"/>
              <w:rPr>
                <w:sz w:val="24"/>
              </w:rPr>
            </w:pPr>
            <w:r w:rsidRPr="00865290">
              <w:rPr>
                <w:sz w:val="24"/>
              </w:rPr>
              <w:t>№</w:t>
            </w:r>
          </w:p>
        </w:tc>
        <w:tc>
          <w:tcPr>
            <w:tcW w:w="1701" w:type="dxa"/>
            <w:vMerge w:val="restart"/>
          </w:tcPr>
          <w:p w14:paraId="2A76A276" w14:textId="560F2542" w:rsidR="00333C47" w:rsidRPr="00865290" w:rsidRDefault="00333C47" w:rsidP="002E3AF1">
            <w:pPr>
              <w:pStyle w:val="TableParagraph"/>
              <w:rPr>
                <w:sz w:val="24"/>
              </w:rPr>
            </w:pPr>
            <w:r w:rsidRPr="00865290">
              <w:rPr>
                <w:sz w:val="24"/>
              </w:rPr>
              <w:t xml:space="preserve">Тесты </w:t>
            </w:r>
          </w:p>
        </w:tc>
        <w:tc>
          <w:tcPr>
            <w:tcW w:w="1134" w:type="dxa"/>
            <w:vMerge w:val="restart"/>
          </w:tcPr>
          <w:p w14:paraId="24435BF7" w14:textId="1E15296C" w:rsidR="00333C47" w:rsidRPr="00865290" w:rsidRDefault="00333C47" w:rsidP="002E3AF1">
            <w:pPr>
              <w:pStyle w:val="TableParagraph"/>
              <w:spacing w:before="5"/>
              <w:rPr>
                <w:sz w:val="23"/>
              </w:rPr>
            </w:pPr>
            <w:r w:rsidRPr="00865290">
              <w:rPr>
                <w:sz w:val="24"/>
              </w:rPr>
              <w:t>Единица</w:t>
            </w:r>
          </w:p>
          <w:p w14:paraId="472BD711" w14:textId="77777777" w:rsidR="00333C47" w:rsidRPr="00865290" w:rsidRDefault="00333C47" w:rsidP="002E3AF1">
            <w:pPr>
              <w:pStyle w:val="TableParagraph"/>
              <w:rPr>
                <w:sz w:val="24"/>
              </w:rPr>
            </w:pPr>
            <w:r w:rsidRPr="00865290">
              <w:rPr>
                <w:sz w:val="24"/>
              </w:rPr>
              <w:t>измерения</w:t>
            </w:r>
          </w:p>
        </w:tc>
        <w:tc>
          <w:tcPr>
            <w:tcW w:w="708" w:type="dxa"/>
            <w:vMerge w:val="restart"/>
          </w:tcPr>
          <w:p w14:paraId="77E673D3" w14:textId="3AF49E8E" w:rsidR="00333C47" w:rsidRPr="00865290" w:rsidRDefault="00333C47" w:rsidP="002E3AF1">
            <w:pPr>
              <w:pStyle w:val="TableParagraph"/>
              <w:rPr>
                <w:sz w:val="24"/>
              </w:rPr>
            </w:pPr>
            <w:r w:rsidRPr="00865290">
              <w:rPr>
                <w:sz w:val="24"/>
              </w:rPr>
              <w:t xml:space="preserve">Баллы </w:t>
            </w:r>
          </w:p>
        </w:tc>
        <w:tc>
          <w:tcPr>
            <w:tcW w:w="2410" w:type="dxa"/>
            <w:gridSpan w:val="4"/>
            <w:vAlign w:val="center"/>
          </w:tcPr>
          <w:p w14:paraId="5EF65EE3" w14:textId="5573730B" w:rsidR="00333C47" w:rsidRPr="00865290" w:rsidRDefault="00333C47" w:rsidP="00386B9E">
            <w:pPr>
              <w:pStyle w:val="TableParagraph"/>
              <w:jc w:val="center"/>
              <w:rPr>
                <w:sz w:val="24"/>
              </w:rPr>
            </w:pPr>
            <w:r w:rsidRPr="00865290">
              <w:rPr>
                <w:sz w:val="24"/>
              </w:rPr>
              <w:t>НП</w:t>
            </w:r>
          </w:p>
        </w:tc>
        <w:tc>
          <w:tcPr>
            <w:tcW w:w="2410" w:type="dxa"/>
            <w:gridSpan w:val="4"/>
            <w:vAlign w:val="center"/>
          </w:tcPr>
          <w:p w14:paraId="2CA30069" w14:textId="09B270B0" w:rsidR="00333C47" w:rsidRPr="00865290" w:rsidRDefault="00333C47" w:rsidP="00386B9E">
            <w:pPr>
              <w:pStyle w:val="TableParagraph"/>
              <w:jc w:val="center"/>
              <w:rPr>
                <w:sz w:val="20"/>
              </w:rPr>
            </w:pPr>
            <w:r w:rsidRPr="00865290">
              <w:rPr>
                <w:sz w:val="24"/>
              </w:rPr>
              <w:t>Т</w:t>
            </w:r>
            <w:r>
              <w:rPr>
                <w:sz w:val="24"/>
              </w:rPr>
              <w:t>Э</w:t>
            </w:r>
          </w:p>
        </w:tc>
        <w:tc>
          <w:tcPr>
            <w:tcW w:w="709" w:type="dxa"/>
            <w:vMerge w:val="restart"/>
            <w:tcBorders>
              <w:right w:val="single" w:sz="4" w:space="0" w:color="auto"/>
            </w:tcBorders>
            <w:vAlign w:val="center"/>
          </w:tcPr>
          <w:p w14:paraId="213BEE59" w14:textId="77777777" w:rsidR="00333C47" w:rsidRPr="00865290" w:rsidRDefault="00333C47" w:rsidP="00333C47">
            <w:pPr>
              <w:pStyle w:val="TableParagraph"/>
              <w:jc w:val="center"/>
              <w:rPr>
                <w:sz w:val="24"/>
              </w:rPr>
            </w:pPr>
            <w:r w:rsidRPr="00865290">
              <w:rPr>
                <w:sz w:val="24"/>
              </w:rPr>
              <w:t>ССМ</w:t>
            </w:r>
          </w:p>
        </w:tc>
        <w:tc>
          <w:tcPr>
            <w:tcW w:w="709" w:type="dxa"/>
            <w:vMerge w:val="restart"/>
            <w:tcBorders>
              <w:left w:val="single" w:sz="4" w:space="0" w:color="auto"/>
            </w:tcBorders>
            <w:vAlign w:val="center"/>
          </w:tcPr>
          <w:p w14:paraId="04537CBD" w14:textId="792FC181" w:rsidR="00333C47" w:rsidRPr="00865290" w:rsidRDefault="00333C47" w:rsidP="00333C47">
            <w:pPr>
              <w:pStyle w:val="TableParagraph"/>
              <w:jc w:val="center"/>
              <w:rPr>
                <w:sz w:val="24"/>
              </w:rPr>
            </w:pPr>
            <w:r>
              <w:rPr>
                <w:sz w:val="24"/>
              </w:rPr>
              <w:t>ВСМ</w:t>
            </w:r>
          </w:p>
        </w:tc>
      </w:tr>
      <w:tr w:rsidR="00333C47" w:rsidRPr="00865290" w14:paraId="6D0D29EE" w14:textId="77777777" w:rsidTr="00333C47">
        <w:trPr>
          <w:trHeight w:val="459"/>
        </w:trPr>
        <w:tc>
          <w:tcPr>
            <w:tcW w:w="284" w:type="dxa"/>
            <w:vMerge/>
            <w:tcBorders>
              <w:top w:val="nil"/>
            </w:tcBorders>
          </w:tcPr>
          <w:p w14:paraId="1982F695" w14:textId="77777777" w:rsidR="00333C47" w:rsidRPr="00865290" w:rsidRDefault="00333C47" w:rsidP="002E3AF1">
            <w:pPr>
              <w:rPr>
                <w:sz w:val="2"/>
                <w:szCs w:val="2"/>
              </w:rPr>
            </w:pPr>
          </w:p>
        </w:tc>
        <w:tc>
          <w:tcPr>
            <w:tcW w:w="1701" w:type="dxa"/>
            <w:vMerge/>
            <w:tcBorders>
              <w:top w:val="nil"/>
            </w:tcBorders>
          </w:tcPr>
          <w:p w14:paraId="503A7530" w14:textId="77777777" w:rsidR="00333C47" w:rsidRPr="00865290" w:rsidRDefault="00333C47" w:rsidP="002E3AF1">
            <w:pPr>
              <w:rPr>
                <w:sz w:val="2"/>
                <w:szCs w:val="2"/>
              </w:rPr>
            </w:pPr>
          </w:p>
        </w:tc>
        <w:tc>
          <w:tcPr>
            <w:tcW w:w="1134" w:type="dxa"/>
            <w:vMerge/>
            <w:tcBorders>
              <w:top w:val="nil"/>
            </w:tcBorders>
          </w:tcPr>
          <w:p w14:paraId="6DAEA214" w14:textId="77777777" w:rsidR="00333C47" w:rsidRPr="00865290" w:rsidRDefault="00333C47" w:rsidP="002E3AF1">
            <w:pPr>
              <w:rPr>
                <w:sz w:val="2"/>
                <w:szCs w:val="2"/>
              </w:rPr>
            </w:pPr>
          </w:p>
        </w:tc>
        <w:tc>
          <w:tcPr>
            <w:tcW w:w="708" w:type="dxa"/>
            <w:vMerge/>
            <w:tcBorders>
              <w:top w:val="nil"/>
            </w:tcBorders>
          </w:tcPr>
          <w:p w14:paraId="5F8CCBD4" w14:textId="77777777" w:rsidR="00333C47" w:rsidRPr="00865290" w:rsidRDefault="00333C47" w:rsidP="002E3AF1">
            <w:pPr>
              <w:rPr>
                <w:sz w:val="2"/>
                <w:szCs w:val="2"/>
              </w:rPr>
            </w:pPr>
          </w:p>
        </w:tc>
        <w:tc>
          <w:tcPr>
            <w:tcW w:w="602" w:type="dxa"/>
            <w:vAlign w:val="center"/>
          </w:tcPr>
          <w:p w14:paraId="377479E1" w14:textId="77777777" w:rsidR="00333C47" w:rsidRPr="00865290" w:rsidRDefault="00333C47" w:rsidP="00333C47">
            <w:pPr>
              <w:pStyle w:val="TableParagraph"/>
              <w:jc w:val="center"/>
              <w:rPr>
                <w:sz w:val="20"/>
              </w:rPr>
            </w:pPr>
            <w:r w:rsidRPr="00865290">
              <w:rPr>
                <w:sz w:val="20"/>
              </w:rPr>
              <w:t>1й</w:t>
            </w:r>
          </w:p>
          <w:p w14:paraId="0A747BDE" w14:textId="77777777" w:rsidR="00333C47" w:rsidRPr="00865290" w:rsidRDefault="00333C47" w:rsidP="00333C47">
            <w:pPr>
              <w:pStyle w:val="TableParagraph"/>
              <w:jc w:val="center"/>
              <w:rPr>
                <w:sz w:val="20"/>
              </w:rPr>
            </w:pPr>
            <w:r w:rsidRPr="00865290">
              <w:rPr>
                <w:sz w:val="20"/>
              </w:rPr>
              <w:t>год</w:t>
            </w:r>
          </w:p>
        </w:tc>
        <w:tc>
          <w:tcPr>
            <w:tcW w:w="603" w:type="dxa"/>
            <w:vAlign w:val="center"/>
          </w:tcPr>
          <w:p w14:paraId="31C09FEF" w14:textId="77777777" w:rsidR="00333C47" w:rsidRPr="00865290" w:rsidRDefault="00333C47" w:rsidP="00333C47">
            <w:pPr>
              <w:pStyle w:val="TableParagraph"/>
              <w:jc w:val="center"/>
              <w:rPr>
                <w:sz w:val="20"/>
              </w:rPr>
            </w:pPr>
            <w:r w:rsidRPr="00865290">
              <w:rPr>
                <w:sz w:val="20"/>
              </w:rPr>
              <w:t>2й</w:t>
            </w:r>
          </w:p>
          <w:p w14:paraId="45C454B6" w14:textId="77777777" w:rsidR="00333C47" w:rsidRPr="00865290" w:rsidRDefault="00333C47" w:rsidP="00333C47">
            <w:pPr>
              <w:pStyle w:val="TableParagraph"/>
              <w:jc w:val="center"/>
              <w:rPr>
                <w:sz w:val="20"/>
              </w:rPr>
            </w:pPr>
            <w:r w:rsidRPr="00865290">
              <w:rPr>
                <w:sz w:val="20"/>
              </w:rPr>
              <w:t>год</w:t>
            </w:r>
          </w:p>
        </w:tc>
        <w:tc>
          <w:tcPr>
            <w:tcW w:w="602" w:type="dxa"/>
            <w:vAlign w:val="center"/>
          </w:tcPr>
          <w:p w14:paraId="17F2AF7F" w14:textId="77777777" w:rsidR="00333C47" w:rsidRPr="00865290" w:rsidRDefault="00333C47" w:rsidP="00333C47">
            <w:pPr>
              <w:pStyle w:val="TableParagraph"/>
              <w:jc w:val="center"/>
              <w:rPr>
                <w:sz w:val="20"/>
              </w:rPr>
            </w:pPr>
            <w:r w:rsidRPr="00865290">
              <w:rPr>
                <w:sz w:val="20"/>
              </w:rPr>
              <w:t>3й</w:t>
            </w:r>
          </w:p>
          <w:p w14:paraId="54436BC2" w14:textId="77777777" w:rsidR="00333C47" w:rsidRPr="00865290" w:rsidRDefault="00333C47" w:rsidP="00333C47">
            <w:pPr>
              <w:pStyle w:val="TableParagraph"/>
              <w:jc w:val="center"/>
              <w:rPr>
                <w:sz w:val="20"/>
              </w:rPr>
            </w:pPr>
            <w:r w:rsidRPr="00865290">
              <w:rPr>
                <w:sz w:val="20"/>
              </w:rPr>
              <w:t>год</w:t>
            </w:r>
          </w:p>
        </w:tc>
        <w:tc>
          <w:tcPr>
            <w:tcW w:w="603" w:type="dxa"/>
            <w:vAlign w:val="center"/>
          </w:tcPr>
          <w:p w14:paraId="3989DC66" w14:textId="77777777" w:rsidR="00333C47" w:rsidRPr="00865290" w:rsidRDefault="00333C47" w:rsidP="00333C47">
            <w:pPr>
              <w:pStyle w:val="TableParagraph"/>
              <w:jc w:val="center"/>
              <w:rPr>
                <w:sz w:val="20"/>
              </w:rPr>
            </w:pPr>
            <w:r w:rsidRPr="00865290">
              <w:rPr>
                <w:sz w:val="20"/>
              </w:rPr>
              <w:t>1й</w:t>
            </w:r>
          </w:p>
          <w:p w14:paraId="78D9169C" w14:textId="77777777" w:rsidR="00333C47" w:rsidRPr="00865290" w:rsidRDefault="00333C47" w:rsidP="00333C47">
            <w:pPr>
              <w:pStyle w:val="TableParagraph"/>
              <w:jc w:val="center"/>
              <w:rPr>
                <w:sz w:val="20"/>
              </w:rPr>
            </w:pPr>
            <w:r w:rsidRPr="00865290">
              <w:rPr>
                <w:sz w:val="20"/>
              </w:rPr>
              <w:t>год</w:t>
            </w:r>
          </w:p>
        </w:tc>
        <w:tc>
          <w:tcPr>
            <w:tcW w:w="602" w:type="dxa"/>
            <w:vAlign w:val="center"/>
          </w:tcPr>
          <w:p w14:paraId="3B454B8B" w14:textId="77777777" w:rsidR="00333C47" w:rsidRPr="00865290" w:rsidRDefault="00333C47" w:rsidP="00333C47">
            <w:pPr>
              <w:pStyle w:val="TableParagraph"/>
              <w:jc w:val="center"/>
              <w:rPr>
                <w:sz w:val="20"/>
              </w:rPr>
            </w:pPr>
            <w:r w:rsidRPr="00865290">
              <w:rPr>
                <w:sz w:val="20"/>
              </w:rPr>
              <w:t>2й</w:t>
            </w:r>
          </w:p>
          <w:p w14:paraId="6C6FEA7C" w14:textId="77777777" w:rsidR="00333C47" w:rsidRPr="00865290" w:rsidRDefault="00333C47" w:rsidP="00333C47">
            <w:pPr>
              <w:pStyle w:val="TableParagraph"/>
              <w:jc w:val="center"/>
              <w:rPr>
                <w:sz w:val="20"/>
              </w:rPr>
            </w:pPr>
            <w:r w:rsidRPr="00865290">
              <w:rPr>
                <w:sz w:val="20"/>
              </w:rPr>
              <w:t>год</w:t>
            </w:r>
          </w:p>
        </w:tc>
        <w:tc>
          <w:tcPr>
            <w:tcW w:w="603" w:type="dxa"/>
            <w:vAlign w:val="center"/>
          </w:tcPr>
          <w:p w14:paraId="1C8392D5" w14:textId="77777777" w:rsidR="00333C47" w:rsidRPr="00865290" w:rsidRDefault="00333C47" w:rsidP="00333C47">
            <w:pPr>
              <w:pStyle w:val="TableParagraph"/>
              <w:jc w:val="center"/>
              <w:rPr>
                <w:sz w:val="20"/>
              </w:rPr>
            </w:pPr>
            <w:r w:rsidRPr="00865290">
              <w:rPr>
                <w:sz w:val="20"/>
              </w:rPr>
              <w:t>3й</w:t>
            </w:r>
          </w:p>
          <w:p w14:paraId="7EA4AB8C" w14:textId="77777777" w:rsidR="00333C47" w:rsidRPr="00865290" w:rsidRDefault="00333C47" w:rsidP="00333C47">
            <w:pPr>
              <w:pStyle w:val="TableParagraph"/>
              <w:jc w:val="center"/>
              <w:rPr>
                <w:sz w:val="20"/>
              </w:rPr>
            </w:pPr>
            <w:r w:rsidRPr="00865290">
              <w:rPr>
                <w:sz w:val="20"/>
              </w:rPr>
              <w:t>год</w:t>
            </w:r>
          </w:p>
        </w:tc>
        <w:tc>
          <w:tcPr>
            <w:tcW w:w="602" w:type="dxa"/>
            <w:vAlign w:val="center"/>
          </w:tcPr>
          <w:p w14:paraId="0E562694" w14:textId="77777777" w:rsidR="00333C47" w:rsidRPr="00865290" w:rsidRDefault="00333C47" w:rsidP="00333C47">
            <w:pPr>
              <w:pStyle w:val="TableParagraph"/>
              <w:jc w:val="center"/>
              <w:rPr>
                <w:sz w:val="20"/>
              </w:rPr>
            </w:pPr>
            <w:r w:rsidRPr="00865290">
              <w:rPr>
                <w:sz w:val="20"/>
              </w:rPr>
              <w:t>4й</w:t>
            </w:r>
          </w:p>
          <w:p w14:paraId="1A12B40A" w14:textId="77777777" w:rsidR="00333C47" w:rsidRPr="00865290" w:rsidRDefault="00333C47" w:rsidP="00333C47">
            <w:pPr>
              <w:pStyle w:val="TableParagraph"/>
              <w:jc w:val="center"/>
              <w:rPr>
                <w:sz w:val="20"/>
              </w:rPr>
            </w:pPr>
            <w:r w:rsidRPr="00865290">
              <w:rPr>
                <w:sz w:val="20"/>
              </w:rPr>
              <w:t>год</w:t>
            </w:r>
          </w:p>
        </w:tc>
        <w:tc>
          <w:tcPr>
            <w:tcW w:w="603" w:type="dxa"/>
            <w:vAlign w:val="center"/>
          </w:tcPr>
          <w:p w14:paraId="5A91A6EB" w14:textId="77777777" w:rsidR="00333C47" w:rsidRPr="00865290" w:rsidRDefault="00333C47" w:rsidP="00333C47">
            <w:pPr>
              <w:pStyle w:val="TableParagraph"/>
              <w:jc w:val="center"/>
              <w:rPr>
                <w:sz w:val="20"/>
              </w:rPr>
            </w:pPr>
            <w:r w:rsidRPr="00865290">
              <w:rPr>
                <w:sz w:val="20"/>
              </w:rPr>
              <w:t>5й</w:t>
            </w:r>
          </w:p>
          <w:p w14:paraId="20BD638F" w14:textId="77777777" w:rsidR="00333C47" w:rsidRPr="00865290" w:rsidRDefault="00333C47" w:rsidP="00333C47">
            <w:pPr>
              <w:pStyle w:val="TableParagraph"/>
              <w:jc w:val="center"/>
              <w:rPr>
                <w:sz w:val="20"/>
              </w:rPr>
            </w:pPr>
            <w:r w:rsidRPr="00865290">
              <w:rPr>
                <w:sz w:val="20"/>
              </w:rPr>
              <w:t>год</w:t>
            </w:r>
          </w:p>
        </w:tc>
        <w:tc>
          <w:tcPr>
            <w:tcW w:w="709" w:type="dxa"/>
            <w:vMerge/>
            <w:tcBorders>
              <w:top w:val="nil"/>
              <w:right w:val="single" w:sz="4" w:space="0" w:color="auto"/>
            </w:tcBorders>
          </w:tcPr>
          <w:p w14:paraId="0474C827" w14:textId="77777777" w:rsidR="00333C47" w:rsidRPr="00865290" w:rsidRDefault="00333C47" w:rsidP="002E3AF1">
            <w:pPr>
              <w:rPr>
                <w:sz w:val="2"/>
                <w:szCs w:val="2"/>
              </w:rPr>
            </w:pPr>
          </w:p>
        </w:tc>
        <w:tc>
          <w:tcPr>
            <w:tcW w:w="709" w:type="dxa"/>
            <w:vMerge/>
            <w:tcBorders>
              <w:top w:val="nil"/>
              <w:left w:val="single" w:sz="4" w:space="0" w:color="auto"/>
            </w:tcBorders>
          </w:tcPr>
          <w:p w14:paraId="1CA124CA" w14:textId="2AE3E92A" w:rsidR="00333C47" w:rsidRPr="00865290" w:rsidRDefault="00333C47" w:rsidP="002E3AF1">
            <w:pPr>
              <w:rPr>
                <w:sz w:val="2"/>
                <w:szCs w:val="2"/>
              </w:rPr>
            </w:pPr>
          </w:p>
        </w:tc>
      </w:tr>
      <w:tr w:rsidR="00333C47" w:rsidRPr="00865290" w14:paraId="74915BC7" w14:textId="61A41685" w:rsidTr="00333C47">
        <w:trPr>
          <w:trHeight w:val="277"/>
        </w:trPr>
        <w:tc>
          <w:tcPr>
            <w:tcW w:w="284" w:type="dxa"/>
            <w:vMerge w:val="restart"/>
          </w:tcPr>
          <w:p w14:paraId="2D0E736B" w14:textId="11D81AC5" w:rsidR="00333C47" w:rsidRPr="00865290" w:rsidRDefault="00333C47" w:rsidP="002E3AF1">
            <w:pPr>
              <w:pStyle w:val="TableParagraph"/>
              <w:rPr>
                <w:sz w:val="24"/>
              </w:rPr>
            </w:pPr>
            <w:r w:rsidRPr="00865290">
              <w:rPr>
                <w:sz w:val="24"/>
              </w:rPr>
              <w:t xml:space="preserve">1 </w:t>
            </w:r>
          </w:p>
        </w:tc>
        <w:tc>
          <w:tcPr>
            <w:tcW w:w="1701" w:type="dxa"/>
            <w:vMerge w:val="restart"/>
          </w:tcPr>
          <w:p w14:paraId="1E6E8F56" w14:textId="635CC067" w:rsidR="00333C47" w:rsidRPr="00865290" w:rsidRDefault="00333C47" w:rsidP="002E3AF1">
            <w:pPr>
              <w:pStyle w:val="TableParagraph"/>
              <w:rPr>
                <w:sz w:val="24"/>
              </w:rPr>
            </w:pPr>
            <w:r>
              <w:rPr>
                <w:sz w:val="24"/>
              </w:rPr>
              <w:t>В</w:t>
            </w:r>
            <w:r w:rsidRPr="00865290">
              <w:rPr>
                <w:sz w:val="24"/>
              </w:rPr>
              <w:t>ыкат с</w:t>
            </w:r>
          </w:p>
          <w:p w14:paraId="127DAA51" w14:textId="77777777" w:rsidR="00333C47" w:rsidRPr="00865290" w:rsidRDefault="00333C47" w:rsidP="002E3AF1">
            <w:pPr>
              <w:pStyle w:val="TableParagraph"/>
              <w:spacing w:before="4"/>
              <w:rPr>
                <w:sz w:val="24"/>
              </w:rPr>
            </w:pPr>
            <w:r w:rsidRPr="00865290">
              <w:rPr>
                <w:sz w:val="24"/>
              </w:rPr>
              <w:lastRenderedPageBreak/>
              <w:t>определенным усилием</w:t>
            </w:r>
          </w:p>
        </w:tc>
        <w:tc>
          <w:tcPr>
            <w:tcW w:w="1134" w:type="dxa"/>
            <w:vMerge w:val="restart"/>
            <w:vAlign w:val="center"/>
          </w:tcPr>
          <w:p w14:paraId="79FB9141" w14:textId="77777777" w:rsidR="00333C47" w:rsidRPr="00865290" w:rsidRDefault="00333C47" w:rsidP="00386B9E">
            <w:pPr>
              <w:pStyle w:val="TableParagraph"/>
              <w:jc w:val="center"/>
              <w:rPr>
                <w:sz w:val="24"/>
              </w:rPr>
            </w:pPr>
            <w:r w:rsidRPr="00865290">
              <w:rPr>
                <w:sz w:val="24"/>
              </w:rPr>
              <w:lastRenderedPageBreak/>
              <w:t xml:space="preserve">сотые </w:t>
            </w:r>
            <w:r w:rsidRPr="00865290">
              <w:rPr>
                <w:sz w:val="24"/>
              </w:rPr>
              <w:lastRenderedPageBreak/>
              <w:t>доли сек</w:t>
            </w:r>
          </w:p>
        </w:tc>
        <w:tc>
          <w:tcPr>
            <w:tcW w:w="708" w:type="dxa"/>
          </w:tcPr>
          <w:p w14:paraId="430074C8" w14:textId="77777777" w:rsidR="00333C47" w:rsidRPr="00865290" w:rsidRDefault="00333C47" w:rsidP="002E3AF1">
            <w:pPr>
              <w:pStyle w:val="TableParagraph"/>
              <w:jc w:val="center"/>
              <w:rPr>
                <w:sz w:val="24"/>
              </w:rPr>
            </w:pPr>
            <w:r w:rsidRPr="00865290">
              <w:rPr>
                <w:sz w:val="24"/>
              </w:rPr>
              <w:lastRenderedPageBreak/>
              <w:t>3</w:t>
            </w:r>
          </w:p>
        </w:tc>
        <w:tc>
          <w:tcPr>
            <w:tcW w:w="602" w:type="dxa"/>
            <w:vAlign w:val="center"/>
          </w:tcPr>
          <w:p w14:paraId="038CF467" w14:textId="77777777" w:rsidR="00333C47" w:rsidRPr="00865290" w:rsidRDefault="00333C47" w:rsidP="00333C47">
            <w:pPr>
              <w:pStyle w:val="TableParagraph"/>
              <w:jc w:val="center"/>
              <w:rPr>
                <w:sz w:val="24"/>
              </w:rPr>
            </w:pPr>
            <w:r w:rsidRPr="00865290">
              <w:rPr>
                <w:sz w:val="24"/>
              </w:rPr>
              <w:t>34</w:t>
            </w:r>
          </w:p>
        </w:tc>
        <w:tc>
          <w:tcPr>
            <w:tcW w:w="603" w:type="dxa"/>
            <w:vAlign w:val="center"/>
          </w:tcPr>
          <w:p w14:paraId="5188BB6E" w14:textId="77777777" w:rsidR="00333C47" w:rsidRPr="00865290" w:rsidRDefault="00333C47" w:rsidP="00333C47">
            <w:pPr>
              <w:pStyle w:val="TableParagraph"/>
              <w:jc w:val="center"/>
              <w:rPr>
                <w:sz w:val="24"/>
              </w:rPr>
            </w:pPr>
            <w:r w:rsidRPr="00865290">
              <w:rPr>
                <w:sz w:val="24"/>
              </w:rPr>
              <w:t>31</w:t>
            </w:r>
          </w:p>
        </w:tc>
        <w:tc>
          <w:tcPr>
            <w:tcW w:w="602" w:type="dxa"/>
            <w:vAlign w:val="center"/>
          </w:tcPr>
          <w:p w14:paraId="058B44A7" w14:textId="77777777" w:rsidR="00333C47" w:rsidRPr="00865290" w:rsidRDefault="00333C47" w:rsidP="00333C47">
            <w:pPr>
              <w:pStyle w:val="TableParagraph"/>
              <w:jc w:val="center"/>
              <w:rPr>
                <w:sz w:val="24"/>
              </w:rPr>
            </w:pPr>
            <w:r w:rsidRPr="00865290">
              <w:rPr>
                <w:sz w:val="24"/>
              </w:rPr>
              <w:t>28</w:t>
            </w:r>
          </w:p>
        </w:tc>
        <w:tc>
          <w:tcPr>
            <w:tcW w:w="603" w:type="dxa"/>
            <w:vAlign w:val="center"/>
          </w:tcPr>
          <w:p w14:paraId="4AD57E67" w14:textId="77777777" w:rsidR="00333C47" w:rsidRPr="00865290" w:rsidRDefault="00333C47" w:rsidP="00333C47">
            <w:pPr>
              <w:pStyle w:val="TableParagraph"/>
              <w:jc w:val="center"/>
              <w:rPr>
                <w:sz w:val="24"/>
              </w:rPr>
            </w:pPr>
            <w:r w:rsidRPr="00865290">
              <w:rPr>
                <w:sz w:val="24"/>
              </w:rPr>
              <w:t>26</w:t>
            </w:r>
          </w:p>
        </w:tc>
        <w:tc>
          <w:tcPr>
            <w:tcW w:w="602" w:type="dxa"/>
            <w:vAlign w:val="center"/>
          </w:tcPr>
          <w:p w14:paraId="7B5F170C" w14:textId="77777777" w:rsidR="00333C47" w:rsidRPr="00865290" w:rsidRDefault="00333C47" w:rsidP="00333C47">
            <w:pPr>
              <w:pStyle w:val="TableParagraph"/>
              <w:jc w:val="center"/>
              <w:rPr>
                <w:sz w:val="24"/>
              </w:rPr>
            </w:pPr>
            <w:r w:rsidRPr="00865290">
              <w:rPr>
                <w:sz w:val="24"/>
              </w:rPr>
              <w:t>22</w:t>
            </w:r>
          </w:p>
        </w:tc>
        <w:tc>
          <w:tcPr>
            <w:tcW w:w="603" w:type="dxa"/>
            <w:vAlign w:val="center"/>
          </w:tcPr>
          <w:p w14:paraId="0A041B34" w14:textId="77777777" w:rsidR="00333C47" w:rsidRPr="00865290" w:rsidRDefault="00333C47" w:rsidP="00333C47">
            <w:pPr>
              <w:pStyle w:val="TableParagraph"/>
              <w:jc w:val="center"/>
              <w:rPr>
                <w:sz w:val="24"/>
              </w:rPr>
            </w:pPr>
            <w:r w:rsidRPr="00865290">
              <w:rPr>
                <w:sz w:val="24"/>
              </w:rPr>
              <w:t>18</w:t>
            </w:r>
          </w:p>
        </w:tc>
        <w:tc>
          <w:tcPr>
            <w:tcW w:w="602" w:type="dxa"/>
            <w:vAlign w:val="center"/>
          </w:tcPr>
          <w:p w14:paraId="5A944679" w14:textId="77777777" w:rsidR="00333C47" w:rsidRPr="00865290" w:rsidRDefault="00333C47" w:rsidP="00333C47">
            <w:pPr>
              <w:pStyle w:val="TableParagraph"/>
              <w:jc w:val="center"/>
              <w:rPr>
                <w:sz w:val="24"/>
              </w:rPr>
            </w:pPr>
            <w:r w:rsidRPr="00865290">
              <w:rPr>
                <w:sz w:val="24"/>
              </w:rPr>
              <w:t>14</w:t>
            </w:r>
          </w:p>
        </w:tc>
        <w:tc>
          <w:tcPr>
            <w:tcW w:w="603" w:type="dxa"/>
            <w:vAlign w:val="center"/>
          </w:tcPr>
          <w:p w14:paraId="05606CB9" w14:textId="77777777" w:rsidR="00333C47" w:rsidRPr="00865290" w:rsidRDefault="00333C47" w:rsidP="00333C47">
            <w:pPr>
              <w:pStyle w:val="TableParagraph"/>
              <w:jc w:val="center"/>
              <w:rPr>
                <w:sz w:val="24"/>
              </w:rPr>
            </w:pPr>
            <w:r w:rsidRPr="00865290">
              <w:rPr>
                <w:sz w:val="24"/>
              </w:rPr>
              <w:t>12</w:t>
            </w:r>
          </w:p>
        </w:tc>
        <w:tc>
          <w:tcPr>
            <w:tcW w:w="709" w:type="dxa"/>
            <w:tcBorders>
              <w:right w:val="single" w:sz="4" w:space="0" w:color="auto"/>
            </w:tcBorders>
            <w:vAlign w:val="center"/>
          </w:tcPr>
          <w:p w14:paraId="5F37A3BC" w14:textId="77777777" w:rsidR="00333C47" w:rsidRPr="00865290" w:rsidRDefault="00333C47" w:rsidP="00386B9E">
            <w:pPr>
              <w:pStyle w:val="TableParagraph"/>
              <w:jc w:val="center"/>
              <w:rPr>
                <w:sz w:val="24"/>
              </w:rPr>
            </w:pPr>
            <w:r w:rsidRPr="00865290">
              <w:rPr>
                <w:sz w:val="24"/>
              </w:rPr>
              <w:t>10</w:t>
            </w:r>
          </w:p>
        </w:tc>
        <w:tc>
          <w:tcPr>
            <w:tcW w:w="709" w:type="dxa"/>
            <w:tcBorders>
              <w:left w:val="single" w:sz="4" w:space="0" w:color="auto"/>
            </w:tcBorders>
            <w:vAlign w:val="center"/>
          </w:tcPr>
          <w:p w14:paraId="6F00DFEE" w14:textId="381F5F1C" w:rsidR="00333C47" w:rsidRPr="00865290" w:rsidRDefault="00333C47" w:rsidP="00386B9E">
            <w:pPr>
              <w:pStyle w:val="TableParagraph"/>
              <w:jc w:val="center"/>
              <w:rPr>
                <w:sz w:val="24"/>
              </w:rPr>
            </w:pPr>
            <w:r>
              <w:rPr>
                <w:sz w:val="24"/>
              </w:rPr>
              <w:t>8</w:t>
            </w:r>
          </w:p>
        </w:tc>
      </w:tr>
      <w:tr w:rsidR="00333C47" w:rsidRPr="00865290" w14:paraId="519D8324" w14:textId="59CB5041" w:rsidTr="00333C47">
        <w:trPr>
          <w:trHeight w:val="272"/>
        </w:trPr>
        <w:tc>
          <w:tcPr>
            <w:tcW w:w="284" w:type="dxa"/>
            <w:vMerge/>
            <w:tcBorders>
              <w:top w:val="nil"/>
            </w:tcBorders>
          </w:tcPr>
          <w:p w14:paraId="077AE47F" w14:textId="77777777" w:rsidR="00333C47" w:rsidRPr="00865290" w:rsidRDefault="00333C47" w:rsidP="002E3AF1">
            <w:pPr>
              <w:rPr>
                <w:sz w:val="2"/>
                <w:szCs w:val="2"/>
              </w:rPr>
            </w:pPr>
          </w:p>
        </w:tc>
        <w:tc>
          <w:tcPr>
            <w:tcW w:w="1701" w:type="dxa"/>
            <w:vMerge/>
            <w:tcBorders>
              <w:top w:val="nil"/>
            </w:tcBorders>
          </w:tcPr>
          <w:p w14:paraId="109C91B7" w14:textId="77777777" w:rsidR="00333C47" w:rsidRPr="00865290" w:rsidRDefault="00333C47" w:rsidP="002E3AF1">
            <w:pPr>
              <w:rPr>
                <w:sz w:val="2"/>
                <w:szCs w:val="2"/>
              </w:rPr>
            </w:pPr>
          </w:p>
        </w:tc>
        <w:tc>
          <w:tcPr>
            <w:tcW w:w="1134" w:type="dxa"/>
            <w:vMerge/>
            <w:tcBorders>
              <w:top w:val="nil"/>
            </w:tcBorders>
          </w:tcPr>
          <w:p w14:paraId="618EC816" w14:textId="77777777" w:rsidR="00333C47" w:rsidRPr="00865290" w:rsidRDefault="00333C47" w:rsidP="002E3AF1">
            <w:pPr>
              <w:rPr>
                <w:sz w:val="2"/>
                <w:szCs w:val="2"/>
              </w:rPr>
            </w:pPr>
          </w:p>
        </w:tc>
        <w:tc>
          <w:tcPr>
            <w:tcW w:w="708" w:type="dxa"/>
          </w:tcPr>
          <w:p w14:paraId="3D9ECD15" w14:textId="77777777" w:rsidR="00333C47" w:rsidRPr="00865290" w:rsidRDefault="00333C47" w:rsidP="002E3AF1">
            <w:pPr>
              <w:pStyle w:val="TableParagraph"/>
              <w:jc w:val="center"/>
              <w:rPr>
                <w:sz w:val="24"/>
              </w:rPr>
            </w:pPr>
            <w:r w:rsidRPr="00865290">
              <w:rPr>
                <w:sz w:val="24"/>
              </w:rPr>
              <w:t>2</w:t>
            </w:r>
          </w:p>
        </w:tc>
        <w:tc>
          <w:tcPr>
            <w:tcW w:w="602" w:type="dxa"/>
            <w:vAlign w:val="center"/>
          </w:tcPr>
          <w:p w14:paraId="102E7759" w14:textId="77777777" w:rsidR="00333C47" w:rsidRPr="00865290" w:rsidRDefault="00333C47" w:rsidP="00333C47">
            <w:pPr>
              <w:pStyle w:val="TableParagraph"/>
              <w:jc w:val="center"/>
              <w:rPr>
                <w:sz w:val="24"/>
              </w:rPr>
            </w:pPr>
            <w:r w:rsidRPr="00865290">
              <w:rPr>
                <w:sz w:val="24"/>
              </w:rPr>
              <w:t>37</w:t>
            </w:r>
          </w:p>
        </w:tc>
        <w:tc>
          <w:tcPr>
            <w:tcW w:w="603" w:type="dxa"/>
            <w:vAlign w:val="center"/>
          </w:tcPr>
          <w:p w14:paraId="61A54734" w14:textId="77777777" w:rsidR="00333C47" w:rsidRPr="00865290" w:rsidRDefault="00333C47" w:rsidP="00333C47">
            <w:pPr>
              <w:pStyle w:val="TableParagraph"/>
              <w:jc w:val="center"/>
              <w:rPr>
                <w:sz w:val="24"/>
              </w:rPr>
            </w:pPr>
            <w:r w:rsidRPr="00865290">
              <w:rPr>
                <w:sz w:val="24"/>
              </w:rPr>
              <w:t>34</w:t>
            </w:r>
          </w:p>
        </w:tc>
        <w:tc>
          <w:tcPr>
            <w:tcW w:w="602" w:type="dxa"/>
            <w:vAlign w:val="center"/>
          </w:tcPr>
          <w:p w14:paraId="1CA986BC" w14:textId="77777777" w:rsidR="00333C47" w:rsidRPr="00865290" w:rsidRDefault="00333C47" w:rsidP="00333C47">
            <w:pPr>
              <w:pStyle w:val="TableParagraph"/>
              <w:jc w:val="center"/>
              <w:rPr>
                <w:sz w:val="24"/>
              </w:rPr>
            </w:pPr>
            <w:r w:rsidRPr="00865290">
              <w:rPr>
                <w:sz w:val="24"/>
              </w:rPr>
              <w:t>31</w:t>
            </w:r>
          </w:p>
        </w:tc>
        <w:tc>
          <w:tcPr>
            <w:tcW w:w="603" w:type="dxa"/>
            <w:vAlign w:val="center"/>
          </w:tcPr>
          <w:p w14:paraId="2EA2A2E7" w14:textId="77777777" w:rsidR="00333C47" w:rsidRPr="00865290" w:rsidRDefault="00333C47" w:rsidP="00333C47">
            <w:pPr>
              <w:pStyle w:val="TableParagraph"/>
              <w:jc w:val="center"/>
              <w:rPr>
                <w:sz w:val="24"/>
              </w:rPr>
            </w:pPr>
            <w:r w:rsidRPr="00865290">
              <w:rPr>
                <w:sz w:val="24"/>
              </w:rPr>
              <w:t>28</w:t>
            </w:r>
          </w:p>
        </w:tc>
        <w:tc>
          <w:tcPr>
            <w:tcW w:w="602" w:type="dxa"/>
            <w:vAlign w:val="center"/>
          </w:tcPr>
          <w:p w14:paraId="30505222" w14:textId="77777777" w:rsidR="00333C47" w:rsidRPr="00865290" w:rsidRDefault="00333C47" w:rsidP="00333C47">
            <w:pPr>
              <w:pStyle w:val="TableParagraph"/>
              <w:jc w:val="center"/>
              <w:rPr>
                <w:sz w:val="24"/>
              </w:rPr>
            </w:pPr>
            <w:r w:rsidRPr="00865290">
              <w:rPr>
                <w:sz w:val="24"/>
              </w:rPr>
              <w:t>24</w:t>
            </w:r>
          </w:p>
        </w:tc>
        <w:tc>
          <w:tcPr>
            <w:tcW w:w="603" w:type="dxa"/>
            <w:vAlign w:val="center"/>
          </w:tcPr>
          <w:p w14:paraId="146BB081" w14:textId="77777777" w:rsidR="00333C47" w:rsidRPr="00865290" w:rsidRDefault="00333C47" w:rsidP="00333C47">
            <w:pPr>
              <w:pStyle w:val="TableParagraph"/>
              <w:jc w:val="center"/>
              <w:rPr>
                <w:sz w:val="24"/>
              </w:rPr>
            </w:pPr>
            <w:r w:rsidRPr="00865290">
              <w:rPr>
                <w:sz w:val="24"/>
              </w:rPr>
              <w:t>20</w:t>
            </w:r>
          </w:p>
        </w:tc>
        <w:tc>
          <w:tcPr>
            <w:tcW w:w="602" w:type="dxa"/>
            <w:vAlign w:val="center"/>
          </w:tcPr>
          <w:p w14:paraId="025F09A7" w14:textId="77777777" w:rsidR="00333C47" w:rsidRPr="00865290" w:rsidRDefault="00333C47" w:rsidP="00333C47">
            <w:pPr>
              <w:pStyle w:val="TableParagraph"/>
              <w:jc w:val="center"/>
              <w:rPr>
                <w:sz w:val="24"/>
              </w:rPr>
            </w:pPr>
            <w:r w:rsidRPr="00865290">
              <w:rPr>
                <w:sz w:val="24"/>
              </w:rPr>
              <w:t>16</w:t>
            </w:r>
          </w:p>
        </w:tc>
        <w:tc>
          <w:tcPr>
            <w:tcW w:w="603" w:type="dxa"/>
            <w:vAlign w:val="center"/>
          </w:tcPr>
          <w:p w14:paraId="1301F568" w14:textId="77777777" w:rsidR="00333C47" w:rsidRPr="00865290" w:rsidRDefault="00333C47" w:rsidP="00333C47">
            <w:pPr>
              <w:pStyle w:val="TableParagraph"/>
              <w:jc w:val="center"/>
              <w:rPr>
                <w:sz w:val="24"/>
              </w:rPr>
            </w:pPr>
            <w:r w:rsidRPr="00865290">
              <w:rPr>
                <w:sz w:val="24"/>
              </w:rPr>
              <w:t>13</w:t>
            </w:r>
          </w:p>
        </w:tc>
        <w:tc>
          <w:tcPr>
            <w:tcW w:w="709" w:type="dxa"/>
            <w:tcBorders>
              <w:right w:val="single" w:sz="4" w:space="0" w:color="auto"/>
            </w:tcBorders>
            <w:vAlign w:val="center"/>
          </w:tcPr>
          <w:p w14:paraId="4D3050ED" w14:textId="77777777" w:rsidR="00333C47" w:rsidRPr="00865290" w:rsidRDefault="00333C47" w:rsidP="00386B9E">
            <w:pPr>
              <w:pStyle w:val="TableParagraph"/>
              <w:jc w:val="center"/>
              <w:rPr>
                <w:sz w:val="24"/>
              </w:rPr>
            </w:pPr>
            <w:r w:rsidRPr="00865290">
              <w:rPr>
                <w:sz w:val="24"/>
              </w:rPr>
              <w:t>11</w:t>
            </w:r>
          </w:p>
        </w:tc>
        <w:tc>
          <w:tcPr>
            <w:tcW w:w="709" w:type="dxa"/>
            <w:tcBorders>
              <w:left w:val="single" w:sz="4" w:space="0" w:color="auto"/>
            </w:tcBorders>
            <w:vAlign w:val="center"/>
          </w:tcPr>
          <w:p w14:paraId="67D2C605" w14:textId="2690965B" w:rsidR="00333C47" w:rsidRPr="00865290" w:rsidRDefault="00333C47" w:rsidP="00386B9E">
            <w:pPr>
              <w:pStyle w:val="TableParagraph"/>
              <w:jc w:val="center"/>
              <w:rPr>
                <w:sz w:val="24"/>
              </w:rPr>
            </w:pPr>
            <w:r>
              <w:rPr>
                <w:sz w:val="24"/>
              </w:rPr>
              <w:t>9</w:t>
            </w:r>
          </w:p>
        </w:tc>
      </w:tr>
      <w:tr w:rsidR="00333C47" w:rsidRPr="00865290" w14:paraId="0C0C6AAF" w14:textId="562CCD39" w:rsidTr="00333C47">
        <w:trPr>
          <w:trHeight w:val="277"/>
        </w:trPr>
        <w:tc>
          <w:tcPr>
            <w:tcW w:w="284" w:type="dxa"/>
            <w:vMerge/>
            <w:tcBorders>
              <w:top w:val="nil"/>
            </w:tcBorders>
          </w:tcPr>
          <w:p w14:paraId="22BCDD43" w14:textId="77777777" w:rsidR="00333C47" w:rsidRPr="00865290" w:rsidRDefault="00333C47" w:rsidP="002E3AF1">
            <w:pPr>
              <w:rPr>
                <w:sz w:val="2"/>
                <w:szCs w:val="2"/>
              </w:rPr>
            </w:pPr>
          </w:p>
        </w:tc>
        <w:tc>
          <w:tcPr>
            <w:tcW w:w="1701" w:type="dxa"/>
            <w:vMerge/>
            <w:tcBorders>
              <w:top w:val="nil"/>
            </w:tcBorders>
          </w:tcPr>
          <w:p w14:paraId="42811D5F" w14:textId="77777777" w:rsidR="00333C47" w:rsidRPr="00865290" w:rsidRDefault="00333C47" w:rsidP="002E3AF1">
            <w:pPr>
              <w:rPr>
                <w:sz w:val="2"/>
                <w:szCs w:val="2"/>
              </w:rPr>
            </w:pPr>
          </w:p>
        </w:tc>
        <w:tc>
          <w:tcPr>
            <w:tcW w:w="1134" w:type="dxa"/>
            <w:vMerge/>
            <w:tcBorders>
              <w:top w:val="nil"/>
            </w:tcBorders>
          </w:tcPr>
          <w:p w14:paraId="6E508AAB" w14:textId="77777777" w:rsidR="00333C47" w:rsidRPr="00865290" w:rsidRDefault="00333C47" w:rsidP="002E3AF1">
            <w:pPr>
              <w:rPr>
                <w:sz w:val="2"/>
                <w:szCs w:val="2"/>
              </w:rPr>
            </w:pPr>
          </w:p>
        </w:tc>
        <w:tc>
          <w:tcPr>
            <w:tcW w:w="708" w:type="dxa"/>
          </w:tcPr>
          <w:p w14:paraId="22E4B510" w14:textId="77777777" w:rsidR="00333C47" w:rsidRPr="00865290" w:rsidRDefault="00333C47" w:rsidP="002E3AF1">
            <w:pPr>
              <w:pStyle w:val="TableParagraph"/>
              <w:jc w:val="center"/>
              <w:rPr>
                <w:sz w:val="24"/>
              </w:rPr>
            </w:pPr>
            <w:r w:rsidRPr="00865290">
              <w:rPr>
                <w:sz w:val="24"/>
              </w:rPr>
              <w:t>1</w:t>
            </w:r>
          </w:p>
        </w:tc>
        <w:tc>
          <w:tcPr>
            <w:tcW w:w="602" w:type="dxa"/>
            <w:vAlign w:val="center"/>
          </w:tcPr>
          <w:p w14:paraId="3B02F2DE" w14:textId="77777777" w:rsidR="00333C47" w:rsidRPr="00865290" w:rsidRDefault="00333C47" w:rsidP="00333C47">
            <w:pPr>
              <w:pStyle w:val="TableParagraph"/>
              <w:jc w:val="center"/>
              <w:rPr>
                <w:sz w:val="24"/>
              </w:rPr>
            </w:pPr>
            <w:r w:rsidRPr="00865290">
              <w:rPr>
                <w:sz w:val="24"/>
              </w:rPr>
              <w:t>40</w:t>
            </w:r>
          </w:p>
        </w:tc>
        <w:tc>
          <w:tcPr>
            <w:tcW w:w="603" w:type="dxa"/>
            <w:vAlign w:val="center"/>
          </w:tcPr>
          <w:p w14:paraId="7B2BF022" w14:textId="77777777" w:rsidR="00333C47" w:rsidRPr="00865290" w:rsidRDefault="00333C47" w:rsidP="00333C47">
            <w:pPr>
              <w:pStyle w:val="TableParagraph"/>
              <w:jc w:val="center"/>
              <w:rPr>
                <w:sz w:val="24"/>
              </w:rPr>
            </w:pPr>
            <w:r w:rsidRPr="00865290">
              <w:rPr>
                <w:sz w:val="24"/>
              </w:rPr>
              <w:t>37</w:t>
            </w:r>
          </w:p>
        </w:tc>
        <w:tc>
          <w:tcPr>
            <w:tcW w:w="602" w:type="dxa"/>
            <w:vAlign w:val="center"/>
          </w:tcPr>
          <w:p w14:paraId="5FA83F1C" w14:textId="77777777" w:rsidR="00333C47" w:rsidRPr="00865290" w:rsidRDefault="00333C47" w:rsidP="00333C47">
            <w:pPr>
              <w:pStyle w:val="TableParagraph"/>
              <w:jc w:val="center"/>
              <w:rPr>
                <w:sz w:val="24"/>
              </w:rPr>
            </w:pPr>
            <w:r w:rsidRPr="00865290">
              <w:rPr>
                <w:sz w:val="24"/>
              </w:rPr>
              <w:t>34</w:t>
            </w:r>
          </w:p>
        </w:tc>
        <w:tc>
          <w:tcPr>
            <w:tcW w:w="603" w:type="dxa"/>
            <w:vAlign w:val="center"/>
          </w:tcPr>
          <w:p w14:paraId="548A11A0" w14:textId="77777777" w:rsidR="00333C47" w:rsidRPr="00865290" w:rsidRDefault="00333C47" w:rsidP="00333C47">
            <w:pPr>
              <w:pStyle w:val="TableParagraph"/>
              <w:jc w:val="center"/>
              <w:rPr>
                <w:sz w:val="24"/>
              </w:rPr>
            </w:pPr>
            <w:r w:rsidRPr="00865290">
              <w:rPr>
                <w:sz w:val="24"/>
              </w:rPr>
              <w:t>30</w:t>
            </w:r>
          </w:p>
        </w:tc>
        <w:tc>
          <w:tcPr>
            <w:tcW w:w="602" w:type="dxa"/>
            <w:vAlign w:val="center"/>
          </w:tcPr>
          <w:p w14:paraId="4FD31C03" w14:textId="77777777" w:rsidR="00333C47" w:rsidRPr="00865290" w:rsidRDefault="00333C47" w:rsidP="00333C47">
            <w:pPr>
              <w:pStyle w:val="TableParagraph"/>
              <w:jc w:val="center"/>
              <w:rPr>
                <w:sz w:val="24"/>
              </w:rPr>
            </w:pPr>
            <w:r w:rsidRPr="00865290">
              <w:rPr>
                <w:sz w:val="24"/>
              </w:rPr>
              <w:t>26</w:t>
            </w:r>
          </w:p>
        </w:tc>
        <w:tc>
          <w:tcPr>
            <w:tcW w:w="603" w:type="dxa"/>
            <w:vAlign w:val="center"/>
          </w:tcPr>
          <w:p w14:paraId="70E686B7" w14:textId="77777777" w:rsidR="00333C47" w:rsidRPr="00865290" w:rsidRDefault="00333C47" w:rsidP="00333C47">
            <w:pPr>
              <w:pStyle w:val="TableParagraph"/>
              <w:jc w:val="center"/>
              <w:rPr>
                <w:sz w:val="24"/>
              </w:rPr>
            </w:pPr>
            <w:r w:rsidRPr="00865290">
              <w:rPr>
                <w:sz w:val="24"/>
              </w:rPr>
              <w:t>22</w:t>
            </w:r>
          </w:p>
        </w:tc>
        <w:tc>
          <w:tcPr>
            <w:tcW w:w="602" w:type="dxa"/>
            <w:vAlign w:val="center"/>
          </w:tcPr>
          <w:p w14:paraId="56CAFC56" w14:textId="77777777" w:rsidR="00333C47" w:rsidRPr="00865290" w:rsidRDefault="00333C47" w:rsidP="00333C47">
            <w:pPr>
              <w:pStyle w:val="TableParagraph"/>
              <w:jc w:val="center"/>
              <w:rPr>
                <w:sz w:val="24"/>
              </w:rPr>
            </w:pPr>
            <w:r w:rsidRPr="00865290">
              <w:rPr>
                <w:sz w:val="24"/>
              </w:rPr>
              <w:t>18</w:t>
            </w:r>
          </w:p>
        </w:tc>
        <w:tc>
          <w:tcPr>
            <w:tcW w:w="603" w:type="dxa"/>
            <w:vAlign w:val="center"/>
          </w:tcPr>
          <w:p w14:paraId="443F51C6" w14:textId="77777777" w:rsidR="00333C47" w:rsidRPr="00865290" w:rsidRDefault="00333C47" w:rsidP="00333C47">
            <w:pPr>
              <w:pStyle w:val="TableParagraph"/>
              <w:jc w:val="center"/>
              <w:rPr>
                <w:sz w:val="24"/>
              </w:rPr>
            </w:pPr>
            <w:r w:rsidRPr="00865290">
              <w:rPr>
                <w:sz w:val="24"/>
              </w:rPr>
              <w:t>14</w:t>
            </w:r>
          </w:p>
        </w:tc>
        <w:tc>
          <w:tcPr>
            <w:tcW w:w="709" w:type="dxa"/>
            <w:tcBorders>
              <w:right w:val="single" w:sz="4" w:space="0" w:color="auto"/>
            </w:tcBorders>
            <w:vAlign w:val="center"/>
          </w:tcPr>
          <w:p w14:paraId="4C30ED4C" w14:textId="77777777" w:rsidR="00333C47" w:rsidRPr="00865290" w:rsidRDefault="00333C47" w:rsidP="00386B9E">
            <w:pPr>
              <w:pStyle w:val="TableParagraph"/>
              <w:jc w:val="center"/>
              <w:rPr>
                <w:sz w:val="24"/>
              </w:rPr>
            </w:pPr>
            <w:r w:rsidRPr="00865290">
              <w:rPr>
                <w:sz w:val="24"/>
              </w:rPr>
              <w:t>12</w:t>
            </w:r>
          </w:p>
        </w:tc>
        <w:tc>
          <w:tcPr>
            <w:tcW w:w="709" w:type="dxa"/>
            <w:tcBorders>
              <w:left w:val="single" w:sz="4" w:space="0" w:color="auto"/>
            </w:tcBorders>
            <w:vAlign w:val="center"/>
          </w:tcPr>
          <w:p w14:paraId="0FC9E198" w14:textId="501B9683" w:rsidR="00333C47" w:rsidRPr="00865290" w:rsidRDefault="00333C47" w:rsidP="00386B9E">
            <w:pPr>
              <w:pStyle w:val="TableParagraph"/>
              <w:jc w:val="center"/>
              <w:rPr>
                <w:sz w:val="24"/>
              </w:rPr>
            </w:pPr>
            <w:r>
              <w:rPr>
                <w:sz w:val="24"/>
              </w:rPr>
              <w:t>10</w:t>
            </w:r>
          </w:p>
        </w:tc>
      </w:tr>
      <w:tr w:rsidR="00333C47" w:rsidRPr="00865290" w14:paraId="6A470FD5" w14:textId="20AAFC90" w:rsidTr="00333C47">
        <w:trPr>
          <w:trHeight w:val="272"/>
        </w:trPr>
        <w:tc>
          <w:tcPr>
            <w:tcW w:w="284" w:type="dxa"/>
            <w:vMerge w:val="restart"/>
          </w:tcPr>
          <w:p w14:paraId="53656888" w14:textId="15BD14EA" w:rsidR="00333C47" w:rsidRPr="00865290" w:rsidRDefault="00333C47" w:rsidP="00386B9E">
            <w:pPr>
              <w:pStyle w:val="TableParagraph"/>
              <w:rPr>
                <w:sz w:val="24"/>
              </w:rPr>
            </w:pPr>
            <w:r w:rsidRPr="00865290">
              <w:rPr>
                <w:sz w:val="24"/>
              </w:rPr>
              <w:t xml:space="preserve">2 </w:t>
            </w:r>
          </w:p>
        </w:tc>
        <w:tc>
          <w:tcPr>
            <w:tcW w:w="1701" w:type="dxa"/>
            <w:vMerge w:val="restart"/>
          </w:tcPr>
          <w:p w14:paraId="746802A5" w14:textId="68CDC3DF" w:rsidR="00333C47" w:rsidRPr="00865290" w:rsidRDefault="00333C47" w:rsidP="00386B9E">
            <w:pPr>
              <w:pStyle w:val="TableParagraph"/>
              <w:rPr>
                <w:sz w:val="24"/>
              </w:rPr>
            </w:pPr>
            <w:r>
              <w:rPr>
                <w:sz w:val="24"/>
              </w:rPr>
              <w:t>В</w:t>
            </w:r>
            <w:r w:rsidRPr="00865290">
              <w:rPr>
                <w:sz w:val="24"/>
              </w:rPr>
              <w:t xml:space="preserve">ыкат на линию </w:t>
            </w:r>
          </w:p>
        </w:tc>
        <w:tc>
          <w:tcPr>
            <w:tcW w:w="1134" w:type="dxa"/>
            <w:vMerge w:val="restart"/>
            <w:vAlign w:val="center"/>
          </w:tcPr>
          <w:p w14:paraId="553A5A98" w14:textId="0AE48C5C" w:rsidR="00333C47" w:rsidRPr="00865290" w:rsidRDefault="00333C47" w:rsidP="00386B9E">
            <w:pPr>
              <w:pStyle w:val="TableParagraph"/>
              <w:jc w:val="center"/>
              <w:rPr>
                <w:sz w:val="24"/>
              </w:rPr>
            </w:pPr>
            <w:r>
              <w:rPr>
                <w:sz w:val="24"/>
              </w:rPr>
              <w:t>см</w:t>
            </w:r>
          </w:p>
        </w:tc>
        <w:tc>
          <w:tcPr>
            <w:tcW w:w="708" w:type="dxa"/>
            <w:vAlign w:val="center"/>
          </w:tcPr>
          <w:p w14:paraId="3AB24D5D" w14:textId="7A3EACB7" w:rsidR="00333C47" w:rsidRPr="00865290" w:rsidRDefault="00333C47" w:rsidP="00386B9E">
            <w:pPr>
              <w:pStyle w:val="TableParagraph"/>
              <w:tabs>
                <w:tab w:val="left" w:pos="578"/>
              </w:tabs>
              <w:jc w:val="center"/>
              <w:rPr>
                <w:sz w:val="24"/>
              </w:rPr>
            </w:pPr>
            <w:r w:rsidRPr="00865290">
              <w:rPr>
                <w:sz w:val="24"/>
              </w:rPr>
              <w:t>3</w:t>
            </w:r>
          </w:p>
        </w:tc>
        <w:tc>
          <w:tcPr>
            <w:tcW w:w="602" w:type="dxa"/>
            <w:vAlign w:val="center"/>
          </w:tcPr>
          <w:p w14:paraId="654EC1F3" w14:textId="45B503EC" w:rsidR="00333C47" w:rsidRPr="00865290" w:rsidRDefault="00333C47" w:rsidP="00333C47">
            <w:pPr>
              <w:pStyle w:val="TableParagraph"/>
              <w:jc w:val="center"/>
              <w:rPr>
                <w:sz w:val="24"/>
              </w:rPr>
            </w:pPr>
            <w:r w:rsidRPr="00865290">
              <w:rPr>
                <w:sz w:val="24"/>
              </w:rPr>
              <w:t>18</w:t>
            </w:r>
          </w:p>
        </w:tc>
        <w:tc>
          <w:tcPr>
            <w:tcW w:w="603" w:type="dxa"/>
            <w:vAlign w:val="center"/>
          </w:tcPr>
          <w:p w14:paraId="197366F7" w14:textId="3EAAC945" w:rsidR="00333C47" w:rsidRPr="00865290" w:rsidRDefault="00333C47" w:rsidP="00333C47">
            <w:pPr>
              <w:pStyle w:val="TableParagraph"/>
              <w:jc w:val="center"/>
              <w:rPr>
                <w:sz w:val="24"/>
              </w:rPr>
            </w:pPr>
            <w:r w:rsidRPr="00865290">
              <w:rPr>
                <w:sz w:val="24"/>
              </w:rPr>
              <w:t>17</w:t>
            </w:r>
          </w:p>
        </w:tc>
        <w:tc>
          <w:tcPr>
            <w:tcW w:w="602" w:type="dxa"/>
            <w:vAlign w:val="center"/>
          </w:tcPr>
          <w:p w14:paraId="7B41C37B" w14:textId="18AB4E23" w:rsidR="00333C47" w:rsidRPr="00865290" w:rsidRDefault="00333C47" w:rsidP="00333C47">
            <w:pPr>
              <w:pStyle w:val="TableParagraph"/>
              <w:jc w:val="center"/>
              <w:rPr>
                <w:sz w:val="24"/>
              </w:rPr>
            </w:pPr>
            <w:r w:rsidRPr="00865290">
              <w:rPr>
                <w:sz w:val="24"/>
              </w:rPr>
              <w:t>16</w:t>
            </w:r>
          </w:p>
        </w:tc>
        <w:tc>
          <w:tcPr>
            <w:tcW w:w="603" w:type="dxa"/>
            <w:vAlign w:val="center"/>
          </w:tcPr>
          <w:p w14:paraId="24F536E7" w14:textId="59B98E58" w:rsidR="00333C47" w:rsidRPr="00865290" w:rsidRDefault="00333C47" w:rsidP="00333C47">
            <w:pPr>
              <w:pStyle w:val="TableParagraph"/>
              <w:jc w:val="center"/>
              <w:rPr>
                <w:sz w:val="24"/>
              </w:rPr>
            </w:pPr>
            <w:r w:rsidRPr="00865290">
              <w:rPr>
                <w:sz w:val="24"/>
              </w:rPr>
              <w:t>15</w:t>
            </w:r>
          </w:p>
        </w:tc>
        <w:tc>
          <w:tcPr>
            <w:tcW w:w="602" w:type="dxa"/>
            <w:vAlign w:val="center"/>
          </w:tcPr>
          <w:p w14:paraId="6E480113" w14:textId="5C679F07" w:rsidR="00333C47" w:rsidRPr="00865290" w:rsidRDefault="00333C47" w:rsidP="00333C47">
            <w:pPr>
              <w:pStyle w:val="TableParagraph"/>
              <w:jc w:val="center"/>
              <w:rPr>
                <w:sz w:val="20"/>
              </w:rPr>
            </w:pPr>
            <w:r w:rsidRPr="00865290">
              <w:rPr>
                <w:sz w:val="24"/>
              </w:rPr>
              <w:t>14</w:t>
            </w:r>
          </w:p>
        </w:tc>
        <w:tc>
          <w:tcPr>
            <w:tcW w:w="603" w:type="dxa"/>
            <w:vAlign w:val="center"/>
          </w:tcPr>
          <w:p w14:paraId="5B5E28D7" w14:textId="22203556" w:rsidR="00333C47" w:rsidRPr="00865290" w:rsidRDefault="00333C47" w:rsidP="00333C47">
            <w:pPr>
              <w:pStyle w:val="TableParagraph"/>
              <w:jc w:val="center"/>
              <w:rPr>
                <w:sz w:val="20"/>
              </w:rPr>
            </w:pPr>
            <w:r w:rsidRPr="00865290">
              <w:rPr>
                <w:sz w:val="24"/>
              </w:rPr>
              <w:t>12</w:t>
            </w:r>
          </w:p>
        </w:tc>
        <w:tc>
          <w:tcPr>
            <w:tcW w:w="602" w:type="dxa"/>
            <w:vAlign w:val="center"/>
          </w:tcPr>
          <w:p w14:paraId="4651B285" w14:textId="77777777" w:rsidR="00333C47" w:rsidRPr="00865290" w:rsidRDefault="00333C47" w:rsidP="00333C47">
            <w:pPr>
              <w:pStyle w:val="TableParagraph"/>
              <w:jc w:val="center"/>
              <w:rPr>
                <w:sz w:val="24"/>
              </w:rPr>
            </w:pPr>
            <w:r w:rsidRPr="00865290">
              <w:rPr>
                <w:sz w:val="24"/>
              </w:rPr>
              <w:t>10</w:t>
            </w:r>
          </w:p>
        </w:tc>
        <w:tc>
          <w:tcPr>
            <w:tcW w:w="603" w:type="dxa"/>
            <w:vAlign w:val="center"/>
          </w:tcPr>
          <w:p w14:paraId="473A802B" w14:textId="77777777" w:rsidR="00333C47" w:rsidRPr="00865290" w:rsidRDefault="00333C47" w:rsidP="00333C47">
            <w:pPr>
              <w:pStyle w:val="TableParagraph"/>
              <w:jc w:val="center"/>
              <w:rPr>
                <w:sz w:val="24"/>
              </w:rPr>
            </w:pPr>
            <w:r w:rsidRPr="00865290">
              <w:rPr>
                <w:sz w:val="24"/>
              </w:rPr>
              <w:t>9</w:t>
            </w:r>
          </w:p>
        </w:tc>
        <w:tc>
          <w:tcPr>
            <w:tcW w:w="709" w:type="dxa"/>
            <w:tcBorders>
              <w:right w:val="single" w:sz="4" w:space="0" w:color="auto"/>
            </w:tcBorders>
            <w:vAlign w:val="center"/>
          </w:tcPr>
          <w:p w14:paraId="2A53C205" w14:textId="77777777" w:rsidR="00333C47" w:rsidRPr="00865290" w:rsidRDefault="00333C47" w:rsidP="00386B9E">
            <w:pPr>
              <w:pStyle w:val="TableParagraph"/>
              <w:jc w:val="center"/>
              <w:rPr>
                <w:sz w:val="24"/>
              </w:rPr>
            </w:pPr>
            <w:r w:rsidRPr="00865290">
              <w:rPr>
                <w:sz w:val="24"/>
              </w:rPr>
              <w:t>6</w:t>
            </w:r>
          </w:p>
        </w:tc>
        <w:tc>
          <w:tcPr>
            <w:tcW w:w="709" w:type="dxa"/>
            <w:tcBorders>
              <w:left w:val="single" w:sz="4" w:space="0" w:color="auto"/>
            </w:tcBorders>
            <w:vAlign w:val="center"/>
          </w:tcPr>
          <w:p w14:paraId="5AA7F342" w14:textId="4D6A1288" w:rsidR="00333C47" w:rsidRPr="00865290" w:rsidRDefault="00333C47" w:rsidP="00333C47">
            <w:pPr>
              <w:pStyle w:val="TableParagraph"/>
              <w:jc w:val="center"/>
              <w:rPr>
                <w:sz w:val="24"/>
              </w:rPr>
            </w:pPr>
            <w:r>
              <w:rPr>
                <w:sz w:val="24"/>
              </w:rPr>
              <w:t>4</w:t>
            </w:r>
          </w:p>
        </w:tc>
      </w:tr>
      <w:tr w:rsidR="00333C47" w:rsidRPr="00865290" w14:paraId="6C2D3407" w14:textId="7D9B8D9B" w:rsidTr="00333C47">
        <w:trPr>
          <w:trHeight w:val="277"/>
        </w:trPr>
        <w:tc>
          <w:tcPr>
            <w:tcW w:w="284" w:type="dxa"/>
            <w:vMerge/>
            <w:tcBorders>
              <w:top w:val="nil"/>
            </w:tcBorders>
          </w:tcPr>
          <w:p w14:paraId="43374C4D" w14:textId="77777777" w:rsidR="00333C47" w:rsidRPr="00865290" w:rsidRDefault="00333C47" w:rsidP="00386B9E">
            <w:pPr>
              <w:rPr>
                <w:sz w:val="2"/>
                <w:szCs w:val="2"/>
              </w:rPr>
            </w:pPr>
          </w:p>
        </w:tc>
        <w:tc>
          <w:tcPr>
            <w:tcW w:w="1701" w:type="dxa"/>
            <w:vMerge/>
            <w:tcBorders>
              <w:top w:val="nil"/>
            </w:tcBorders>
          </w:tcPr>
          <w:p w14:paraId="3B76EB5B" w14:textId="77777777" w:rsidR="00333C47" w:rsidRPr="00865290" w:rsidRDefault="00333C47" w:rsidP="00386B9E">
            <w:pPr>
              <w:rPr>
                <w:sz w:val="2"/>
                <w:szCs w:val="2"/>
              </w:rPr>
            </w:pPr>
          </w:p>
        </w:tc>
        <w:tc>
          <w:tcPr>
            <w:tcW w:w="1134" w:type="dxa"/>
            <w:vMerge/>
            <w:tcBorders>
              <w:top w:val="nil"/>
            </w:tcBorders>
          </w:tcPr>
          <w:p w14:paraId="5C2FE38A" w14:textId="77777777" w:rsidR="00333C47" w:rsidRPr="00865290" w:rsidRDefault="00333C47" w:rsidP="00386B9E">
            <w:pPr>
              <w:rPr>
                <w:sz w:val="2"/>
                <w:szCs w:val="2"/>
              </w:rPr>
            </w:pPr>
          </w:p>
        </w:tc>
        <w:tc>
          <w:tcPr>
            <w:tcW w:w="708" w:type="dxa"/>
          </w:tcPr>
          <w:p w14:paraId="34390B09" w14:textId="77777777" w:rsidR="00333C47" w:rsidRPr="00865290" w:rsidRDefault="00333C47" w:rsidP="00386B9E">
            <w:pPr>
              <w:pStyle w:val="TableParagraph"/>
              <w:jc w:val="center"/>
              <w:rPr>
                <w:sz w:val="24"/>
              </w:rPr>
            </w:pPr>
            <w:r w:rsidRPr="00865290">
              <w:rPr>
                <w:sz w:val="24"/>
              </w:rPr>
              <w:t>2</w:t>
            </w:r>
          </w:p>
        </w:tc>
        <w:tc>
          <w:tcPr>
            <w:tcW w:w="602" w:type="dxa"/>
            <w:vAlign w:val="center"/>
          </w:tcPr>
          <w:p w14:paraId="0B693350" w14:textId="77777777" w:rsidR="00333C47" w:rsidRPr="00865290" w:rsidRDefault="00333C47" w:rsidP="00333C47">
            <w:pPr>
              <w:pStyle w:val="TableParagraph"/>
              <w:jc w:val="center"/>
              <w:rPr>
                <w:sz w:val="24"/>
              </w:rPr>
            </w:pPr>
            <w:r w:rsidRPr="00865290">
              <w:rPr>
                <w:sz w:val="24"/>
              </w:rPr>
              <w:t>19</w:t>
            </w:r>
          </w:p>
        </w:tc>
        <w:tc>
          <w:tcPr>
            <w:tcW w:w="603" w:type="dxa"/>
            <w:vAlign w:val="center"/>
          </w:tcPr>
          <w:p w14:paraId="5DE22BC6" w14:textId="77777777" w:rsidR="00333C47" w:rsidRPr="00865290" w:rsidRDefault="00333C47" w:rsidP="00333C47">
            <w:pPr>
              <w:pStyle w:val="TableParagraph"/>
              <w:jc w:val="center"/>
              <w:rPr>
                <w:sz w:val="24"/>
              </w:rPr>
            </w:pPr>
            <w:r w:rsidRPr="00865290">
              <w:rPr>
                <w:sz w:val="24"/>
              </w:rPr>
              <w:t>18</w:t>
            </w:r>
          </w:p>
        </w:tc>
        <w:tc>
          <w:tcPr>
            <w:tcW w:w="602" w:type="dxa"/>
            <w:vAlign w:val="center"/>
          </w:tcPr>
          <w:p w14:paraId="48B62F1C" w14:textId="77777777" w:rsidR="00333C47" w:rsidRPr="00865290" w:rsidRDefault="00333C47" w:rsidP="00333C47">
            <w:pPr>
              <w:pStyle w:val="TableParagraph"/>
              <w:jc w:val="center"/>
              <w:rPr>
                <w:sz w:val="24"/>
              </w:rPr>
            </w:pPr>
            <w:r w:rsidRPr="00865290">
              <w:rPr>
                <w:sz w:val="24"/>
              </w:rPr>
              <w:t>17</w:t>
            </w:r>
          </w:p>
        </w:tc>
        <w:tc>
          <w:tcPr>
            <w:tcW w:w="603" w:type="dxa"/>
            <w:vAlign w:val="center"/>
          </w:tcPr>
          <w:p w14:paraId="103A1965" w14:textId="77777777" w:rsidR="00333C47" w:rsidRPr="00865290" w:rsidRDefault="00333C47" w:rsidP="00333C47">
            <w:pPr>
              <w:pStyle w:val="TableParagraph"/>
              <w:jc w:val="center"/>
              <w:rPr>
                <w:sz w:val="24"/>
              </w:rPr>
            </w:pPr>
            <w:r w:rsidRPr="00865290">
              <w:rPr>
                <w:sz w:val="24"/>
              </w:rPr>
              <w:t>16</w:t>
            </w:r>
          </w:p>
        </w:tc>
        <w:tc>
          <w:tcPr>
            <w:tcW w:w="602" w:type="dxa"/>
            <w:vAlign w:val="center"/>
          </w:tcPr>
          <w:p w14:paraId="1FECF177" w14:textId="77777777" w:rsidR="00333C47" w:rsidRPr="00865290" w:rsidRDefault="00333C47" w:rsidP="00333C47">
            <w:pPr>
              <w:pStyle w:val="TableParagraph"/>
              <w:jc w:val="center"/>
              <w:rPr>
                <w:sz w:val="24"/>
              </w:rPr>
            </w:pPr>
            <w:r w:rsidRPr="00865290">
              <w:rPr>
                <w:sz w:val="24"/>
              </w:rPr>
              <w:t>15</w:t>
            </w:r>
          </w:p>
        </w:tc>
        <w:tc>
          <w:tcPr>
            <w:tcW w:w="603" w:type="dxa"/>
            <w:vAlign w:val="center"/>
          </w:tcPr>
          <w:p w14:paraId="5FF8176E" w14:textId="77777777" w:rsidR="00333C47" w:rsidRPr="00865290" w:rsidRDefault="00333C47" w:rsidP="00333C47">
            <w:pPr>
              <w:pStyle w:val="TableParagraph"/>
              <w:jc w:val="center"/>
              <w:rPr>
                <w:sz w:val="24"/>
              </w:rPr>
            </w:pPr>
            <w:r w:rsidRPr="00865290">
              <w:rPr>
                <w:sz w:val="24"/>
              </w:rPr>
              <w:t>13</w:t>
            </w:r>
          </w:p>
        </w:tc>
        <w:tc>
          <w:tcPr>
            <w:tcW w:w="602" w:type="dxa"/>
            <w:vAlign w:val="center"/>
          </w:tcPr>
          <w:p w14:paraId="4BA7AF73" w14:textId="77777777" w:rsidR="00333C47" w:rsidRPr="00865290" w:rsidRDefault="00333C47" w:rsidP="00333C47">
            <w:pPr>
              <w:pStyle w:val="TableParagraph"/>
              <w:jc w:val="center"/>
              <w:rPr>
                <w:sz w:val="24"/>
              </w:rPr>
            </w:pPr>
            <w:r w:rsidRPr="00865290">
              <w:rPr>
                <w:sz w:val="24"/>
              </w:rPr>
              <w:t>11</w:t>
            </w:r>
          </w:p>
        </w:tc>
        <w:tc>
          <w:tcPr>
            <w:tcW w:w="603" w:type="dxa"/>
            <w:vAlign w:val="center"/>
          </w:tcPr>
          <w:p w14:paraId="7B02BC78" w14:textId="77777777" w:rsidR="00333C47" w:rsidRPr="00865290" w:rsidRDefault="00333C47" w:rsidP="00333C47">
            <w:pPr>
              <w:pStyle w:val="TableParagraph"/>
              <w:jc w:val="center"/>
              <w:rPr>
                <w:sz w:val="24"/>
              </w:rPr>
            </w:pPr>
            <w:r w:rsidRPr="00865290">
              <w:rPr>
                <w:sz w:val="24"/>
              </w:rPr>
              <w:t>10</w:t>
            </w:r>
          </w:p>
        </w:tc>
        <w:tc>
          <w:tcPr>
            <w:tcW w:w="709" w:type="dxa"/>
            <w:tcBorders>
              <w:right w:val="single" w:sz="4" w:space="0" w:color="auto"/>
            </w:tcBorders>
            <w:vAlign w:val="center"/>
          </w:tcPr>
          <w:p w14:paraId="330544CD" w14:textId="77777777" w:rsidR="00333C47" w:rsidRPr="00865290" w:rsidRDefault="00333C47" w:rsidP="00386B9E">
            <w:pPr>
              <w:pStyle w:val="TableParagraph"/>
              <w:jc w:val="center"/>
              <w:rPr>
                <w:sz w:val="24"/>
              </w:rPr>
            </w:pPr>
            <w:r w:rsidRPr="00865290">
              <w:rPr>
                <w:sz w:val="24"/>
              </w:rPr>
              <w:t>8</w:t>
            </w:r>
          </w:p>
        </w:tc>
        <w:tc>
          <w:tcPr>
            <w:tcW w:w="709" w:type="dxa"/>
            <w:tcBorders>
              <w:left w:val="single" w:sz="4" w:space="0" w:color="auto"/>
            </w:tcBorders>
            <w:vAlign w:val="center"/>
          </w:tcPr>
          <w:p w14:paraId="5394680C" w14:textId="7955B74E" w:rsidR="00333C47" w:rsidRPr="00865290" w:rsidRDefault="00333C47" w:rsidP="00333C47">
            <w:pPr>
              <w:pStyle w:val="TableParagraph"/>
              <w:jc w:val="center"/>
              <w:rPr>
                <w:sz w:val="24"/>
              </w:rPr>
            </w:pPr>
            <w:r>
              <w:rPr>
                <w:sz w:val="24"/>
              </w:rPr>
              <w:t>6</w:t>
            </w:r>
          </w:p>
        </w:tc>
      </w:tr>
      <w:tr w:rsidR="00333C47" w:rsidRPr="00865290" w14:paraId="7DC4651E" w14:textId="2D599F1E" w:rsidTr="00333C47">
        <w:trPr>
          <w:trHeight w:val="272"/>
        </w:trPr>
        <w:tc>
          <w:tcPr>
            <w:tcW w:w="284" w:type="dxa"/>
            <w:vMerge/>
            <w:tcBorders>
              <w:top w:val="nil"/>
            </w:tcBorders>
          </w:tcPr>
          <w:p w14:paraId="1D31DC4B" w14:textId="77777777" w:rsidR="00333C47" w:rsidRPr="00865290" w:rsidRDefault="00333C47" w:rsidP="00386B9E">
            <w:pPr>
              <w:rPr>
                <w:sz w:val="2"/>
                <w:szCs w:val="2"/>
              </w:rPr>
            </w:pPr>
          </w:p>
        </w:tc>
        <w:tc>
          <w:tcPr>
            <w:tcW w:w="1701" w:type="dxa"/>
            <w:vMerge/>
            <w:tcBorders>
              <w:top w:val="nil"/>
            </w:tcBorders>
          </w:tcPr>
          <w:p w14:paraId="1CDCE484" w14:textId="77777777" w:rsidR="00333C47" w:rsidRPr="00865290" w:rsidRDefault="00333C47" w:rsidP="00386B9E">
            <w:pPr>
              <w:rPr>
                <w:sz w:val="2"/>
                <w:szCs w:val="2"/>
              </w:rPr>
            </w:pPr>
          </w:p>
        </w:tc>
        <w:tc>
          <w:tcPr>
            <w:tcW w:w="1134" w:type="dxa"/>
            <w:vMerge/>
            <w:tcBorders>
              <w:top w:val="nil"/>
            </w:tcBorders>
          </w:tcPr>
          <w:p w14:paraId="6137696D" w14:textId="77777777" w:rsidR="00333C47" w:rsidRPr="00865290" w:rsidRDefault="00333C47" w:rsidP="00386B9E">
            <w:pPr>
              <w:rPr>
                <w:sz w:val="2"/>
                <w:szCs w:val="2"/>
              </w:rPr>
            </w:pPr>
          </w:p>
        </w:tc>
        <w:tc>
          <w:tcPr>
            <w:tcW w:w="708" w:type="dxa"/>
          </w:tcPr>
          <w:p w14:paraId="25D473C2" w14:textId="77777777" w:rsidR="00333C47" w:rsidRPr="00865290" w:rsidRDefault="00333C47" w:rsidP="00386B9E">
            <w:pPr>
              <w:pStyle w:val="TableParagraph"/>
              <w:jc w:val="center"/>
              <w:rPr>
                <w:sz w:val="24"/>
              </w:rPr>
            </w:pPr>
            <w:r w:rsidRPr="00865290">
              <w:rPr>
                <w:sz w:val="24"/>
              </w:rPr>
              <w:t>1</w:t>
            </w:r>
          </w:p>
        </w:tc>
        <w:tc>
          <w:tcPr>
            <w:tcW w:w="602" w:type="dxa"/>
            <w:vAlign w:val="center"/>
          </w:tcPr>
          <w:p w14:paraId="6269A84D" w14:textId="77777777" w:rsidR="00333C47" w:rsidRPr="00865290" w:rsidRDefault="00333C47" w:rsidP="00333C47">
            <w:pPr>
              <w:pStyle w:val="TableParagraph"/>
              <w:jc w:val="center"/>
              <w:rPr>
                <w:sz w:val="24"/>
              </w:rPr>
            </w:pPr>
            <w:r w:rsidRPr="00865290">
              <w:rPr>
                <w:sz w:val="24"/>
              </w:rPr>
              <w:t>20</w:t>
            </w:r>
          </w:p>
        </w:tc>
        <w:tc>
          <w:tcPr>
            <w:tcW w:w="603" w:type="dxa"/>
            <w:vAlign w:val="center"/>
          </w:tcPr>
          <w:p w14:paraId="0A6A6F1D" w14:textId="77777777" w:rsidR="00333C47" w:rsidRPr="00865290" w:rsidRDefault="00333C47" w:rsidP="00333C47">
            <w:pPr>
              <w:pStyle w:val="TableParagraph"/>
              <w:jc w:val="center"/>
              <w:rPr>
                <w:sz w:val="24"/>
              </w:rPr>
            </w:pPr>
            <w:r w:rsidRPr="00865290">
              <w:rPr>
                <w:sz w:val="24"/>
              </w:rPr>
              <w:t>19</w:t>
            </w:r>
          </w:p>
        </w:tc>
        <w:tc>
          <w:tcPr>
            <w:tcW w:w="602" w:type="dxa"/>
            <w:vAlign w:val="center"/>
          </w:tcPr>
          <w:p w14:paraId="3035568C" w14:textId="77777777" w:rsidR="00333C47" w:rsidRPr="00865290" w:rsidRDefault="00333C47" w:rsidP="00333C47">
            <w:pPr>
              <w:pStyle w:val="TableParagraph"/>
              <w:jc w:val="center"/>
              <w:rPr>
                <w:sz w:val="24"/>
              </w:rPr>
            </w:pPr>
            <w:r w:rsidRPr="00865290">
              <w:rPr>
                <w:sz w:val="24"/>
              </w:rPr>
              <w:t>18</w:t>
            </w:r>
          </w:p>
        </w:tc>
        <w:tc>
          <w:tcPr>
            <w:tcW w:w="603" w:type="dxa"/>
            <w:vAlign w:val="center"/>
          </w:tcPr>
          <w:p w14:paraId="0945F661" w14:textId="77777777" w:rsidR="00333C47" w:rsidRPr="00865290" w:rsidRDefault="00333C47" w:rsidP="00333C47">
            <w:pPr>
              <w:pStyle w:val="TableParagraph"/>
              <w:jc w:val="center"/>
              <w:rPr>
                <w:sz w:val="24"/>
              </w:rPr>
            </w:pPr>
            <w:r w:rsidRPr="00865290">
              <w:rPr>
                <w:sz w:val="24"/>
              </w:rPr>
              <w:t>17</w:t>
            </w:r>
          </w:p>
        </w:tc>
        <w:tc>
          <w:tcPr>
            <w:tcW w:w="602" w:type="dxa"/>
            <w:vAlign w:val="center"/>
          </w:tcPr>
          <w:p w14:paraId="5C099F95" w14:textId="77777777" w:rsidR="00333C47" w:rsidRPr="00865290" w:rsidRDefault="00333C47" w:rsidP="00333C47">
            <w:pPr>
              <w:pStyle w:val="TableParagraph"/>
              <w:jc w:val="center"/>
              <w:rPr>
                <w:sz w:val="24"/>
              </w:rPr>
            </w:pPr>
            <w:r w:rsidRPr="00865290">
              <w:rPr>
                <w:sz w:val="24"/>
              </w:rPr>
              <w:t>16</w:t>
            </w:r>
          </w:p>
        </w:tc>
        <w:tc>
          <w:tcPr>
            <w:tcW w:w="603" w:type="dxa"/>
            <w:vAlign w:val="center"/>
          </w:tcPr>
          <w:p w14:paraId="783C07BE" w14:textId="77777777" w:rsidR="00333C47" w:rsidRPr="00865290" w:rsidRDefault="00333C47" w:rsidP="00333C47">
            <w:pPr>
              <w:pStyle w:val="TableParagraph"/>
              <w:jc w:val="center"/>
              <w:rPr>
                <w:sz w:val="24"/>
              </w:rPr>
            </w:pPr>
            <w:r w:rsidRPr="00865290">
              <w:rPr>
                <w:sz w:val="24"/>
              </w:rPr>
              <w:t>14</w:t>
            </w:r>
          </w:p>
        </w:tc>
        <w:tc>
          <w:tcPr>
            <w:tcW w:w="602" w:type="dxa"/>
            <w:vAlign w:val="center"/>
          </w:tcPr>
          <w:p w14:paraId="32020474" w14:textId="77777777" w:rsidR="00333C47" w:rsidRPr="00865290" w:rsidRDefault="00333C47" w:rsidP="00333C47">
            <w:pPr>
              <w:pStyle w:val="TableParagraph"/>
              <w:jc w:val="center"/>
              <w:rPr>
                <w:sz w:val="24"/>
              </w:rPr>
            </w:pPr>
            <w:r w:rsidRPr="00865290">
              <w:rPr>
                <w:sz w:val="24"/>
              </w:rPr>
              <w:t>12</w:t>
            </w:r>
          </w:p>
        </w:tc>
        <w:tc>
          <w:tcPr>
            <w:tcW w:w="603" w:type="dxa"/>
            <w:vAlign w:val="center"/>
          </w:tcPr>
          <w:p w14:paraId="12719682" w14:textId="77777777" w:rsidR="00333C47" w:rsidRPr="00865290" w:rsidRDefault="00333C47" w:rsidP="00333C47">
            <w:pPr>
              <w:pStyle w:val="TableParagraph"/>
              <w:jc w:val="center"/>
              <w:rPr>
                <w:sz w:val="24"/>
              </w:rPr>
            </w:pPr>
            <w:r w:rsidRPr="00865290">
              <w:rPr>
                <w:sz w:val="24"/>
              </w:rPr>
              <w:t>11</w:t>
            </w:r>
          </w:p>
        </w:tc>
        <w:tc>
          <w:tcPr>
            <w:tcW w:w="709" w:type="dxa"/>
            <w:tcBorders>
              <w:right w:val="single" w:sz="4" w:space="0" w:color="auto"/>
            </w:tcBorders>
            <w:vAlign w:val="center"/>
          </w:tcPr>
          <w:p w14:paraId="2AA7ADD4" w14:textId="77777777" w:rsidR="00333C47" w:rsidRPr="00865290" w:rsidRDefault="00333C47" w:rsidP="00386B9E">
            <w:pPr>
              <w:pStyle w:val="TableParagraph"/>
              <w:jc w:val="center"/>
              <w:rPr>
                <w:sz w:val="24"/>
              </w:rPr>
            </w:pPr>
            <w:r w:rsidRPr="00865290">
              <w:rPr>
                <w:sz w:val="24"/>
              </w:rPr>
              <w:t>10</w:t>
            </w:r>
          </w:p>
        </w:tc>
        <w:tc>
          <w:tcPr>
            <w:tcW w:w="709" w:type="dxa"/>
            <w:tcBorders>
              <w:left w:val="single" w:sz="4" w:space="0" w:color="auto"/>
            </w:tcBorders>
            <w:vAlign w:val="center"/>
          </w:tcPr>
          <w:p w14:paraId="623A0EA0" w14:textId="68662B9C" w:rsidR="00333C47" w:rsidRPr="00865290" w:rsidRDefault="00333C47" w:rsidP="00386B9E">
            <w:pPr>
              <w:pStyle w:val="TableParagraph"/>
              <w:jc w:val="center"/>
              <w:rPr>
                <w:sz w:val="24"/>
              </w:rPr>
            </w:pPr>
            <w:r>
              <w:rPr>
                <w:sz w:val="24"/>
              </w:rPr>
              <w:t>8</w:t>
            </w:r>
          </w:p>
        </w:tc>
      </w:tr>
      <w:tr w:rsidR="00333C47" w:rsidRPr="00865290" w14:paraId="2B1AC582" w14:textId="5314B259" w:rsidTr="00333C47">
        <w:trPr>
          <w:trHeight w:val="277"/>
        </w:trPr>
        <w:tc>
          <w:tcPr>
            <w:tcW w:w="284" w:type="dxa"/>
            <w:vMerge w:val="restart"/>
          </w:tcPr>
          <w:p w14:paraId="72683E8F" w14:textId="4B4E4BC1" w:rsidR="00333C47" w:rsidRPr="00865290" w:rsidRDefault="00333C47" w:rsidP="00386B9E">
            <w:pPr>
              <w:pStyle w:val="TableParagraph"/>
              <w:rPr>
                <w:sz w:val="24"/>
              </w:rPr>
            </w:pPr>
            <w:r w:rsidRPr="00865290">
              <w:rPr>
                <w:sz w:val="24"/>
              </w:rPr>
              <w:t xml:space="preserve">3 </w:t>
            </w:r>
          </w:p>
        </w:tc>
        <w:tc>
          <w:tcPr>
            <w:tcW w:w="1701" w:type="dxa"/>
            <w:vMerge w:val="restart"/>
          </w:tcPr>
          <w:p w14:paraId="2434EE29" w14:textId="65641389" w:rsidR="00333C47" w:rsidRPr="00865290" w:rsidRDefault="00333C47" w:rsidP="00386B9E">
            <w:pPr>
              <w:pStyle w:val="TableParagraph"/>
              <w:rPr>
                <w:sz w:val="24"/>
              </w:rPr>
            </w:pPr>
            <w:proofErr w:type="spellStart"/>
            <w:r w:rsidRPr="00333C47">
              <w:rPr>
                <w:szCs w:val="20"/>
              </w:rPr>
              <w:t>Свиппинг</w:t>
            </w:r>
            <w:proofErr w:type="spellEnd"/>
            <w:r w:rsidRPr="00333C47">
              <w:rPr>
                <w:szCs w:val="20"/>
              </w:rPr>
              <w:t xml:space="preserve"> с максимальной интенсивностью</w:t>
            </w:r>
          </w:p>
        </w:tc>
        <w:tc>
          <w:tcPr>
            <w:tcW w:w="1134" w:type="dxa"/>
            <w:vMerge w:val="restart"/>
          </w:tcPr>
          <w:p w14:paraId="1DA15843" w14:textId="77777777" w:rsidR="00333C47" w:rsidRPr="00865290" w:rsidRDefault="00333C47" w:rsidP="00386B9E">
            <w:pPr>
              <w:pStyle w:val="TableParagraph"/>
              <w:jc w:val="center"/>
              <w:rPr>
                <w:sz w:val="24"/>
              </w:rPr>
            </w:pPr>
            <w:r w:rsidRPr="00865290">
              <w:rPr>
                <w:sz w:val="24"/>
              </w:rPr>
              <w:t>сек</w:t>
            </w:r>
          </w:p>
        </w:tc>
        <w:tc>
          <w:tcPr>
            <w:tcW w:w="708" w:type="dxa"/>
          </w:tcPr>
          <w:p w14:paraId="51C3D31D" w14:textId="77777777" w:rsidR="00333C47" w:rsidRPr="00865290" w:rsidRDefault="00333C47" w:rsidP="00386B9E">
            <w:pPr>
              <w:pStyle w:val="TableParagraph"/>
              <w:jc w:val="center"/>
              <w:rPr>
                <w:sz w:val="24"/>
              </w:rPr>
            </w:pPr>
            <w:r w:rsidRPr="00865290">
              <w:rPr>
                <w:sz w:val="24"/>
              </w:rPr>
              <w:t>3</w:t>
            </w:r>
          </w:p>
        </w:tc>
        <w:tc>
          <w:tcPr>
            <w:tcW w:w="602" w:type="dxa"/>
            <w:vAlign w:val="center"/>
          </w:tcPr>
          <w:p w14:paraId="6086D208" w14:textId="77777777" w:rsidR="00333C47" w:rsidRPr="00865290" w:rsidRDefault="00333C47" w:rsidP="00333C47">
            <w:pPr>
              <w:pStyle w:val="TableParagraph"/>
              <w:jc w:val="center"/>
              <w:rPr>
                <w:sz w:val="24"/>
              </w:rPr>
            </w:pPr>
            <w:r w:rsidRPr="00865290">
              <w:rPr>
                <w:sz w:val="24"/>
              </w:rPr>
              <w:t>7</w:t>
            </w:r>
          </w:p>
        </w:tc>
        <w:tc>
          <w:tcPr>
            <w:tcW w:w="603" w:type="dxa"/>
            <w:vAlign w:val="center"/>
          </w:tcPr>
          <w:p w14:paraId="2F345639" w14:textId="77777777" w:rsidR="00333C47" w:rsidRPr="00865290" w:rsidRDefault="00333C47" w:rsidP="00333C47">
            <w:pPr>
              <w:pStyle w:val="TableParagraph"/>
              <w:jc w:val="center"/>
              <w:rPr>
                <w:sz w:val="24"/>
              </w:rPr>
            </w:pPr>
            <w:r w:rsidRPr="00865290">
              <w:rPr>
                <w:sz w:val="24"/>
              </w:rPr>
              <w:t>8</w:t>
            </w:r>
          </w:p>
        </w:tc>
        <w:tc>
          <w:tcPr>
            <w:tcW w:w="602" w:type="dxa"/>
            <w:vAlign w:val="center"/>
          </w:tcPr>
          <w:p w14:paraId="05DC8FF8" w14:textId="77777777" w:rsidR="00333C47" w:rsidRPr="00865290" w:rsidRDefault="00333C47" w:rsidP="00333C47">
            <w:pPr>
              <w:pStyle w:val="TableParagraph"/>
              <w:jc w:val="center"/>
              <w:rPr>
                <w:sz w:val="24"/>
              </w:rPr>
            </w:pPr>
            <w:r w:rsidRPr="00865290">
              <w:rPr>
                <w:sz w:val="24"/>
              </w:rPr>
              <w:t>9</w:t>
            </w:r>
          </w:p>
        </w:tc>
        <w:tc>
          <w:tcPr>
            <w:tcW w:w="603" w:type="dxa"/>
            <w:vAlign w:val="center"/>
          </w:tcPr>
          <w:p w14:paraId="798BC69A" w14:textId="77777777" w:rsidR="00333C47" w:rsidRPr="00865290" w:rsidRDefault="00333C47" w:rsidP="00333C47">
            <w:pPr>
              <w:pStyle w:val="TableParagraph"/>
              <w:jc w:val="center"/>
              <w:rPr>
                <w:sz w:val="24"/>
              </w:rPr>
            </w:pPr>
            <w:r w:rsidRPr="00865290">
              <w:rPr>
                <w:sz w:val="24"/>
              </w:rPr>
              <w:t>10</w:t>
            </w:r>
          </w:p>
        </w:tc>
        <w:tc>
          <w:tcPr>
            <w:tcW w:w="602" w:type="dxa"/>
            <w:vAlign w:val="center"/>
          </w:tcPr>
          <w:p w14:paraId="024EF3EA" w14:textId="77777777" w:rsidR="00333C47" w:rsidRPr="00865290" w:rsidRDefault="00333C47" w:rsidP="00333C47">
            <w:pPr>
              <w:pStyle w:val="TableParagraph"/>
              <w:jc w:val="center"/>
              <w:rPr>
                <w:sz w:val="24"/>
              </w:rPr>
            </w:pPr>
            <w:r w:rsidRPr="00865290">
              <w:rPr>
                <w:sz w:val="24"/>
              </w:rPr>
              <w:t>12</w:t>
            </w:r>
          </w:p>
        </w:tc>
        <w:tc>
          <w:tcPr>
            <w:tcW w:w="603" w:type="dxa"/>
            <w:vAlign w:val="center"/>
          </w:tcPr>
          <w:p w14:paraId="29F01620" w14:textId="77777777" w:rsidR="00333C47" w:rsidRPr="00865290" w:rsidRDefault="00333C47" w:rsidP="00333C47">
            <w:pPr>
              <w:pStyle w:val="TableParagraph"/>
              <w:jc w:val="center"/>
              <w:rPr>
                <w:sz w:val="24"/>
              </w:rPr>
            </w:pPr>
            <w:r w:rsidRPr="00865290">
              <w:rPr>
                <w:sz w:val="24"/>
              </w:rPr>
              <w:t>14</w:t>
            </w:r>
          </w:p>
        </w:tc>
        <w:tc>
          <w:tcPr>
            <w:tcW w:w="602" w:type="dxa"/>
            <w:vAlign w:val="center"/>
          </w:tcPr>
          <w:p w14:paraId="7A8D935B" w14:textId="77777777" w:rsidR="00333C47" w:rsidRPr="00865290" w:rsidRDefault="00333C47" w:rsidP="00333C47">
            <w:pPr>
              <w:pStyle w:val="TableParagraph"/>
              <w:jc w:val="center"/>
              <w:rPr>
                <w:sz w:val="24"/>
              </w:rPr>
            </w:pPr>
            <w:r w:rsidRPr="00865290">
              <w:rPr>
                <w:sz w:val="24"/>
              </w:rPr>
              <w:t>17</w:t>
            </w:r>
          </w:p>
        </w:tc>
        <w:tc>
          <w:tcPr>
            <w:tcW w:w="603" w:type="dxa"/>
            <w:vAlign w:val="center"/>
          </w:tcPr>
          <w:p w14:paraId="245AF0B6" w14:textId="77777777" w:rsidR="00333C47" w:rsidRPr="00865290" w:rsidRDefault="00333C47" w:rsidP="00333C47">
            <w:pPr>
              <w:pStyle w:val="TableParagraph"/>
              <w:jc w:val="center"/>
              <w:rPr>
                <w:sz w:val="24"/>
              </w:rPr>
            </w:pPr>
            <w:r w:rsidRPr="00865290">
              <w:rPr>
                <w:sz w:val="24"/>
              </w:rPr>
              <w:t>19</w:t>
            </w:r>
          </w:p>
        </w:tc>
        <w:tc>
          <w:tcPr>
            <w:tcW w:w="709" w:type="dxa"/>
            <w:tcBorders>
              <w:right w:val="single" w:sz="4" w:space="0" w:color="auto"/>
            </w:tcBorders>
            <w:vAlign w:val="center"/>
          </w:tcPr>
          <w:p w14:paraId="4FD14A43" w14:textId="77777777" w:rsidR="00333C47" w:rsidRPr="00865290" w:rsidRDefault="00333C47" w:rsidP="00386B9E">
            <w:pPr>
              <w:pStyle w:val="TableParagraph"/>
              <w:jc w:val="center"/>
              <w:rPr>
                <w:sz w:val="24"/>
              </w:rPr>
            </w:pPr>
            <w:r w:rsidRPr="00865290">
              <w:rPr>
                <w:sz w:val="24"/>
              </w:rPr>
              <w:t>22</w:t>
            </w:r>
          </w:p>
        </w:tc>
        <w:tc>
          <w:tcPr>
            <w:tcW w:w="709" w:type="dxa"/>
            <w:tcBorders>
              <w:left w:val="single" w:sz="4" w:space="0" w:color="auto"/>
            </w:tcBorders>
            <w:vAlign w:val="center"/>
          </w:tcPr>
          <w:p w14:paraId="5C0AF2AC" w14:textId="72F428E0" w:rsidR="00333C47" w:rsidRPr="00865290" w:rsidRDefault="00333C47" w:rsidP="00386B9E">
            <w:pPr>
              <w:pStyle w:val="TableParagraph"/>
              <w:jc w:val="center"/>
              <w:rPr>
                <w:sz w:val="24"/>
              </w:rPr>
            </w:pPr>
            <w:r>
              <w:rPr>
                <w:sz w:val="24"/>
              </w:rPr>
              <w:t>24</w:t>
            </w:r>
          </w:p>
        </w:tc>
      </w:tr>
      <w:tr w:rsidR="00333C47" w:rsidRPr="00865290" w14:paraId="639AFB6D" w14:textId="7C27B624" w:rsidTr="00333C47">
        <w:trPr>
          <w:trHeight w:val="277"/>
        </w:trPr>
        <w:tc>
          <w:tcPr>
            <w:tcW w:w="284" w:type="dxa"/>
            <w:vMerge/>
            <w:tcBorders>
              <w:top w:val="nil"/>
            </w:tcBorders>
          </w:tcPr>
          <w:p w14:paraId="3D17C58C" w14:textId="77777777" w:rsidR="00333C47" w:rsidRPr="00865290" w:rsidRDefault="00333C47" w:rsidP="00386B9E">
            <w:pPr>
              <w:rPr>
                <w:sz w:val="2"/>
                <w:szCs w:val="2"/>
              </w:rPr>
            </w:pPr>
          </w:p>
        </w:tc>
        <w:tc>
          <w:tcPr>
            <w:tcW w:w="1701" w:type="dxa"/>
            <w:vMerge/>
            <w:tcBorders>
              <w:top w:val="nil"/>
            </w:tcBorders>
          </w:tcPr>
          <w:p w14:paraId="540263F9" w14:textId="77777777" w:rsidR="00333C47" w:rsidRPr="00865290" w:rsidRDefault="00333C47" w:rsidP="00386B9E">
            <w:pPr>
              <w:rPr>
                <w:sz w:val="2"/>
                <w:szCs w:val="2"/>
              </w:rPr>
            </w:pPr>
          </w:p>
        </w:tc>
        <w:tc>
          <w:tcPr>
            <w:tcW w:w="1134" w:type="dxa"/>
            <w:vMerge/>
            <w:tcBorders>
              <w:top w:val="nil"/>
            </w:tcBorders>
          </w:tcPr>
          <w:p w14:paraId="7AC238AC" w14:textId="77777777" w:rsidR="00333C47" w:rsidRPr="00865290" w:rsidRDefault="00333C47" w:rsidP="00386B9E">
            <w:pPr>
              <w:rPr>
                <w:sz w:val="2"/>
                <w:szCs w:val="2"/>
              </w:rPr>
            </w:pPr>
          </w:p>
        </w:tc>
        <w:tc>
          <w:tcPr>
            <w:tcW w:w="708" w:type="dxa"/>
          </w:tcPr>
          <w:p w14:paraId="080509EF" w14:textId="77777777" w:rsidR="00333C47" w:rsidRPr="00865290" w:rsidRDefault="00333C47" w:rsidP="00386B9E">
            <w:pPr>
              <w:pStyle w:val="TableParagraph"/>
              <w:jc w:val="center"/>
              <w:rPr>
                <w:sz w:val="24"/>
              </w:rPr>
            </w:pPr>
            <w:r w:rsidRPr="00865290">
              <w:rPr>
                <w:sz w:val="24"/>
              </w:rPr>
              <w:t>2</w:t>
            </w:r>
          </w:p>
        </w:tc>
        <w:tc>
          <w:tcPr>
            <w:tcW w:w="602" w:type="dxa"/>
            <w:vAlign w:val="center"/>
          </w:tcPr>
          <w:p w14:paraId="445ADB95" w14:textId="77777777" w:rsidR="00333C47" w:rsidRPr="00865290" w:rsidRDefault="00333C47" w:rsidP="00333C47">
            <w:pPr>
              <w:pStyle w:val="TableParagraph"/>
              <w:jc w:val="center"/>
              <w:rPr>
                <w:sz w:val="24"/>
              </w:rPr>
            </w:pPr>
            <w:r w:rsidRPr="00865290">
              <w:rPr>
                <w:sz w:val="24"/>
              </w:rPr>
              <w:t>6</w:t>
            </w:r>
          </w:p>
        </w:tc>
        <w:tc>
          <w:tcPr>
            <w:tcW w:w="603" w:type="dxa"/>
            <w:vAlign w:val="center"/>
          </w:tcPr>
          <w:p w14:paraId="6CA6C116" w14:textId="77777777" w:rsidR="00333C47" w:rsidRPr="00865290" w:rsidRDefault="00333C47" w:rsidP="00333C47">
            <w:pPr>
              <w:pStyle w:val="TableParagraph"/>
              <w:jc w:val="center"/>
              <w:rPr>
                <w:sz w:val="24"/>
              </w:rPr>
            </w:pPr>
            <w:r w:rsidRPr="00865290">
              <w:rPr>
                <w:sz w:val="24"/>
              </w:rPr>
              <w:t>7</w:t>
            </w:r>
          </w:p>
        </w:tc>
        <w:tc>
          <w:tcPr>
            <w:tcW w:w="602" w:type="dxa"/>
            <w:vAlign w:val="center"/>
          </w:tcPr>
          <w:p w14:paraId="544A60A7" w14:textId="77777777" w:rsidR="00333C47" w:rsidRPr="00865290" w:rsidRDefault="00333C47" w:rsidP="00333C47">
            <w:pPr>
              <w:pStyle w:val="TableParagraph"/>
              <w:jc w:val="center"/>
              <w:rPr>
                <w:sz w:val="24"/>
              </w:rPr>
            </w:pPr>
            <w:r w:rsidRPr="00865290">
              <w:rPr>
                <w:sz w:val="24"/>
              </w:rPr>
              <w:t>8</w:t>
            </w:r>
          </w:p>
        </w:tc>
        <w:tc>
          <w:tcPr>
            <w:tcW w:w="603" w:type="dxa"/>
            <w:vAlign w:val="center"/>
          </w:tcPr>
          <w:p w14:paraId="446AC3A7" w14:textId="77777777" w:rsidR="00333C47" w:rsidRPr="00865290" w:rsidRDefault="00333C47" w:rsidP="00333C47">
            <w:pPr>
              <w:pStyle w:val="TableParagraph"/>
              <w:jc w:val="center"/>
              <w:rPr>
                <w:sz w:val="24"/>
              </w:rPr>
            </w:pPr>
            <w:r w:rsidRPr="00865290">
              <w:rPr>
                <w:sz w:val="24"/>
              </w:rPr>
              <w:t>9</w:t>
            </w:r>
          </w:p>
        </w:tc>
        <w:tc>
          <w:tcPr>
            <w:tcW w:w="602" w:type="dxa"/>
            <w:vAlign w:val="center"/>
          </w:tcPr>
          <w:p w14:paraId="4EE0C777" w14:textId="77777777" w:rsidR="00333C47" w:rsidRPr="00865290" w:rsidRDefault="00333C47" w:rsidP="00333C47">
            <w:pPr>
              <w:pStyle w:val="TableParagraph"/>
              <w:jc w:val="center"/>
              <w:rPr>
                <w:sz w:val="24"/>
              </w:rPr>
            </w:pPr>
            <w:r w:rsidRPr="00865290">
              <w:rPr>
                <w:sz w:val="24"/>
              </w:rPr>
              <w:t>11</w:t>
            </w:r>
          </w:p>
        </w:tc>
        <w:tc>
          <w:tcPr>
            <w:tcW w:w="603" w:type="dxa"/>
            <w:vAlign w:val="center"/>
          </w:tcPr>
          <w:p w14:paraId="20510C5B" w14:textId="77777777" w:rsidR="00333C47" w:rsidRPr="00865290" w:rsidRDefault="00333C47" w:rsidP="00333C47">
            <w:pPr>
              <w:pStyle w:val="TableParagraph"/>
              <w:jc w:val="center"/>
              <w:rPr>
                <w:sz w:val="24"/>
              </w:rPr>
            </w:pPr>
            <w:r w:rsidRPr="00865290">
              <w:rPr>
                <w:sz w:val="24"/>
              </w:rPr>
              <w:t>13</w:t>
            </w:r>
          </w:p>
        </w:tc>
        <w:tc>
          <w:tcPr>
            <w:tcW w:w="602" w:type="dxa"/>
            <w:vAlign w:val="center"/>
          </w:tcPr>
          <w:p w14:paraId="6053B6A7" w14:textId="77777777" w:rsidR="00333C47" w:rsidRPr="00865290" w:rsidRDefault="00333C47" w:rsidP="00333C47">
            <w:pPr>
              <w:pStyle w:val="TableParagraph"/>
              <w:jc w:val="center"/>
              <w:rPr>
                <w:sz w:val="24"/>
              </w:rPr>
            </w:pPr>
            <w:r w:rsidRPr="00865290">
              <w:rPr>
                <w:sz w:val="24"/>
              </w:rPr>
              <w:t>16</w:t>
            </w:r>
          </w:p>
        </w:tc>
        <w:tc>
          <w:tcPr>
            <w:tcW w:w="603" w:type="dxa"/>
            <w:vAlign w:val="center"/>
          </w:tcPr>
          <w:p w14:paraId="06931C55" w14:textId="77777777" w:rsidR="00333C47" w:rsidRPr="00865290" w:rsidRDefault="00333C47" w:rsidP="00333C47">
            <w:pPr>
              <w:pStyle w:val="TableParagraph"/>
              <w:jc w:val="center"/>
              <w:rPr>
                <w:sz w:val="24"/>
              </w:rPr>
            </w:pPr>
            <w:r w:rsidRPr="00865290">
              <w:rPr>
                <w:sz w:val="24"/>
              </w:rPr>
              <w:t>18</w:t>
            </w:r>
          </w:p>
        </w:tc>
        <w:tc>
          <w:tcPr>
            <w:tcW w:w="709" w:type="dxa"/>
            <w:tcBorders>
              <w:right w:val="single" w:sz="4" w:space="0" w:color="auto"/>
            </w:tcBorders>
            <w:vAlign w:val="center"/>
          </w:tcPr>
          <w:p w14:paraId="54B29F6D" w14:textId="77777777" w:rsidR="00333C47" w:rsidRPr="00865290" w:rsidRDefault="00333C47" w:rsidP="00386B9E">
            <w:pPr>
              <w:pStyle w:val="TableParagraph"/>
              <w:jc w:val="center"/>
              <w:rPr>
                <w:sz w:val="24"/>
              </w:rPr>
            </w:pPr>
            <w:r w:rsidRPr="00865290">
              <w:rPr>
                <w:sz w:val="24"/>
              </w:rPr>
              <w:t>21</w:t>
            </w:r>
          </w:p>
        </w:tc>
        <w:tc>
          <w:tcPr>
            <w:tcW w:w="709" w:type="dxa"/>
            <w:tcBorders>
              <w:left w:val="single" w:sz="4" w:space="0" w:color="auto"/>
            </w:tcBorders>
            <w:vAlign w:val="center"/>
          </w:tcPr>
          <w:p w14:paraId="1A83890D" w14:textId="78214C8D" w:rsidR="00333C47" w:rsidRPr="00865290" w:rsidRDefault="00333C47" w:rsidP="00386B9E">
            <w:pPr>
              <w:pStyle w:val="TableParagraph"/>
              <w:jc w:val="center"/>
              <w:rPr>
                <w:sz w:val="24"/>
              </w:rPr>
            </w:pPr>
            <w:r>
              <w:rPr>
                <w:sz w:val="24"/>
              </w:rPr>
              <w:t>24</w:t>
            </w:r>
          </w:p>
        </w:tc>
      </w:tr>
      <w:tr w:rsidR="00333C47" w:rsidRPr="00865290" w14:paraId="2122CB81" w14:textId="47377E75" w:rsidTr="00333C47">
        <w:trPr>
          <w:trHeight w:val="272"/>
        </w:trPr>
        <w:tc>
          <w:tcPr>
            <w:tcW w:w="284" w:type="dxa"/>
            <w:vMerge/>
            <w:tcBorders>
              <w:top w:val="nil"/>
            </w:tcBorders>
          </w:tcPr>
          <w:p w14:paraId="4BAC74D7" w14:textId="77777777" w:rsidR="00333C47" w:rsidRPr="00865290" w:rsidRDefault="00333C47" w:rsidP="00386B9E">
            <w:pPr>
              <w:rPr>
                <w:sz w:val="2"/>
                <w:szCs w:val="2"/>
              </w:rPr>
            </w:pPr>
          </w:p>
        </w:tc>
        <w:tc>
          <w:tcPr>
            <w:tcW w:w="1701" w:type="dxa"/>
            <w:vMerge/>
            <w:tcBorders>
              <w:top w:val="nil"/>
            </w:tcBorders>
          </w:tcPr>
          <w:p w14:paraId="320B39B1" w14:textId="77777777" w:rsidR="00333C47" w:rsidRPr="00865290" w:rsidRDefault="00333C47" w:rsidP="00386B9E">
            <w:pPr>
              <w:rPr>
                <w:sz w:val="2"/>
                <w:szCs w:val="2"/>
              </w:rPr>
            </w:pPr>
          </w:p>
        </w:tc>
        <w:tc>
          <w:tcPr>
            <w:tcW w:w="1134" w:type="dxa"/>
            <w:vMerge/>
            <w:tcBorders>
              <w:top w:val="nil"/>
            </w:tcBorders>
          </w:tcPr>
          <w:p w14:paraId="73B1101E" w14:textId="77777777" w:rsidR="00333C47" w:rsidRPr="00865290" w:rsidRDefault="00333C47" w:rsidP="00386B9E">
            <w:pPr>
              <w:rPr>
                <w:sz w:val="2"/>
                <w:szCs w:val="2"/>
              </w:rPr>
            </w:pPr>
          </w:p>
        </w:tc>
        <w:tc>
          <w:tcPr>
            <w:tcW w:w="708" w:type="dxa"/>
          </w:tcPr>
          <w:p w14:paraId="6AC4406A" w14:textId="77777777" w:rsidR="00333C47" w:rsidRPr="00865290" w:rsidRDefault="00333C47" w:rsidP="00386B9E">
            <w:pPr>
              <w:pStyle w:val="TableParagraph"/>
              <w:jc w:val="center"/>
              <w:rPr>
                <w:sz w:val="24"/>
              </w:rPr>
            </w:pPr>
            <w:r w:rsidRPr="00865290">
              <w:rPr>
                <w:sz w:val="24"/>
              </w:rPr>
              <w:t>1</w:t>
            </w:r>
          </w:p>
        </w:tc>
        <w:tc>
          <w:tcPr>
            <w:tcW w:w="602" w:type="dxa"/>
            <w:vAlign w:val="center"/>
          </w:tcPr>
          <w:p w14:paraId="05E8038B" w14:textId="77777777" w:rsidR="00333C47" w:rsidRPr="00865290" w:rsidRDefault="00333C47" w:rsidP="00333C47">
            <w:pPr>
              <w:pStyle w:val="TableParagraph"/>
              <w:jc w:val="center"/>
              <w:rPr>
                <w:sz w:val="24"/>
              </w:rPr>
            </w:pPr>
            <w:r w:rsidRPr="00865290">
              <w:rPr>
                <w:sz w:val="24"/>
              </w:rPr>
              <w:t>5</w:t>
            </w:r>
          </w:p>
        </w:tc>
        <w:tc>
          <w:tcPr>
            <w:tcW w:w="603" w:type="dxa"/>
            <w:vAlign w:val="center"/>
          </w:tcPr>
          <w:p w14:paraId="30DCA7AA" w14:textId="77777777" w:rsidR="00333C47" w:rsidRPr="00865290" w:rsidRDefault="00333C47" w:rsidP="00333C47">
            <w:pPr>
              <w:pStyle w:val="TableParagraph"/>
              <w:jc w:val="center"/>
              <w:rPr>
                <w:sz w:val="24"/>
              </w:rPr>
            </w:pPr>
            <w:r w:rsidRPr="00865290">
              <w:rPr>
                <w:sz w:val="24"/>
              </w:rPr>
              <w:t>6</w:t>
            </w:r>
          </w:p>
        </w:tc>
        <w:tc>
          <w:tcPr>
            <w:tcW w:w="602" w:type="dxa"/>
            <w:vAlign w:val="center"/>
          </w:tcPr>
          <w:p w14:paraId="1C18F921" w14:textId="77777777" w:rsidR="00333C47" w:rsidRPr="00865290" w:rsidRDefault="00333C47" w:rsidP="00333C47">
            <w:pPr>
              <w:pStyle w:val="TableParagraph"/>
              <w:jc w:val="center"/>
              <w:rPr>
                <w:sz w:val="24"/>
              </w:rPr>
            </w:pPr>
            <w:r w:rsidRPr="00865290">
              <w:rPr>
                <w:sz w:val="24"/>
              </w:rPr>
              <w:t>7</w:t>
            </w:r>
          </w:p>
        </w:tc>
        <w:tc>
          <w:tcPr>
            <w:tcW w:w="603" w:type="dxa"/>
            <w:vAlign w:val="center"/>
          </w:tcPr>
          <w:p w14:paraId="051A2EB3" w14:textId="77777777" w:rsidR="00333C47" w:rsidRPr="00865290" w:rsidRDefault="00333C47" w:rsidP="00333C47">
            <w:pPr>
              <w:pStyle w:val="TableParagraph"/>
              <w:jc w:val="center"/>
              <w:rPr>
                <w:sz w:val="24"/>
              </w:rPr>
            </w:pPr>
            <w:r w:rsidRPr="00865290">
              <w:rPr>
                <w:sz w:val="24"/>
              </w:rPr>
              <w:t>8</w:t>
            </w:r>
          </w:p>
        </w:tc>
        <w:tc>
          <w:tcPr>
            <w:tcW w:w="602" w:type="dxa"/>
            <w:vAlign w:val="center"/>
          </w:tcPr>
          <w:p w14:paraId="587E35FC" w14:textId="77777777" w:rsidR="00333C47" w:rsidRPr="00865290" w:rsidRDefault="00333C47" w:rsidP="00333C47">
            <w:pPr>
              <w:pStyle w:val="TableParagraph"/>
              <w:jc w:val="center"/>
              <w:rPr>
                <w:sz w:val="24"/>
              </w:rPr>
            </w:pPr>
            <w:r w:rsidRPr="00865290">
              <w:rPr>
                <w:sz w:val="24"/>
              </w:rPr>
              <w:t>10</w:t>
            </w:r>
          </w:p>
        </w:tc>
        <w:tc>
          <w:tcPr>
            <w:tcW w:w="603" w:type="dxa"/>
            <w:vAlign w:val="center"/>
          </w:tcPr>
          <w:p w14:paraId="7CE9DDC8" w14:textId="77777777" w:rsidR="00333C47" w:rsidRPr="00865290" w:rsidRDefault="00333C47" w:rsidP="00333C47">
            <w:pPr>
              <w:pStyle w:val="TableParagraph"/>
              <w:jc w:val="center"/>
              <w:rPr>
                <w:sz w:val="24"/>
              </w:rPr>
            </w:pPr>
            <w:r w:rsidRPr="00865290">
              <w:rPr>
                <w:sz w:val="24"/>
              </w:rPr>
              <w:t>12</w:t>
            </w:r>
          </w:p>
        </w:tc>
        <w:tc>
          <w:tcPr>
            <w:tcW w:w="602" w:type="dxa"/>
            <w:vAlign w:val="center"/>
          </w:tcPr>
          <w:p w14:paraId="32EE4EAC" w14:textId="77777777" w:rsidR="00333C47" w:rsidRPr="00865290" w:rsidRDefault="00333C47" w:rsidP="00333C47">
            <w:pPr>
              <w:pStyle w:val="TableParagraph"/>
              <w:jc w:val="center"/>
              <w:rPr>
                <w:sz w:val="24"/>
              </w:rPr>
            </w:pPr>
            <w:r w:rsidRPr="00865290">
              <w:rPr>
                <w:sz w:val="24"/>
              </w:rPr>
              <w:t>15</w:t>
            </w:r>
          </w:p>
        </w:tc>
        <w:tc>
          <w:tcPr>
            <w:tcW w:w="603" w:type="dxa"/>
            <w:vAlign w:val="center"/>
          </w:tcPr>
          <w:p w14:paraId="7B4CF0A0" w14:textId="77777777" w:rsidR="00333C47" w:rsidRPr="00865290" w:rsidRDefault="00333C47" w:rsidP="00333C47">
            <w:pPr>
              <w:pStyle w:val="TableParagraph"/>
              <w:jc w:val="center"/>
              <w:rPr>
                <w:sz w:val="24"/>
              </w:rPr>
            </w:pPr>
            <w:r w:rsidRPr="00865290">
              <w:rPr>
                <w:sz w:val="24"/>
              </w:rPr>
              <w:t>17</w:t>
            </w:r>
          </w:p>
        </w:tc>
        <w:tc>
          <w:tcPr>
            <w:tcW w:w="709" w:type="dxa"/>
            <w:tcBorders>
              <w:right w:val="single" w:sz="4" w:space="0" w:color="auto"/>
            </w:tcBorders>
            <w:vAlign w:val="center"/>
          </w:tcPr>
          <w:p w14:paraId="51B829A7" w14:textId="77777777" w:rsidR="00333C47" w:rsidRPr="00865290" w:rsidRDefault="00333C47" w:rsidP="00386B9E">
            <w:pPr>
              <w:pStyle w:val="TableParagraph"/>
              <w:jc w:val="center"/>
              <w:rPr>
                <w:sz w:val="24"/>
              </w:rPr>
            </w:pPr>
            <w:r w:rsidRPr="00865290">
              <w:rPr>
                <w:sz w:val="24"/>
              </w:rPr>
              <w:t>20</w:t>
            </w:r>
          </w:p>
        </w:tc>
        <w:tc>
          <w:tcPr>
            <w:tcW w:w="709" w:type="dxa"/>
            <w:tcBorders>
              <w:left w:val="single" w:sz="4" w:space="0" w:color="auto"/>
            </w:tcBorders>
            <w:vAlign w:val="center"/>
          </w:tcPr>
          <w:p w14:paraId="36FB263F" w14:textId="21ACDBBA" w:rsidR="00333C47" w:rsidRPr="00865290" w:rsidRDefault="00333C47" w:rsidP="00386B9E">
            <w:pPr>
              <w:pStyle w:val="TableParagraph"/>
              <w:jc w:val="center"/>
              <w:rPr>
                <w:sz w:val="24"/>
              </w:rPr>
            </w:pPr>
            <w:r>
              <w:rPr>
                <w:sz w:val="24"/>
              </w:rPr>
              <w:t>23</w:t>
            </w:r>
          </w:p>
        </w:tc>
      </w:tr>
    </w:tbl>
    <w:p w14:paraId="1027B75D" w14:textId="77777777" w:rsidR="001A0FF3" w:rsidRPr="00865290" w:rsidRDefault="002512DB" w:rsidP="002E3AF1">
      <w:pPr>
        <w:jc w:val="center"/>
        <w:rPr>
          <w:b/>
          <w:i/>
          <w:sz w:val="27"/>
        </w:rPr>
      </w:pPr>
      <w:r w:rsidRPr="00865290">
        <w:rPr>
          <w:b/>
          <w:i/>
          <w:sz w:val="27"/>
        </w:rPr>
        <w:t>Нормативы (тесты) по технической подготовке</w:t>
      </w:r>
    </w:p>
    <w:p w14:paraId="7599EEC6" w14:textId="77777777" w:rsidR="00333C47" w:rsidRDefault="002512DB" w:rsidP="002E3AF1">
      <w:pPr>
        <w:spacing w:before="11"/>
        <w:jc w:val="center"/>
        <w:rPr>
          <w:b/>
          <w:i/>
          <w:sz w:val="27"/>
        </w:rPr>
      </w:pPr>
      <w:r w:rsidRPr="00865290">
        <w:rPr>
          <w:b/>
          <w:i/>
          <w:sz w:val="27"/>
        </w:rPr>
        <w:t>для перевода (зачисления) в группы на этапы спортивной подготовки</w:t>
      </w:r>
    </w:p>
    <w:p w14:paraId="5EB22959" w14:textId="7F7639F2" w:rsidR="001A0FF3" w:rsidRPr="00865290" w:rsidRDefault="002512DB" w:rsidP="002E3AF1">
      <w:pPr>
        <w:spacing w:before="11"/>
        <w:jc w:val="center"/>
        <w:rPr>
          <w:b/>
          <w:i/>
          <w:sz w:val="27"/>
        </w:rPr>
      </w:pPr>
      <w:r w:rsidRPr="00865290">
        <w:rPr>
          <w:b/>
          <w:i/>
          <w:sz w:val="27"/>
        </w:rPr>
        <w:t xml:space="preserve"> </w:t>
      </w:r>
      <w:r w:rsidRPr="00865290">
        <w:rPr>
          <w:b/>
          <w:i/>
          <w:sz w:val="27"/>
          <w:u w:val="single"/>
        </w:rPr>
        <w:t>по программе спортивной подготовки</w:t>
      </w:r>
    </w:p>
    <w:p w14:paraId="73E92EDE" w14:textId="77777777" w:rsidR="001A0FF3" w:rsidRPr="00865290" w:rsidRDefault="002512DB" w:rsidP="002E3AF1">
      <w:pPr>
        <w:spacing w:after="9"/>
        <w:jc w:val="center"/>
        <w:rPr>
          <w:sz w:val="27"/>
        </w:rPr>
      </w:pPr>
      <w:r w:rsidRPr="00865290">
        <w:rPr>
          <w:sz w:val="27"/>
        </w:rPr>
        <w:t>девушки</w:t>
      </w:r>
    </w:p>
    <w:tbl>
      <w:tblPr>
        <w:tblStyle w:val="TableNormal"/>
        <w:tblW w:w="0" w:type="auto"/>
        <w:tblInd w:w="1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
        <w:gridCol w:w="1701"/>
        <w:gridCol w:w="1134"/>
        <w:gridCol w:w="708"/>
        <w:gridCol w:w="851"/>
        <w:gridCol w:w="567"/>
        <w:gridCol w:w="567"/>
        <w:gridCol w:w="567"/>
        <w:gridCol w:w="567"/>
        <w:gridCol w:w="567"/>
        <w:gridCol w:w="567"/>
        <w:gridCol w:w="567"/>
        <w:gridCol w:w="709"/>
        <w:gridCol w:w="709"/>
      </w:tblGrid>
      <w:tr w:rsidR="00D8540F" w:rsidRPr="00865290" w14:paraId="0638D90B" w14:textId="31C3897B" w:rsidTr="00D8540F">
        <w:trPr>
          <w:trHeight w:val="270"/>
        </w:trPr>
        <w:tc>
          <w:tcPr>
            <w:tcW w:w="284" w:type="dxa"/>
            <w:vMerge w:val="restart"/>
            <w:tcBorders>
              <w:left w:val="single" w:sz="4" w:space="0" w:color="000000"/>
              <w:bottom w:val="single" w:sz="4" w:space="0" w:color="000000"/>
              <w:right w:val="single" w:sz="4" w:space="0" w:color="000000"/>
            </w:tcBorders>
          </w:tcPr>
          <w:p w14:paraId="53B7FE4C" w14:textId="77777777" w:rsidR="00D8540F" w:rsidRPr="00865290" w:rsidRDefault="00D8540F" w:rsidP="002E3AF1">
            <w:pPr>
              <w:pStyle w:val="TableParagraph"/>
              <w:rPr>
                <w:sz w:val="24"/>
              </w:rPr>
            </w:pPr>
            <w:r w:rsidRPr="00865290">
              <w:rPr>
                <w:sz w:val="24"/>
              </w:rPr>
              <w:t>№</w:t>
            </w:r>
          </w:p>
        </w:tc>
        <w:tc>
          <w:tcPr>
            <w:tcW w:w="1701" w:type="dxa"/>
            <w:vMerge w:val="restart"/>
            <w:tcBorders>
              <w:left w:val="single" w:sz="4" w:space="0" w:color="000000"/>
              <w:bottom w:val="single" w:sz="4" w:space="0" w:color="000000"/>
              <w:right w:val="single" w:sz="4" w:space="0" w:color="000000"/>
            </w:tcBorders>
          </w:tcPr>
          <w:p w14:paraId="54A388FE" w14:textId="0532EA18" w:rsidR="00D8540F" w:rsidRPr="00865290" w:rsidRDefault="00D8540F" w:rsidP="002E3AF1">
            <w:pPr>
              <w:pStyle w:val="TableParagraph"/>
              <w:rPr>
                <w:sz w:val="24"/>
              </w:rPr>
            </w:pPr>
            <w:r w:rsidRPr="00865290">
              <w:rPr>
                <w:sz w:val="24"/>
              </w:rPr>
              <w:t xml:space="preserve">Тесты </w:t>
            </w:r>
          </w:p>
        </w:tc>
        <w:tc>
          <w:tcPr>
            <w:tcW w:w="1134" w:type="dxa"/>
            <w:vMerge w:val="restart"/>
            <w:tcBorders>
              <w:left w:val="single" w:sz="4" w:space="0" w:color="000000"/>
              <w:bottom w:val="single" w:sz="4" w:space="0" w:color="000000"/>
              <w:right w:val="single" w:sz="4" w:space="0" w:color="000000"/>
            </w:tcBorders>
          </w:tcPr>
          <w:p w14:paraId="346A4514" w14:textId="1EDDF080" w:rsidR="00D8540F" w:rsidRPr="00865290" w:rsidRDefault="00D8540F" w:rsidP="002E3AF1">
            <w:pPr>
              <w:pStyle w:val="TableParagraph"/>
              <w:rPr>
                <w:sz w:val="24"/>
              </w:rPr>
            </w:pPr>
            <w:r w:rsidRPr="00865290">
              <w:rPr>
                <w:sz w:val="24"/>
              </w:rPr>
              <w:t>Единица измерения</w:t>
            </w:r>
          </w:p>
        </w:tc>
        <w:tc>
          <w:tcPr>
            <w:tcW w:w="708" w:type="dxa"/>
            <w:vMerge w:val="restart"/>
            <w:tcBorders>
              <w:left w:val="single" w:sz="4" w:space="0" w:color="000000"/>
              <w:bottom w:val="single" w:sz="4" w:space="0" w:color="000000"/>
              <w:right w:val="single" w:sz="4" w:space="0" w:color="000000"/>
            </w:tcBorders>
          </w:tcPr>
          <w:p w14:paraId="6BE8D3D9" w14:textId="03E69868" w:rsidR="00D8540F" w:rsidRPr="00865290" w:rsidRDefault="00D8540F" w:rsidP="002E3AF1">
            <w:pPr>
              <w:pStyle w:val="TableParagraph"/>
              <w:rPr>
                <w:sz w:val="24"/>
              </w:rPr>
            </w:pPr>
            <w:r w:rsidRPr="00865290">
              <w:rPr>
                <w:sz w:val="24"/>
              </w:rPr>
              <w:t xml:space="preserve">Баллы </w:t>
            </w:r>
          </w:p>
        </w:tc>
        <w:tc>
          <w:tcPr>
            <w:tcW w:w="2552" w:type="dxa"/>
            <w:gridSpan w:val="4"/>
            <w:tcBorders>
              <w:left w:val="single" w:sz="4" w:space="0" w:color="000000"/>
              <w:bottom w:val="single" w:sz="4" w:space="0" w:color="000000"/>
              <w:right w:val="single" w:sz="4" w:space="0" w:color="000000"/>
            </w:tcBorders>
            <w:vAlign w:val="center"/>
          </w:tcPr>
          <w:p w14:paraId="5E1425E4" w14:textId="407189E0" w:rsidR="00D8540F" w:rsidRPr="00865290" w:rsidRDefault="00D8540F" w:rsidP="00A45D78">
            <w:pPr>
              <w:pStyle w:val="TableParagraph"/>
              <w:jc w:val="center"/>
              <w:rPr>
                <w:sz w:val="24"/>
              </w:rPr>
            </w:pPr>
            <w:r w:rsidRPr="00865290">
              <w:rPr>
                <w:sz w:val="24"/>
              </w:rPr>
              <w:t>НП</w:t>
            </w:r>
          </w:p>
        </w:tc>
        <w:tc>
          <w:tcPr>
            <w:tcW w:w="2268" w:type="dxa"/>
            <w:gridSpan w:val="4"/>
            <w:tcBorders>
              <w:left w:val="single" w:sz="4" w:space="0" w:color="000000"/>
              <w:bottom w:val="single" w:sz="4" w:space="0" w:color="000000"/>
              <w:right w:val="single" w:sz="4" w:space="0" w:color="000000"/>
            </w:tcBorders>
            <w:vAlign w:val="center"/>
          </w:tcPr>
          <w:p w14:paraId="45FE719F" w14:textId="7752CFA5" w:rsidR="00D8540F" w:rsidRPr="00865290" w:rsidRDefault="00D8540F" w:rsidP="00A45D78">
            <w:pPr>
              <w:pStyle w:val="TableParagraph"/>
              <w:jc w:val="center"/>
              <w:rPr>
                <w:sz w:val="20"/>
              </w:rPr>
            </w:pPr>
            <w:r w:rsidRPr="00865290">
              <w:rPr>
                <w:sz w:val="24"/>
              </w:rPr>
              <w:t>Т</w:t>
            </w:r>
            <w:r>
              <w:rPr>
                <w:sz w:val="24"/>
              </w:rPr>
              <w:t>Э</w:t>
            </w:r>
          </w:p>
        </w:tc>
        <w:tc>
          <w:tcPr>
            <w:tcW w:w="709" w:type="dxa"/>
            <w:vMerge w:val="restart"/>
            <w:tcBorders>
              <w:left w:val="single" w:sz="4" w:space="0" w:color="000000"/>
              <w:bottom w:val="single" w:sz="4" w:space="0" w:color="000000"/>
              <w:right w:val="single" w:sz="4" w:space="0" w:color="000000"/>
            </w:tcBorders>
            <w:vAlign w:val="center"/>
          </w:tcPr>
          <w:p w14:paraId="4D59B9C7" w14:textId="4D26F1CB" w:rsidR="00D8540F" w:rsidRPr="00865290" w:rsidRDefault="00D8540F" w:rsidP="00A45D78">
            <w:pPr>
              <w:pStyle w:val="TableParagraph"/>
              <w:jc w:val="center"/>
              <w:rPr>
                <w:sz w:val="24"/>
              </w:rPr>
            </w:pPr>
            <w:r w:rsidRPr="00865290">
              <w:rPr>
                <w:sz w:val="24"/>
              </w:rPr>
              <w:t>ССМ</w:t>
            </w:r>
          </w:p>
        </w:tc>
        <w:tc>
          <w:tcPr>
            <w:tcW w:w="709" w:type="dxa"/>
            <w:vMerge w:val="restart"/>
            <w:tcBorders>
              <w:left w:val="single" w:sz="4" w:space="0" w:color="000000"/>
              <w:right w:val="single" w:sz="4" w:space="0" w:color="000000"/>
            </w:tcBorders>
            <w:vAlign w:val="center"/>
          </w:tcPr>
          <w:p w14:paraId="357E05BB" w14:textId="43C24F8A" w:rsidR="00D8540F" w:rsidRPr="00865290" w:rsidRDefault="00D8540F" w:rsidP="00D8540F">
            <w:pPr>
              <w:pStyle w:val="TableParagraph"/>
              <w:jc w:val="center"/>
              <w:rPr>
                <w:sz w:val="24"/>
              </w:rPr>
            </w:pPr>
            <w:r>
              <w:rPr>
                <w:sz w:val="24"/>
              </w:rPr>
              <w:t>ВСМ</w:t>
            </w:r>
          </w:p>
        </w:tc>
      </w:tr>
      <w:tr w:rsidR="00D8540F" w:rsidRPr="00865290" w14:paraId="3E6B0644" w14:textId="3EAEACCD" w:rsidTr="00DE04BB">
        <w:trPr>
          <w:trHeight w:val="459"/>
        </w:trPr>
        <w:tc>
          <w:tcPr>
            <w:tcW w:w="284" w:type="dxa"/>
            <w:vMerge/>
            <w:tcBorders>
              <w:top w:val="nil"/>
              <w:left w:val="single" w:sz="4" w:space="0" w:color="000000"/>
              <w:bottom w:val="single" w:sz="4" w:space="0" w:color="000000"/>
              <w:right w:val="single" w:sz="4" w:space="0" w:color="000000"/>
            </w:tcBorders>
          </w:tcPr>
          <w:p w14:paraId="4DEB34FD" w14:textId="77777777" w:rsidR="00D8540F" w:rsidRPr="00865290" w:rsidRDefault="00D8540F" w:rsidP="002E3AF1">
            <w:pPr>
              <w:rPr>
                <w:sz w:val="2"/>
                <w:szCs w:val="2"/>
              </w:rPr>
            </w:pPr>
          </w:p>
        </w:tc>
        <w:tc>
          <w:tcPr>
            <w:tcW w:w="1701" w:type="dxa"/>
            <w:vMerge/>
            <w:tcBorders>
              <w:top w:val="nil"/>
              <w:left w:val="single" w:sz="4" w:space="0" w:color="000000"/>
              <w:bottom w:val="single" w:sz="4" w:space="0" w:color="000000"/>
              <w:right w:val="single" w:sz="4" w:space="0" w:color="000000"/>
            </w:tcBorders>
          </w:tcPr>
          <w:p w14:paraId="535CBE60" w14:textId="77777777" w:rsidR="00D8540F" w:rsidRPr="00865290" w:rsidRDefault="00D8540F" w:rsidP="002E3AF1">
            <w:pPr>
              <w:rPr>
                <w:sz w:val="2"/>
                <w:szCs w:val="2"/>
              </w:rPr>
            </w:pPr>
          </w:p>
        </w:tc>
        <w:tc>
          <w:tcPr>
            <w:tcW w:w="1134" w:type="dxa"/>
            <w:vMerge/>
            <w:tcBorders>
              <w:top w:val="nil"/>
              <w:left w:val="single" w:sz="4" w:space="0" w:color="000000"/>
              <w:bottom w:val="single" w:sz="4" w:space="0" w:color="000000"/>
              <w:right w:val="single" w:sz="4" w:space="0" w:color="000000"/>
            </w:tcBorders>
          </w:tcPr>
          <w:p w14:paraId="28005B5E" w14:textId="77777777" w:rsidR="00D8540F" w:rsidRPr="00865290" w:rsidRDefault="00D8540F" w:rsidP="002E3AF1">
            <w:pPr>
              <w:rPr>
                <w:sz w:val="2"/>
                <w:szCs w:val="2"/>
              </w:rPr>
            </w:pPr>
          </w:p>
        </w:tc>
        <w:tc>
          <w:tcPr>
            <w:tcW w:w="708" w:type="dxa"/>
            <w:vMerge/>
            <w:tcBorders>
              <w:top w:val="nil"/>
              <w:left w:val="single" w:sz="4" w:space="0" w:color="000000"/>
              <w:bottom w:val="single" w:sz="4" w:space="0" w:color="000000"/>
              <w:right w:val="single" w:sz="4" w:space="0" w:color="000000"/>
            </w:tcBorders>
          </w:tcPr>
          <w:p w14:paraId="30BDED9B" w14:textId="77777777" w:rsidR="00D8540F" w:rsidRPr="00865290" w:rsidRDefault="00D8540F" w:rsidP="002E3AF1">
            <w:pPr>
              <w:rPr>
                <w:sz w:val="2"/>
                <w:szCs w:val="2"/>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1511F97" w14:textId="77777777" w:rsidR="00D8540F" w:rsidRPr="00865290" w:rsidRDefault="00D8540F" w:rsidP="00A45D78">
            <w:pPr>
              <w:pStyle w:val="TableParagraph"/>
              <w:jc w:val="center"/>
              <w:rPr>
                <w:sz w:val="20"/>
              </w:rPr>
            </w:pPr>
            <w:r w:rsidRPr="00865290">
              <w:rPr>
                <w:sz w:val="20"/>
              </w:rPr>
              <w:t>1й</w:t>
            </w:r>
          </w:p>
          <w:p w14:paraId="203593E3" w14:textId="77777777" w:rsidR="00D8540F" w:rsidRPr="00865290" w:rsidRDefault="00D8540F" w:rsidP="00A45D78">
            <w:pPr>
              <w:pStyle w:val="TableParagraph"/>
              <w:jc w:val="center"/>
              <w:rPr>
                <w:sz w:val="20"/>
              </w:rPr>
            </w:pPr>
            <w:r w:rsidRPr="00865290">
              <w:rPr>
                <w:sz w:val="20"/>
              </w:rPr>
              <w:t>год</w:t>
            </w:r>
          </w:p>
        </w:tc>
        <w:tc>
          <w:tcPr>
            <w:tcW w:w="567" w:type="dxa"/>
            <w:tcBorders>
              <w:top w:val="single" w:sz="4" w:space="0" w:color="000000"/>
              <w:left w:val="single" w:sz="4" w:space="0" w:color="000000"/>
              <w:bottom w:val="single" w:sz="4" w:space="0" w:color="000000"/>
              <w:right w:val="single" w:sz="4" w:space="0" w:color="000000"/>
            </w:tcBorders>
            <w:vAlign w:val="center"/>
          </w:tcPr>
          <w:p w14:paraId="42772F80" w14:textId="77777777" w:rsidR="00D8540F" w:rsidRPr="00865290" w:rsidRDefault="00D8540F" w:rsidP="00A45D78">
            <w:pPr>
              <w:pStyle w:val="TableParagraph"/>
              <w:jc w:val="center"/>
              <w:rPr>
                <w:sz w:val="20"/>
              </w:rPr>
            </w:pPr>
            <w:r w:rsidRPr="00865290">
              <w:rPr>
                <w:sz w:val="20"/>
              </w:rPr>
              <w:t>2й</w:t>
            </w:r>
          </w:p>
          <w:p w14:paraId="71662424" w14:textId="77777777" w:rsidR="00D8540F" w:rsidRPr="00865290" w:rsidRDefault="00D8540F" w:rsidP="00A45D78">
            <w:pPr>
              <w:pStyle w:val="TableParagraph"/>
              <w:jc w:val="center"/>
              <w:rPr>
                <w:sz w:val="20"/>
              </w:rPr>
            </w:pPr>
            <w:r w:rsidRPr="00865290">
              <w:rPr>
                <w:sz w:val="20"/>
              </w:rPr>
              <w:t>год</w:t>
            </w:r>
          </w:p>
        </w:tc>
        <w:tc>
          <w:tcPr>
            <w:tcW w:w="567" w:type="dxa"/>
            <w:tcBorders>
              <w:top w:val="single" w:sz="4" w:space="0" w:color="000000"/>
              <w:left w:val="single" w:sz="4" w:space="0" w:color="000000"/>
              <w:bottom w:val="single" w:sz="4" w:space="0" w:color="000000"/>
              <w:right w:val="single" w:sz="4" w:space="0" w:color="000000"/>
            </w:tcBorders>
            <w:vAlign w:val="center"/>
          </w:tcPr>
          <w:p w14:paraId="76856B1E" w14:textId="77777777" w:rsidR="00D8540F" w:rsidRPr="00865290" w:rsidRDefault="00D8540F" w:rsidP="00A45D78">
            <w:pPr>
              <w:pStyle w:val="TableParagraph"/>
              <w:jc w:val="center"/>
              <w:rPr>
                <w:sz w:val="20"/>
              </w:rPr>
            </w:pPr>
            <w:r w:rsidRPr="00865290">
              <w:rPr>
                <w:sz w:val="20"/>
              </w:rPr>
              <w:t>3й</w:t>
            </w:r>
          </w:p>
          <w:p w14:paraId="776B496B" w14:textId="77777777" w:rsidR="00D8540F" w:rsidRPr="00865290" w:rsidRDefault="00D8540F" w:rsidP="00A45D78">
            <w:pPr>
              <w:pStyle w:val="TableParagraph"/>
              <w:jc w:val="center"/>
              <w:rPr>
                <w:sz w:val="20"/>
              </w:rPr>
            </w:pPr>
            <w:r w:rsidRPr="00865290">
              <w:rPr>
                <w:sz w:val="20"/>
              </w:rPr>
              <w:t>год</w:t>
            </w:r>
          </w:p>
        </w:tc>
        <w:tc>
          <w:tcPr>
            <w:tcW w:w="567" w:type="dxa"/>
            <w:tcBorders>
              <w:top w:val="single" w:sz="4" w:space="0" w:color="000000"/>
              <w:left w:val="single" w:sz="4" w:space="0" w:color="000000"/>
              <w:bottom w:val="single" w:sz="4" w:space="0" w:color="000000"/>
              <w:right w:val="single" w:sz="4" w:space="0" w:color="000000"/>
            </w:tcBorders>
            <w:vAlign w:val="center"/>
          </w:tcPr>
          <w:p w14:paraId="69EC80E2" w14:textId="77777777" w:rsidR="00D8540F" w:rsidRPr="00865290" w:rsidRDefault="00D8540F" w:rsidP="00A45D78">
            <w:pPr>
              <w:pStyle w:val="TableParagraph"/>
              <w:jc w:val="center"/>
              <w:rPr>
                <w:sz w:val="20"/>
              </w:rPr>
            </w:pPr>
            <w:r w:rsidRPr="00865290">
              <w:rPr>
                <w:sz w:val="20"/>
              </w:rPr>
              <w:t>1й</w:t>
            </w:r>
          </w:p>
          <w:p w14:paraId="31195769" w14:textId="77777777" w:rsidR="00D8540F" w:rsidRPr="00865290" w:rsidRDefault="00D8540F" w:rsidP="00A45D78">
            <w:pPr>
              <w:pStyle w:val="TableParagraph"/>
              <w:jc w:val="center"/>
              <w:rPr>
                <w:sz w:val="20"/>
              </w:rPr>
            </w:pPr>
            <w:r w:rsidRPr="00865290">
              <w:rPr>
                <w:sz w:val="20"/>
              </w:rPr>
              <w:t>год</w:t>
            </w:r>
          </w:p>
        </w:tc>
        <w:tc>
          <w:tcPr>
            <w:tcW w:w="567" w:type="dxa"/>
            <w:tcBorders>
              <w:top w:val="single" w:sz="4" w:space="0" w:color="000000"/>
              <w:left w:val="single" w:sz="4" w:space="0" w:color="000000"/>
              <w:bottom w:val="single" w:sz="4" w:space="0" w:color="000000"/>
              <w:right w:val="single" w:sz="4" w:space="0" w:color="000000"/>
            </w:tcBorders>
            <w:vAlign w:val="center"/>
          </w:tcPr>
          <w:p w14:paraId="343B33E8" w14:textId="77777777" w:rsidR="00D8540F" w:rsidRPr="00865290" w:rsidRDefault="00D8540F" w:rsidP="00A45D78">
            <w:pPr>
              <w:pStyle w:val="TableParagraph"/>
              <w:jc w:val="center"/>
              <w:rPr>
                <w:sz w:val="20"/>
              </w:rPr>
            </w:pPr>
            <w:r w:rsidRPr="00865290">
              <w:rPr>
                <w:sz w:val="20"/>
              </w:rPr>
              <w:t>2й</w:t>
            </w:r>
          </w:p>
          <w:p w14:paraId="5E43202C" w14:textId="77777777" w:rsidR="00D8540F" w:rsidRPr="00865290" w:rsidRDefault="00D8540F" w:rsidP="00A45D78">
            <w:pPr>
              <w:pStyle w:val="TableParagraph"/>
              <w:jc w:val="center"/>
              <w:rPr>
                <w:sz w:val="20"/>
              </w:rPr>
            </w:pPr>
            <w:r w:rsidRPr="00865290">
              <w:rPr>
                <w:sz w:val="20"/>
              </w:rPr>
              <w:t>год</w:t>
            </w:r>
          </w:p>
        </w:tc>
        <w:tc>
          <w:tcPr>
            <w:tcW w:w="567" w:type="dxa"/>
            <w:tcBorders>
              <w:top w:val="single" w:sz="4" w:space="0" w:color="000000"/>
              <w:left w:val="single" w:sz="4" w:space="0" w:color="000000"/>
              <w:bottom w:val="single" w:sz="4" w:space="0" w:color="000000"/>
              <w:right w:val="single" w:sz="4" w:space="0" w:color="000000"/>
            </w:tcBorders>
            <w:vAlign w:val="center"/>
          </w:tcPr>
          <w:p w14:paraId="50363078" w14:textId="77777777" w:rsidR="00D8540F" w:rsidRPr="00865290" w:rsidRDefault="00D8540F" w:rsidP="00A45D78">
            <w:pPr>
              <w:pStyle w:val="TableParagraph"/>
              <w:jc w:val="center"/>
              <w:rPr>
                <w:sz w:val="20"/>
              </w:rPr>
            </w:pPr>
            <w:r w:rsidRPr="00865290">
              <w:rPr>
                <w:sz w:val="20"/>
              </w:rPr>
              <w:t>3й</w:t>
            </w:r>
          </w:p>
          <w:p w14:paraId="49EE486E" w14:textId="77777777" w:rsidR="00D8540F" w:rsidRPr="00865290" w:rsidRDefault="00D8540F" w:rsidP="00A45D78">
            <w:pPr>
              <w:pStyle w:val="TableParagraph"/>
              <w:jc w:val="center"/>
              <w:rPr>
                <w:sz w:val="20"/>
              </w:rPr>
            </w:pPr>
            <w:r w:rsidRPr="00865290">
              <w:rPr>
                <w:sz w:val="20"/>
              </w:rPr>
              <w:t>год</w:t>
            </w:r>
          </w:p>
        </w:tc>
        <w:tc>
          <w:tcPr>
            <w:tcW w:w="567" w:type="dxa"/>
            <w:tcBorders>
              <w:top w:val="single" w:sz="4" w:space="0" w:color="000000"/>
              <w:left w:val="single" w:sz="4" w:space="0" w:color="000000"/>
              <w:bottom w:val="single" w:sz="4" w:space="0" w:color="000000"/>
              <w:right w:val="single" w:sz="4" w:space="0" w:color="000000"/>
            </w:tcBorders>
            <w:vAlign w:val="center"/>
          </w:tcPr>
          <w:p w14:paraId="555D7FD2" w14:textId="77777777" w:rsidR="00D8540F" w:rsidRPr="00865290" w:rsidRDefault="00D8540F" w:rsidP="00A45D78">
            <w:pPr>
              <w:pStyle w:val="TableParagraph"/>
              <w:jc w:val="center"/>
              <w:rPr>
                <w:sz w:val="20"/>
              </w:rPr>
            </w:pPr>
            <w:r w:rsidRPr="00865290">
              <w:rPr>
                <w:sz w:val="20"/>
              </w:rPr>
              <w:t>4й</w:t>
            </w:r>
          </w:p>
          <w:p w14:paraId="7EFD8FA6" w14:textId="77777777" w:rsidR="00D8540F" w:rsidRPr="00865290" w:rsidRDefault="00D8540F" w:rsidP="00A45D78">
            <w:pPr>
              <w:pStyle w:val="TableParagraph"/>
              <w:jc w:val="center"/>
              <w:rPr>
                <w:sz w:val="20"/>
              </w:rPr>
            </w:pPr>
            <w:r w:rsidRPr="00865290">
              <w:rPr>
                <w:sz w:val="20"/>
              </w:rPr>
              <w:t>год</w:t>
            </w:r>
          </w:p>
        </w:tc>
        <w:tc>
          <w:tcPr>
            <w:tcW w:w="567" w:type="dxa"/>
            <w:tcBorders>
              <w:top w:val="single" w:sz="4" w:space="0" w:color="000000"/>
              <w:left w:val="single" w:sz="4" w:space="0" w:color="000000"/>
              <w:bottom w:val="single" w:sz="4" w:space="0" w:color="000000"/>
              <w:right w:val="single" w:sz="4" w:space="0" w:color="000000"/>
            </w:tcBorders>
            <w:vAlign w:val="center"/>
          </w:tcPr>
          <w:p w14:paraId="607CD6E1" w14:textId="77777777" w:rsidR="00D8540F" w:rsidRPr="00865290" w:rsidRDefault="00D8540F" w:rsidP="00A45D78">
            <w:pPr>
              <w:pStyle w:val="TableParagraph"/>
              <w:jc w:val="center"/>
              <w:rPr>
                <w:sz w:val="20"/>
              </w:rPr>
            </w:pPr>
            <w:r w:rsidRPr="00865290">
              <w:rPr>
                <w:sz w:val="20"/>
              </w:rPr>
              <w:t>5й</w:t>
            </w:r>
          </w:p>
          <w:p w14:paraId="304C4E14" w14:textId="77777777" w:rsidR="00D8540F" w:rsidRPr="00865290" w:rsidRDefault="00D8540F" w:rsidP="00A45D78">
            <w:pPr>
              <w:pStyle w:val="TableParagraph"/>
              <w:jc w:val="center"/>
              <w:rPr>
                <w:sz w:val="20"/>
              </w:rPr>
            </w:pPr>
            <w:r w:rsidRPr="00865290">
              <w:rPr>
                <w:sz w:val="20"/>
              </w:rPr>
              <w:t>год</w:t>
            </w:r>
          </w:p>
        </w:tc>
        <w:tc>
          <w:tcPr>
            <w:tcW w:w="709" w:type="dxa"/>
            <w:vMerge/>
            <w:tcBorders>
              <w:top w:val="nil"/>
              <w:left w:val="single" w:sz="4" w:space="0" w:color="000000"/>
              <w:bottom w:val="single" w:sz="4" w:space="0" w:color="000000"/>
              <w:right w:val="single" w:sz="4" w:space="0" w:color="000000"/>
            </w:tcBorders>
            <w:vAlign w:val="center"/>
          </w:tcPr>
          <w:p w14:paraId="7A5C3505" w14:textId="77777777" w:rsidR="00D8540F" w:rsidRPr="00865290" w:rsidRDefault="00D8540F" w:rsidP="00A45D78">
            <w:pPr>
              <w:jc w:val="center"/>
              <w:rPr>
                <w:sz w:val="2"/>
                <w:szCs w:val="2"/>
              </w:rPr>
            </w:pPr>
          </w:p>
        </w:tc>
        <w:tc>
          <w:tcPr>
            <w:tcW w:w="709" w:type="dxa"/>
            <w:vMerge/>
            <w:tcBorders>
              <w:left w:val="single" w:sz="4" w:space="0" w:color="000000"/>
              <w:bottom w:val="single" w:sz="4" w:space="0" w:color="000000"/>
              <w:right w:val="single" w:sz="4" w:space="0" w:color="000000"/>
            </w:tcBorders>
          </w:tcPr>
          <w:p w14:paraId="4E281475" w14:textId="77777777" w:rsidR="00D8540F" w:rsidRPr="00865290" w:rsidRDefault="00D8540F" w:rsidP="00A45D78">
            <w:pPr>
              <w:jc w:val="center"/>
              <w:rPr>
                <w:sz w:val="2"/>
                <w:szCs w:val="2"/>
              </w:rPr>
            </w:pPr>
          </w:p>
        </w:tc>
      </w:tr>
      <w:tr w:rsidR="00D8540F" w:rsidRPr="00865290" w14:paraId="425E3EEC" w14:textId="72A59A20" w:rsidTr="00662D6C">
        <w:trPr>
          <w:trHeight w:val="277"/>
        </w:trPr>
        <w:tc>
          <w:tcPr>
            <w:tcW w:w="284" w:type="dxa"/>
            <w:vMerge w:val="restart"/>
            <w:tcBorders>
              <w:top w:val="single" w:sz="4" w:space="0" w:color="000000"/>
              <w:left w:val="single" w:sz="4" w:space="0" w:color="000000"/>
              <w:bottom w:val="single" w:sz="4" w:space="0" w:color="000000"/>
              <w:right w:val="single" w:sz="4" w:space="0" w:color="000000"/>
            </w:tcBorders>
          </w:tcPr>
          <w:p w14:paraId="2ADC2583" w14:textId="4C301B6E" w:rsidR="00D8540F" w:rsidRPr="00865290" w:rsidRDefault="00D8540F" w:rsidP="002E3AF1">
            <w:pPr>
              <w:pStyle w:val="TableParagraph"/>
              <w:rPr>
                <w:sz w:val="24"/>
              </w:rPr>
            </w:pPr>
            <w:r w:rsidRPr="00865290">
              <w:rPr>
                <w:sz w:val="24"/>
              </w:rPr>
              <w:t xml:space="preserve">1 </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5A97DF04" w14:textId="187A242F" w:rsidR="00D8540F" w:rsidRPr="00865290" w:rsidRDefault="00D8540F" w:rsidP="00D8540F">
            <w:pPr>
              <w:pStyle w:val="TableParagraph"/>
              <w:rPr>
                <w:sz w:val="24"/>
              </w:rPr>
            </w:pPr>
            <w:r>
              <w:rPr>
                <w:sz w:val="24"/>
              </w:rPr>
              <w:t>В</w:t>
            </w:r>
            <w:r w:rsidRPr="00865290">
              <w:rPr>
                <w:sz w:val="24"/>
              </w:rPr>
              <w:t>ыкат с</w:t>
            </w:r>
          </w:p>
          <w:p w14:paraId="0F5380C9" w14:textId="77777777" w:rsidR="00D8540F" w:rsidRPr="00865290" w:rsidRDefault="00D8540F" w:rsidP="00D8540F">
            <w:pPr>
              <w:pStyle w:val="TableParagraph"/>
              <w:spacing w:before="4"/>
              <w:rPr>
                <w:sz w:val="24"/>
              </w:rPr>
            </w:pPr>
            <w:r w:rsidRPr="00865290">
              <w:rPr>
                <w:sz w:val="24"/>
              </w:rPr>
              <w:t>определенным усилием</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11805AD1" w14:textId="77777777" w:rsidR="00D8540F" w:rsidRPr="00865290" w:rsidRDefault="00D8540F" w:rsidP="00D8540F">
            <w:pPr>
              <w:pStyle w:val="TableParagraph"/>
              <w:jc w:val="center"/>
              <w:rPr>
                <w:sz w:val="24"/>
              </w:rPr>
            </w:pPr>
            <w:r w:rsidRPr="00865290">
              <w:rPr>
                <w:sz w:val="24"/>
              </w:rPr>
              <w:t>сотые доли сек</w:t>
            </w:r>
          </w:p>
        </w:tc>
        <w:tc>
          <w:tcPr>
            <w:tcW w:w="708" w:type="dxa"/>
            <w:tcBorders>
              <w:top w:val="single" w:sz="4" w:space="0" w:color="000000"/>
              <w:left w:val="single" w:sz="4" w:space="0" w:color="000000"/>
              <w:bottom w:val="single" w:sz="4" w:space="0" w:color="000000"/>
              <w:right w:val="single" w:sz="4" w:space="0" w:color="000000"/>
            </w:tcBorders>
            <w:vAlign w:val="center"/>
          </w:tcPr>
          <w:p w14:paraId="0428B575" w14:textId="77777777" w:rsidR="00D8540F" w:rsidRPr="00865290" w:rsidRDefault="00D8540F" w:rsidP="00A45D78">
            <w:pPr>
              <w:pStyle w:val="TableParagraph"/>
              <w:jc w:val="center"/>
              <w:rPr>
                <w:sz w:val="24"/>
              </w:rPr>
            </w:pPr>
            <w:r w:rsidRPr="00865290">
              <w:rPr>
                <w:sz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28C5FF74" w14:textId="77777777" w:rsidR="00D8540F" w:rsidRPr="00865290" w:rsidRDefault="00D8540F" w:rsidP="00A45D78">
            <w:pPr>
              <w:pStyle w:val="TableParagraph"/>
              <w:jc w:val="center"/>
              <w:rPr>
                <w:sz w:val="24"/>
              </w:rPr>
            </w:pPr>
            <w:r w:rsidRPr="00865290">
              <w:rPr>
                <w:sz w:val="24"/>
              </w:rPr>
              <w:t>34</w:t>
            </w:r>
          </w:p>
        </w:tc>
        <w:tc>
          <w:tcPr>
            <w:tcW w:w="567" w:type="dxa"/>
            <w:tcBorders>
              <w:top w:val="single" w:sz="4" w:space="0" w:color="000000"/>
              <w:left w:val="single" w:sz="4" w:space="0" w:color="000000"/>
              <w:bottom w:val="single" w:sz="4" w:space="0" w:color="000000"/>
              <w:right w:val="single" w:sz="4" w:space="0" w:color="000000"/>
            </w:tcBorders>
            <w:vAlign w:val="center"/>
          </w:tcPr>
          <w:p w14:paraId="4EE5D696" w14:textId="77777777" w:rsidR="00D8540F" w:rsidRPr="00865290" w:rsidRDefault="00D8540F" w:rsidP="00A45D78">
            <w:pPr>
              <w:pStyle w:val="TableParagraph"/>
              <w:jc w:val="center"/>
              <w:rPr>
                <w:sz w:val="24"/>
              </w:rPr>
            </w:pPr>
            <w:r w:rsidRPr="00865290">
              <w:rPr>
                <w:sz w:val="24"/>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62662357" w14:textId="77777777" w:rsidR="00D8540F" w:rsidRPr="00865290" w:rsidRDefault="00D8540F" w:rsidP="00A45D78">
            <w:pPr>
              <w:pStyle w:val="TableParagraph"/>
              <w:jc w:val="center"/>
              <w:rPr>
                <w:sz w:val="24"/>
              </w:rPr>
            </w:pPr>
            <w:r w:rsidRPr="00865290">
              <w:rPr>
                <w:sz w:val="24"/>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03669B33" w14:textId="77777777" w:rsidR="00D8540F" w:rsidRPr="00865290" w:rsidRDefault="00D8540F" w:rsidP="00A45D78">
            <w:pPr>
              <w:pStyle w:val="TableParagraph"/>
              <w:jc w:val="center"/>
              <w:rPr>
                <w:sz w:val="24"/>
              </w:rPr>
            </w:pPr>
            <w:r w:rsidRPr="00865290">
              <w:rPr>
                <w:sz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125C97CC" w14:textId="77777777" w:rsidR="00D8540F" w:rsidRPr="00865290" w:rsidRDefault="00D8540F" w:rsidP="00A45D78">
            <w:pPr>
              <w:pStyle w:val="TableParagraph"/>
              <w:jc w:val="center"/>
              <w:rPr>
                <w:sz w:val="24"/>
              </w:rPr>
            </w:pPr>
            <w:r w:rsidRPr="00865290">
              <w:rPr>
                <w:sz w:val="24"/>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05381D4B" w14:textId="77777777" w:rsidR="00D8540F" w:rsidRPr="00865290" w:rsidRDefault="00D8540F" w:rsidP="00A45D78">
            <w:pPr>
              <w:pStyle w:val="TableParagraph"/>
              <w:jc w:val="center"/>
              <w:rPr>
                <w:sz w:val="24"/>
              </w:rPr>
            </w:pPr>
            <w:r w:rsidRPr="00865290">
              <w:rPr>
                <w:sz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54C871DA" w14:textId="77777777" w:rsidR="00D8540F" w:rsidRPr="00865290" w:rsidRDefault="00D8540F" w:rsidP="00A45D78">
            <w:pPr>
              <w:pStyle w:val="TableParagraph"/>
              <w:jc w:val="center"/>
              <w:rPr>
                <w:sz w:val="24"/>
              </w:rPr>
            </w:pPr>
            <w:r w:rsidRPr="00865290">
              <w:rPr>
                <w:sz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28C4AD76" w14:textId="77777777" w:rsidR="00D8540F" w:rsidRPr="00865290" w:rsidRDefault="00D8540F" w:rsidP="00A45D78">
            <w:pPr>
              <w:pStyle w:val="TableParagraph"/>
              <w:jc w:val="center"/>
              <w:rPr>
                <w:sz w:val="24"/>
              </w:rPr>
            </w:pPr>
            <w:r w:rsidRPr="00865290">
              <w:rPr>
                <w:sz w:val="24"/>
              </w:rPr>
              <w:t>12</w:t>
            </w:r>
          </w:p>
        </w:tc>
        <w:tc>
          <w:tcPr>
            <w:tcW w:w="709" w:type="dxa"/>
            <w:tcBorders>
              <w:top w:val="single" w:sz="4" w:space="0" w:color="000000"/>
              <w:left w:val="single" w:sz="4" w:space="0" w:color="000000"/>
              <w:bottom w:val="single" w:sz="4" w:space="0" w:color="000000"/>
              <w:right w:val="single" w:sz="4" w:space="0" w:color="000000"/>
            </w:tcBorders>
            <w:vAlign w:val="center"/>
          </w:tcPr>
          <w:p w14:paraId="1C3F459C" w14:textId="77777777" w:rsidR="00D8540F" w:rsidRPr="00865290" w:rsidRDefault="00D8540F" w:rsidP="00A45D78">
            <w:pPr>
              <w:pStyle w:val="TableParagraph"/>
              <w:jc w:val="center"/>
              <w:rPr>
                <w:sz w:val="24"/>
              </w:rPr>
            </w:pPr>
            <w:r w:rsidRPr="00865290">
              <w:rPr>
                <w:sz w:val="24"/>
              </w:rPr>
              <w:t>10</w:t>
            </w:r>
          </w:p>
        </w:tc>
        <w:tc>
          <w:tcPr>
            <w:tcW w:w="709" w:type="dxa"/>
            <w:tcBorders>
              <w:top w:val="single" w:sz="4" w:space="0" w:color="000000"/>
              <w:left w:val="single" w:sz="4" w:space="0" w:color="000000"/>
              <w:bottom w:val="single" w:sz="4" w:space="0" w:color="000000"/>
              <w:right w:val="single" w:sz="4" w:space="0" w:color="000000"/>
            </w:tcBorders>
          </w:tcPr>
          <w:p w14:paraId="5616C4B8" w14:textId="1072411F" w:rsidR="00D8540F" w:rsidRPr="00865290" w:rsidRDefault="00D8540F" w:rsidP="00A45D78">
            <w:pPr>
              <w:pStyle w:val="TableParagraph"/>
              <w:jc w:val="center"/>
              <w:rPr>
                <w:sz w:val="24"/>
              </w:rPr>
            </w:pPr>
            <w:r>
              <w:rPr>
                <w:sz w:val="24"/>
              </w:rPr>
              <w:t>8</w:t>
            </w:r>
          </w:p>
        </w:tc>
      </w:tr>
      <w:tr w:rsidR="00D8540F" w:rsidRPr="00865290" w14:paraId="475C1788" w14:textId="4285B3DD" w:rsidTr="00662D6C">
        <w:trPr>
          <w:trHeight w:val="272"/>
        </w:trPr>
        <w:tc>
          <w:tcPr>
            <w:tcW w:w="284" w:type="dxa"/>
            <w:vMerge/>
            <w:tcBorders>
              <w:top w:val="nil"/>
              <w:left w:val="single" w:sz="4" w:space="0" w:color="000000"/>
              <w:bottom w:val="single" w:sz="4" w:space="0" w:color="000000"/>
              <w:right w:val="single" w:sz="4" w:space="0" w:color="000000"/>
            </w:tcBorders>
          </w:tcPr>
          <w:p w14:paraId="34A0C7FD" w14:textId="77777777" w:rsidR="00D8540F" w:rsidRPr="00865290" w:rsidRDefault="00D8540F" w:rsidP="002E3AF1">
            <w:pPr>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1725101A" w14:textId="77777777" w:rsidR="00D8540F" w:rsidRPr="00865290" w:rsidRDefault="00D8540F" w:rsidP="00D8540F">
            <w:pPr>
              <w:rPr>
                <w:sz w:val="2"/>
                <w:szCs w:val="2"/>
              </w:rPr>
            </w:pPr>
          </w:p>
        </w:tc>
        <w:tc>
          <w:tcPr>
            <w:tcW w:w="1134" w:type="dxa"/>
            <w:vMerge/>
            <w:tcBorders>
              <w:top w:val="nil"/>
              <w:left w:val="single" w:sz="4" w:space="0" w:color="000000"/>
              <w:bottom w:val="single" w:sz="4" w:space="0" w:color="000000"/>
              <w:right w:val="single" w:sz="4" w:space="0" w:color="000000"/>
            </w:tcBorders>
            <w:vAlign w:val="center"/>
          </w:tcPr>
          <w:p w14:paraId="03E76B19" w14:textId="77777777" w:rsidR="00D8540F" w:rsidRPr="00865290" w:rsidRDefault="00D8540F" w:rsidP="00D8540F">
            <w:pPr>
              <w:jc w:val="cente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600453A7" w14:textId="77777777" w:rsidR="00D8540F" w:rsidRPr="00865290" w:rsidRDefault="00D8540F" w:rsidP="00A45D78">
            <w:pPr>
              <w:pStyle w:val="TableParagraph"/>
              <w:jc w:val="center"/>
              <w:rPr>
                <w:sz w:val="24"/>
              </w:rPr>
            </w:pPr>
            <w:r w:rsidRPr="00865290">
              <w:rPr>
                <w:sz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210A2901" w14:textId="77777777" w:rsidR="00D8540F" w:rsidRPr="00865290" w:rsidRDefault="00D8540F" w:rsidP="00A45D78">
            <w:pPr>
              <w:pStyle w:val="TableParagraph"/>
              <w:jc w:val="center"/>
              <w:rPr>
                <w:sz w:val="24"/>
              </w:rPr>
            </w:pPr>
            <w:r w:rsidRPr="00865290">
              <w:rPr>
                <w:sz w:val="24"/>
              </w:rPr>
              <w:t>37</w:t>
            </w:r>
          </w:p>
        </w:tc>
        <w:tc>
          <w:tcPr>
            <w:tcW w:w="567" w:type="dxa"/>
            <w:tcBorders>
              <w:top w:val="single" w:sz="4" w:space="0" w:color="000000"/>
              <w:left w:val="single" w:sz="4" w:space="0" w:color="000000"/>
              <w:bottom w:val="single" w:sz="4" w:space="0" w:color="000000"/>
              <w:right w:val="single" w:sz="4" w:space="0" w:color="000000"/>
            </w:tcBorders>
            <w:vAlign w:val="center"/>
          </w:tcPr>
          <w:p w14:paraId="1DD3BE18" w14:textId="77777777" w:rsidR="00D8540F" w:rsidRPr="00865290" w:rsidRDefault="00D8540F" w:rsidP="00A45D78">
            <w:pPr>
              <w:pStyle w:val="TableParagraph"/>
              <w:jc w:val="center"/>
              <w:rPr>
                <w:sz w:val="24"/>
              </w:rPr>
            </w:pPr>
            <w:r w:rsidRPr="00865290">
              <w:rPr>
                <w:sz w:val="24"/>
              </w:rPr>
              <w:t>34</w:t>
            </w:r>
          </w:p>
        </w:tc>
        <w:tc>
          <w:tcPr>
            <w:tcW w:w="567" w:type="dxa"/>
            <w:tcBorders>
              <w:top w:val="single" w:sz="4" w:space="0" w:color="000000"/>
              <w:left w:val="single" w:sz="4" w:space="0" w:color="000000"/>
              <w:bottom w:val="single" w:sz="4" w:space="0" w:color="000000"/>
              <w:right w:val="single" w:sz="4" w:space="0" w:color="000000"/>
            </w:tcBorders>
            <w:vAlign w:val="center"/>
          </w:tcPr>
          <w:p w14:paraId="5F305112" w14:textId="77777777" w:rsidR="00D8540F" w:rsidRPr="00865290" w:rsidRDefault="00D8540F" w:rsidP="00A45D78">
            <w:pPr>
              <w:pStyle w:val="TableParagraph"/>
              <w:jc w:val="center"/>
              <w:rPr>
                <w:sz w:val="24"/>
              </w:rPr>
            </w:pPr>
            <w:r w:rsidRPr="00865290">
              <w:rPr>
                <w:sz w:val="24"/>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5BA2FBC6" w14:textId="77777777" w:rsidR="00D8540F" w:rsidRPr="00865290" w:rsidRDefault="00D8540F" w:rsidP="00A45D78">
            <w:pPr>
              <w:pStyle w:val="TableParagraph"/>
              <w:jc w:val="center"/>
              <w:rPr>
                <w:sz w:val="24"/>
              </w:rPr>
            </w:pPr>
            <w:r w:rsidRPr="00865290">
              <w:rPr>
                <w:sz w:val="24"/>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16A1CBC6" w14:textId="77777777" w:rsidR="00D8540F" w:rsidRPr="00865290" w:rsidRDefault="00D8540F" w:rsidP="00A45D78">
            <w:pPr>
              <w:pStyle w:val="TableParagraph"/>
              <w:jc w:val="center"/>
              <w:rPr>
                <w:sz w:val="24"/>
              </w:rPr>
            </w:pPr>
            <w:r w:rsidRPr="00865290">
              <w:rPr>
                <w:sz w:val="24"/>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58133389" w14:textId="77777777" w:rsidR="00D8540F" w:rsidRPr="00865290" w:rsidRDefault="00D8540F" w:rsidP="00A45D78">
            <w:pPr>
              <w:pStyle w:val="TableParagraph"/>
              <w:jc w:val="center"/>
              <w:rPr>
                <w:sz w:val="24"/>
              </w:rPr>
            </w:pPr>
            <w:r w:rsidRPr="00865290">
              <w:rPr>
                <w:sz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73ACE8FB" w14:textId="77777777" w:rsidR="00D8540F" w:rsidRPr="00865290" w:rsidRDefault="00D8540F" w:rsidP="00A45D78">
            <w:pPr>
              <w:pStyle w:val="TableParagraph"/>
              <w:jc w:val="center"/>
              <w:rPr>
                <w:sz w:val="24"/>
              </w:rPr>
            </w:pPr>
            <w:r w:rsidRPr="00865290">
              <w:rPr>
                <w:sz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4B72D9B2" w14:textId="77777777" w:rsidR="00D8540F" w:rsidRPr="00865290" w:rsidRDefault="00D8540F" w:rsidP="00A45D78">
            <w:pPr>
              <w:pStyle w:val="TableParagraph"/>
              <w:jc w:val="center"/>
              <w:rPr>
                <w:sz w:val="24"/>
              </w:rPr>
            </w:pPr>
            <w:r w:rsidRPr="00865290">
              <w:rPr>
                <w:sz w:val="24"/>
              </w:rPr>
              <w:t>13</w:t>
            </w:r>
          </w:p>
        </w:tc>
        <w:tc>
          <w:tcPr>
            <w:tcW w:w="709" w:type="dxa"/>
            <w:tcBorders>
              <w:top w:val="single" w:sz="4" w:space="0" w:color="000000"/>
              <w:left w:val="single" w:sz="4" w:space="0" w:color="000000"/>
              <w:bottom w:val="single" w:sz="4" w:space="0" w:color="000000"/>
              <w:right w:val="single" w:sz="4" w:space="0" w:color="000000"/>
            </w:tcBorders>
            <w:vAlign w:val="center"/>
          </w:tcPr>
          <w:p w14:paraId="10166CE4" w14:textId="77777777" w:rsidR="00D8540F" w:rsidRPr="00865290" w:rsidRDefault="00D8540F" w:rsidP="00A45D78">
            <w:pPr>
              <w:pStyle w:val="TableParagraph"/>
              <w:jc w:val="center"/>
              <w:rPr>
                <w:sz w:val="24"/>
              </w:rPr>
            </w:pPr>
            <w:r w:rsidRPr="00865290">
              <w:rPr>
                <w:sz w:val="24"/>
              </w:rPr>
              <w:t>11</w:t>
            </w:r>
          </w:p>
        </w:tc>
        <w:tc>
          <w:tcPr>
            <w:tcW w:w="709" w:type="dxa"/>
            <w:tcBorders>
              <w:top w:val="single" w:sz="4" w:space="0" w:color="000000"/>
              <w:left w:val="single" w:sz="4" w:space="0" w:color="000000"/>
              <w:bottom w:val="single" w:sz="4" w:space="0" w:color="000000"/>
              <w:right w:val="single" w:sz="4" w:space="0" w:color="000000"/>
            </w:tcBorders>
          </w:tcPr>
          <w:p w14:paraId="1E520A24" w14:textId="0A38E987" w:rsidR="00D8540F" w:rsidRPr="00865290" w:rsidRDefault="00D8540F" w:rsidP="00A45D78">
            <w:pPr>
              <w:pStyle w:val="TableParagraph"/>
              <w:jc w:val="center"/>
              <w:rPr>
                <w:sz w:val="24"/>
              </w:rPr>
            </w:pPr>
            <w:r>
              <w:rPr>
                <w:sz w:val="24"/>
              </w:rPr>
              <w:t>9</w:t>
            </w:r>
          </w:p>
        </w:tc>
      </w:tr>
      <w:tr w:rsidR="00D8540F" w:rsidRPr="00865290" w14:paraId="6D47CD47" w14:textId="4C5BCD49" w:rsidTr="00662D6C">
        <w:trPr>
          <w:trHeight w:val="277"/>
        </w:trPr>
        <w:tc>
          <w:tcPr>
            <w:tcW w:w="284" w:type="dxa"/>
            <w:vMerge/>
            <w:tcBorders>
              <w:top w:val="nil"/>
              <w:left w:val="single" w:sz="4" w:space="0" w:color="000000"/>
              <w:bottom w:val="single" w:sz="4" w:space="0" w:color="000000"/>
              <w:right w:val="single" w:sz="4" w:space="0" w:color="000000"/>
            </w:tcBorders>
          </w:tcPr>
          <w:p w14:paraId="32FF98CB" w14:textId="77777777" w:rsidR="00D8540F" w:rsidRPr="00865290" w:rsidRDefault="00D8540F" w:rsidP="002E3AF1">
            <w:pPr>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12957C2A" w14:textId="77777777" w:rsidR="00D8540F" w:rsidRPr="00865290" w:rsidRDefault="00D8540F" w:rsidP="00D8540F">
            <w:pPr>
              <w:rPr>
                <w:sz w:val="2"/>
                <w:szCs w:val="2"/>
              </w:rPr>
            </w:pPr>
          </w:p>
        </w:tc>
        <w:tc>
          <w:tcPr>
            <w:tcW w:w="1134" w:type="dxa"/>
            <w:vMerge/>
            <w:tcBorders>
              <w:top w:val="nil"/>
              <w:left w:val="single" w:sz="4" w:space="0" w:color="000000"/>
              <w:bottom w:val="single" w:sz="4" w:space="0" w:color="000000"/>
              <w:right w:val="single" w:sz="4" w:space="0" w:color="000000"/>
            </w:tcBorders>
            <w:vAlign w:val="center"/>
          </w:tcPr>
          <w:p w14:paraId="0BC917A0" w14:textId="77777777" w:rsidR="00D8540F" w:rsidRPr="00865290" w:rsidRDefault="00D8540F" w:rsidP="00D8540F">
            <w:pPr>
              <w:jc w:val="cente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3C9C09BA" w14:textId="77777777" w:rsidR="00D8540F" w:rsidRPr="00865290" w:rsidRDefault="00D8540F" w:rsidP="00A45D78">
            <w:pPr>
              <w:pStyle w:val="TableParagraph"/>
              <w:jc w:val="center"/>
              <w:rPr>
                <w:sz w:val="24"/>
              </w:rPr>
            </w:pPr>
            <w:r w:rsidRPr="00865290">
              <w:rPr>
                <w:sz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492DEBAD" w14:textId="77777777" w:rsidR="00D8540F" w:rsidRPr="00865290" w:rsidRDefault="00D8540F" w:rsidP="00A45D78">
            <w:pPr>
              <w:pStyle w:val="TableParagraph"/>
              <w:jc w:val="center"/>
              <w:rPr>
                <w:sz w:val="24"/>
              </w:rPr>
            </w:pPr>
            <w:r w:rsidRPr="00865290">
              <w:rPr>
                <w:sz w:val="24"/>
              </w:rPr>
              <w:t>40</w:t>
            </w:r>
          </w:p>
        </w:tc>
        <w:tc>
          <w:tcPr>
            <w:tcW w:w="567" w:type="dxa"/>
            <w:tcBorders>
              <w:top w:val="single" w:sz="4" w:space="0" w:color="000000"/>
              <w:left w:val="single" w:sz="4" w:space="0" w:color="000000"/>
              <w:bottom w:val="single" w:sz="4" w:space="0" w:color="000000"/>
              <w:right w:val="single" w:sz="4" w:space="0" w:color="000000"/>
            </w:tcBorders>
            <w:vAlign w:val="center"/>
          </w:tcPr>
          <w:p w14:paraId="01B73427" w14:textId="77777777" w:rsidR="00D8540F" w:rsidRPr="00865290" w:rsidRDefault="00D8540F" w:rsidP="00A45D78">
            <w:pPr>
              <w:pStyle w:val="TableParagraph"/>
              <w:jc w:val="center"/>
              <w:rPr>
                <w:sz w:val="24"/>
              </w:rPr>
            </w:pPr>
            <w:r w:rsidRPr="00865290">
              <w:rPr>
                <w:sz w:val="24"/>
              </w:rPr>
              <w:t>37</w:t>
            </w:r>
          </w:p>
        </w:tc>
        <w:tc>
          <w:tcPr>
            <w:tcW w:w="567" w:type="dxa"/>
            <w:tcBorders>
              <w:top w:val="single" w:sz="4" w:space="0" w:color="000000"/>
              <w:left w:val="single" w:sz="4" w:space="0" w:color="000000"/>
              <w:bottom w:val="single" w:sz="4" w:space="0" w:color="000000"/>
              <w:right w:val="single" w:sz="4" w:space="0" w:color="000000"/>
            </w:tcBorders>
            <w:vAlign w:val="center"/>
          </w:tcPr>
          <w:p w14:paraId="6C5869A6" w14:textId="77777777" w:rsidR="00D8540F" w:rsidRPr="00865290" w:rsidRDefault="00D8540F" w:rsidP="00A45D78">
            <w:pPr>
              <w:pStyle w:val="TableParagraph"/>
              <w:jc w:val="center"/>
              <w:rPr>
                <w:sz w:val="24"/>
              </w:rPr>
            </w:pPr>
            <w:r w:rsidRPr="00865290">
              <w:rPr>
                <w:sz w:val="24"/>
              </w:rPr>
              <w:t>34</w:t>
            </w:r>
          </w:p>
        </w:tc>
        <w:tc>
          <w:tcPr>
            <w:tcW w:w="567" w:type="dxa"/>
            <w:tcBorders>
              <w:top w:val="single" w:sz="4" w:space="0" w:color="000000"/>
              <w:left w:val="single" w:sz="4" w:space="0" w:color="000000"/>
              <w:bottom w:val="single" w:sz="4" w:space="0" w:color="000000"/>
              <w:right w:val="single" w:sz="4" w:space="0" w:color="000000"/>
            </w:tcBorders>
            <w:vAlign w:val="center"/>
          </w:tcPr>
          <w:p w14:paraId="16D9E8F7" w14:textId="77777777" w:rsidR="00D8540F" w:rsidRPr="00865290" w:rsidRDefault="00D8540F" w:rsidP="00A45D78">
            <w:pPr>
              <w:pStyle w:val="TableParagraph"/>
              <w:jc w:val="center"/>
              <w:rPr>
                <w:sz w:val="24"/>
              </w:rPr>
            </w:pPr>
            <w:r w:rsidRPr="00865290">
              <w:rPr>
                <w:sz w:val="24"/>
              </w:rPr>
              <w:t>30</w:t>
            </w:r>
          </w:p>
        </w:tc>
        <w:tc>
          <w:tcPr>
            <w:tcW w:w="567" w:type="dxa"/>
            <w:tcBorders>
              <w:top w:val="single" w:sz="4" w:space="0" w:color="000000"/>
              <w:left w:val="single" w:sz="4" w:space="0" w:color="000000"/>
              <w:bottom w:val="single" w:sz="4" w:space="0" w:color="000000"/>
              <w:right w:val="single" w:sz="4" w:space="0" w:color="000000"/>
            </w:tcBorders>
            <w:vAlign w:val="center"/>
          </w:tcPr>
          <w:p w14:paraId="40CB0640" w14:textId="77777777" w:rsidR="00D8540F" w:rsidRPr="00865290" w:rsidRDefault="00D8540F" w:rsidP="00A45D78">
            <w:pPr>
              <w:pStyle w:val="TableParagraph"/>
              <w:jc w:val="center"/>
              <w:rPr>
                <w:sz w:val="24"/>
              </w:rPr>
            </w:pPr>
            <w:r w:rsidRPr="00865290">
              <w:rPr>
                <w:sz w:val="24"/>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47BB99C5" w14:textId="77777777" w:rsidR="00D8540F" w:rsidRPr="00865290" w:rsidRDefault="00D8540F" w:rsidP="00A45D78">
            <w:pPr>
              <w:pStyle w:val="TableParagraph"/>
              <w:jc w:val="center"/>
              <w:rPr>
                <w:sz w:val="24"/>
              </w:rPr>
            </w:pPr>
            <w:r w:rsidRPr="00865290">
              <w:rPr>
                <w:sz w:val="24"/>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0306F037" w14:textId="77777777" w:rsidR="00D8540F" w:rsidRPr="00865290" w:rsidRDefault="00D8540F" w:rsidP="00A45D78">
            <w:pPr>
              <w:pStyle w:val="TableParagraph"/>
              <w:jc w:val="center"/>
              <w:rPr>
                <w:sz w:val="24"/>
              </w:rPr>
            </w:pPr>
            <w:r w:rsidRPr="00865290">
              <w:rPr>
                <w:sz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3C3A12B2" w14:textId="77777777" w:rsidR="00D8540F" w:rsidRPr="00865290" w:rsidRDefault="00D8540F" w:rsidP="00A45D78">
            <w:pPr>
              <w:pStyle w:val="TableParagraph"/>
              <w:jc w:val="center"/>
              <w:rPr>
                <w:sz w:val="24"/>
              </w:rPr>
            </w:pPr>
            <w:r w:rsidRPr="00865290">
              <w:rPr>
                <w:sz w:val="24"/>
              </w:rPr>
              <w:t>14</w:t>
            </w:r>
          </w:p>
        </w:tc>
        <w:tc>
          <w:tcPr>
            <w:tcW w:w="709" w:type="dxa"/>
            <w:tcBorders>
              <w:top w:val="single" w:sz="4" w:space="0" w:color="000000"/>
              <w:left w:val="single" w:sz="4" w:space="0" w:color="000000"/>
              <w:bottom w:val="single" w:sz="4" w:space="0" w:color="000000"/>
              <w:right w:val="single" w:sz="4" w:space="0" w:color="000000"/>
            </w:tcBorders>
            <w:vAlign w:val="center"/>
          </w:tcPr>
          <w:p w14:paraId="1AEC10A8" w14:textId="77777777" w:rsidR="00D8540F" w:rsidRPr="00865290" w:rsidRDefault="00D8540F" w:rsidP="00A45D78">
            <w:pPr>
              <w:pStyle w:val="TableParagraph"/>
              <w:jc w:val="center"/>
              <w:rPr>
                <w:sz w:val="24"/>
              </w:rPr>
            </w:pPr>
            <w:r w:rsidRPr="00865290">
              <w:rPr>
                <w:sz w:val="24"/>
              </w:rPr>
              <w:t>12</w:t>
            </w:r>
          </w:p>
        </w:tc>
        <w:tc>
          <w:tcPr>
            <w:tcW w:w="709" w:type="dxa"/>
            <w:tcBorders>
              <w:top w:val="single" w:sz="4" w:space="0" w:color="000000"/>
              <w:left w:val="single" w:sz="4" w:space="0" w:color="000000"/>
              <w:bottom w:val="single" w:sz="4" w:space="0" w:color="000000"/>
              <w:right w:val="single" w:sz="4" w:space="0" w:color="000000"/>
            </w:tcBorders>
          </w:tcPr>
          <w:p w14:paraId="78DF4AEC" w14:textId="3C279B17" w:rsidR="00D8540F" w:rsidRPr="00865290" w:rsidRDefault="00D8540F" w:rsidP="00A45D78">
            <w:pPr>
              <w:pStyle w:val="TableParagraph"/>
              <w:jc w:val="center"/>
              <w:rPr>
                <w:sz w:val="24"/>
              </w:rPr>
            </w:pPr>
            <w:r>
              <w:rPr>
                <w:sz w:val="24"/>
              </w:rPr>
              <w:t>10</w:t>
            </w:r>
          </w:p>
        </w:tc>
      </w:tr>
      <w:tr w:rsidR="00D8540F" w:rsidRPr="00865290" w14:paraId="50B99C75" w14:textId="294A4509" w:rsidTr="00662D6C">
        <w:trPr>
          <w:trHeight w:val="277"/>
        </w:trPr>
        <w:tc>
          <w:tcPr>
            <w:tcW w:w="284" w:type="dxa"/>
            <w:vMerge w:val="restart"/>
            <w:tcBorders>
              <w:top w:val="single" w:sz="4" w:space="0" w:color="000000"/>
              <w:left w:val="single" w:sz="4" w:space="0" w:color="000000"/>
              <w:bottom w:val="single" w:sz="4" w:space="0" w:color="000000"/>
              <w:right w:val="single" w:sz="4" w:space="0" w:color="000000"/>
            </w:tcBorders>
          </w:tcPr>
          <w:p w14:paraId="769B0B3C" w14:textId="52E23C4C" w:rsidR="00D8540F" w:rsidRPr="00865290" w:rsidRDefault="00D8540F" w:rsidP="00A45D78">
            <w:pPr>
              <w:pStyle w:val="TableParagraph"/>
              <w:rPr>
                <w:sz w:val="24"/>
              </w:rPr>
            </w:pPr>
            <w:r w:rsidRPr="00865290">
              <w:rPr>
                <w:sz w:val="24"/>
              </w:rPr>
              <w:t xml:space="preserve">2 </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350AF31C" w14:textId="067D9C3F" w:rsidR="00D8540F" w:rsidRPr="00865290" w:rsidRDefault="00D8540F" w:rsidP="00D8540F">
            <w:pPr>
              <w:pStyle w:val="TableParagraph"/>
              <w:rPr>
                <w:sz w:val="24"/>
              </w:rPr>
            </w:pPr>
            <w:r>
              <w:rPr>
                <w:sz w:val="24"/>
              </w:rPr>
              <w:t>В</w:t>
            </w:r>
            <w:r w:rsidRPr="00865290">
              <w:rPr>
                <w:sz w:val="24"/>
              </w:rPr>
              <w:t>ыкат на линию</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001D4BD2" w14:textId="2C6329DB" w:rsidR="00D8540F" w:rsidRPr="00865290" w:rsidRDefault="00D8540F" w:rsidP="00D8540F">
            <w:pPr>
              <w:pStyle w:val="TableParagraph"/>
              <w:jc w:val="center"/>
              <w:rPr>
                <w:sz w:val="24"/>
              </w:rPr>
            </w:pPr>
            <w:r w:rsidRPr="00865290">
              <w:rPr>
                <w:sz w:val="24"/>
              </w:rPr>
              <w:t>см</w:t>
            </w:r>
          </w:p>
        </w:tc>
        <w:tc>
          <w:tcPr>
            <w:tcW w:w="708" w:type="dxa"/>
            <w:tcBorders>
              <w:top w:val="single" w:sz="4" w:space="0" w:color="000000"/>
              <w:left w:val="single" w:sz="4" w:space="0" w:color="000000"/>
              <w:bottom w:val="single" w:sz="4" w:space="0" w:color="000000"/>
              <w:right w:val="single" w:sz="4" w:space="0" w:color="000000"/>
            </w:tcBorders>
            <w:vAlign w:val="center"/>
          </w:tcPr>
          <w:p w14:paraId="7EF2782C" w14:textId="60E7F23E" w:rsidR="00D8540F" w:rsidRPr="00865290" w:rsidRDefault="00D8540F" w:rsidP="00A45D78">
            <w:pPr>
              <w:pStyle w:val="TableParagraph"/>
              <w:tabs>
                <w:tab w:val="left" w:pos="578"/>
              </w:tabs>
              <w:jc w:val="center"/>
              <w:rPr>
                <w:sz w:val="24"/>
              </w:rPr>
            </w:pPr>
            <w:r w:rsidRPr="00865290">
              <w:rPr>
                <w:sz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36F93BBA" w14:textId="4D8BFDF5" w:rsidR="00D8540F" w:rsidRPr="00865290" w:rsidRDefault="00D8540F" w:rsidP="00A45D78">
            <w:pPr>
              <w:pStyle w:val="TableParagraph"/>
              <w:jc w:val="center"/>
              <w:rPr>
                <w:sz w:val="24"/>
              </w:rPr>
            </w:pPr>
            <w:r w:rsidRPr="00865290">
              <w:rPr>
                <w:sz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12752DA8" w14:textId="64640C09" w:rsidR="00D8540F" w:rsidRPr="00865290" w:rsidRDefault="00D8540F" w:rsidP="00A45D78">
            <w:pPr>
              <w:pStyle w:val="TableParagraph"/>
              <w:jc w:val="center"/>
              <w:rPr>
                <w:sz w:val="24"/>
              </w:rPr>
            </w:pPr>
            <w:r w:rsidRPr="00865290">
              <w:rPr>
                <w:sz w:val="24"/>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34654CC4" w14:textId="3C592CF9" w:rsidR="00D8540F" w:rsidRPr="00865290" w:rsidRDefault="00D8540F" w:rsidP="00A45D78">
            <w:pPr>
              <w:pStyle w:val="TableParagraph"/>
              <w:jc w:val="center"/>
              <w:rPr>
                <w:sz w:val="24"/>
              </w:rPr>
            </w:pPr>
            <w:r w:rsidRPr="00865290">
              <w:rPr>
                <w:sz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D3EC0AA" w14:textId="441F2CBD" w:rsidR="00D8540F" w:rsidRPr="00865290" w:rsidRDefault="00D8540F" w:rsidP="00A45D78">
            <w:pPr>
              <w:pStyle w:val="TableParagraph"/>
              <w:jc w:val="center"/>
              <w:rPr>
                <w:sz w:val="24"/>
              </w:rPr>
            </w:pPr>
            <w:r w:rsidRPr="00865290">
              <w:rPr>
                <w:sz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5B71FBD8" w14:textId="1A9201C8" w:rsidR="00D8540F" w:rsidRPr="00865290" w:rsidRDefault="00D8540F" w:rsidP="00A45D78">
            <w:pPr>
              <w:pStyle w:val="TableParagraph"/>
              <w:jc w:val="center"/>
              <w:rPr>
                <w:sz w:val="20"/>
              </w:rPr>
            </w:pPr>
            <w:r w:rsidRPr="00865290">
              <w:rPr>
                <w:sz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3ED76F40" w14:textId="375D194C" w:rsidR="00D8540F" w:rsidRPr="00865290" w:rsidRDefault="00D8540F" w:rsidP="00A45D78">
            <w:pPr>
              <w:pStyle w:val="TableParagraph"/>
              <w:jc w:val="center"/>
              <w:rPr>
                <w:sz w:val="20"/>
              </w:rPr>
            </w:pPr>
            <w:r w:rsidRPr="00865290">
              <w:rPr>
                <w:sz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69D3C5A9" w14:textId="77777777" w:rsidR="00D8540F" w:rsidRPr="00865290" w:rsidRDefault="00D8540F" w:rsidP="00A45D78">
            <w:pPr>
              <w:pStyle w:val="TableParagraph"/>
              <w:jc w:val="center"/>
              <w:rPr>
                <w:sz w:val="24"/>
              </w:rPr>
            </w:pPr>
            <w:r w:rsidRPr="00865290">
              <w:rPr>
                <w:sz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7C52D54F" w14:textId="77777777" w:rsidR="00D8540F" w:rsidRPr="00865290" w:rsidRDefault="00D8540F" w:rsidP="00A45D78">
            <w:pPr>
              <w:pStyle w:val="TableParagraph"/>
              <w:jc w:val="center"/>
              <w:rPr>
                <w:sz w:val="24"/>
              </w:rPr>
            </w:pPr>
            <w:r w:rsidRPr="00865290">
              <w:rPr>
                <w:sz w:val="24"/>
              </w:rPr>
              <w:t>9</w:t>
            </w:r>
          </w:p>
        </w:tc>
        <w:tc>
          <w:tcPr>
            <w:tcW w:w="709" w:type="dxa"/>
            <w:tcBorders>
              <w:top w:val="single" w:sz="4" w:space="0" w:color="000000"/>
              <w:left w:val="single" w:sz="4" w:space="0" w:color="000000"/>
              <w:bottom w:val="single" w:sz="4" w:space="0" w:color="000000"/>
              <w:right w:val="single" w:sz="4" w:space="0" w:color="000000"/>
            </w:tcBorders>
            <w:vAlign w:val="center"/>
          </w:tcPr>
          <w:p w14:paraId="10CE2DA4" w14:textId="77777777" w:rsidR="00D8540F" w:rsidRPr="00865290" w:rsidRDefault="00D8540F" w:rsidP="00A45D78">
            <w:pPr>
              <w:pStyle w:val="TableParagraph"/>
              <w:jc w:val="center"/>
              <w:rPr>
                <w:sz w:val="24"/>
              </w:rPr>
            </w:pPr>
            <w:r w:rsidRPr="00865290">
              <w:rPr>
                <w:sz w:val="24"/>
              </w:rPr>
              <w:t>6</w:t>
            </w:r>
          </w:p>
        </w:tc>
        <w:tc>
          <w:tcPr>
            <w:tcW w:w="709" w:type="dxa"/>
            <w:tcBorders>
              <w:top w:val="single" w:sz="4" w:space="0" w:color="000000"/>
              <w:left w:val="single" w:sz="4" w:space="0" w:color="000000"/>
              <w:bottom w:val="single" w:sz="4" w:space="0" w:color="000000"/>
              <w:right w:val="single" w:sz="4" w:space="0" w:color="000000"/>
            </w:tcBorders>
          </w:tcPr>
          <w:p w14:paraId="21472324" w14:textId="56759F3D" w:rsidR="00D8540F" w:rsidRPr="00865290" w:rsidRDefault="00D8540F" w:rsidP="00A45D78">
            <w:pPr>
              <w:pStyle w:val="TableParagraph"/>
              <w:jc w:val="center"/>
              <w:rPr>
                <w:sz w:val="24"/>
              </w:rPr>
            </w:pPr>
            <w:r>
              <w:rPr>
                <w:sz w:val="24"/>
              </w:rPr>
              <w:t>4</w:t>
            </w:r>
          </w:p>
        </w:tc>
      </w:tr>
      <w:tr w:rsidR="00D8540F" w:rsidRPr="00865290" w14:paraId="22CF39AA" w14:textId="411BF0BF" w:rsidTr="00662D6C">
        <w:trPr>
          <w:trHeight w:val="272"/>
        </w:trPr>
        <w:tc>
          <w:tcPr>
            <w:tcW w:w="284" w:type="dxa"/>
            <w:vMerge/>
            <w:tcBorders>
              <w:top w:val="nil"/>
              <w:left w:val="single" w:sz="4" w:space="0" w:color="000000"/>
              <w:bottom w:val="single" w:sz="4" w:space="0" w:color="000000"/>
              <w:right w:val="single" w:sz="4" w:space="0" w:color="000000"/>
            </w:tcBorders>
          </w:tcPr>
          <w:p w14:paraId="7BB410F6" w14:textId="77777777" w:rsidR="00D8540F" w:rsidRPr="00865290" w:rsidRDefault="00D8540F" w:rsidP="00A45D78">
            <w:pPr>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45FBB31D" w14:textId="77777777" w:rsidR="00D8540F" w:rsidRPr="00865290" w:rsidRDefault="00D8540F" w:rsidP="00D8540F">
            <w:pPr>
              <w:rPr>
                <w:sz w:val="2"/>
                <w:szCs w:val="2"/>
              </w:rPr>
            </w:pPr>
          </w:p>
        </w:tc>
        <w:tc>
          <w:tcPr>
            <w:tcW w:w="1134" w:type="dxa"/>
            <w:vMerge/>
            <w:tcBorders>
              <w:top w:val="nil"/>
              <w:left w:val="single" w:sz="4" w:space="0" w:color="000000"/>
              <w:bottom w:val="single" w:sz="4" w:space="0" w:color="000000"/>
              <w:right w:val="single" w:sz="4" w:space="0" w:color="000000"/>
            </w:tcBorders>
            <w:vAlign w:val="center"/>
          </w:tcPr>
          <w:p w14:paraId="64134237" w14:textId="77777777" w:rsidR="00D8540F" w:rsidRPr="00865290" w:rsidRDefault="00D8540F" w:rsidP="00D8540F">
            <w:pPr>
              <w:jc w:val="cente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51E01A49" w14:textId="77777777" w:rsidR="00D8540F" w:rsidRPr="00865290" w:rsidRDefault="00D8540F" w:rsidP="00A45D78">
            <w:pPr>
              <w:pStyle w:val="TableParagraph"/>
              <w:jc w:val="center"/>
              <w:rPr>
                <w:sz w:val="24"/>
              </w:rPr>
            </w:pPr>
            <w:r w:rsidRPr="00865290">
              <w:rPr>
                <w:sz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1D5D4859" w14:textId="77777777" w:rsidR="00D8540F" w:rsidRPr="00865290" w:rsidRDefault="00D8540F" w:rsidP="00A45D78">
            <w:pPr>
              <w:pStyle w:val="TableParagraph"/>
              <w:jc w:val="center"/>
              <w:rPr>
                <w:sz w:val="24"/>
              </w:rPr>
            </w:pPr>
            <w:r w:rsidRPr="00865290">
              <w:rPr>
                <w:sz w:val="24"/>
              </w:rPr>
              <w:t>19</w:t>
            </w:r>
          </w:p>
        </w:tc>
        <w:tc>
          <w:tcPr>
            <w:tcW w:w="567" w:type="dxa"/>
            <w:tcBorders>
              <w:top w:val="single" w:sz="4" w:space="0" w:color="000000"/>
              <w:left w:val="single" w:sz="4" w:space="0" w:color="000000"/>
              <w:bottom w:val="single" w:sz="4" w:space="0" w:color="000000"/>
              <w:right w:val="single" w:sz="4" w:space="0" w:color="000000"/>
            </w:tcBorders>
            <w:vAlign w:val="center"/>
          </w:tcPr>
          <w:p w14:paraId="1EAD5267" w14:textId="77777777" w:rsidR="00D8540F" w:rsidRPr="00865290" w:rsidRDefault="00D8540F" w:rsidP="00A45D78">
            <w:pPr>
              <w:pStyle w:val="TableParagraph"/>
              <w:jc w:val="center"/>
              <w:rPr>
                <w:sz w:val="24"/>
              </w:rPr>
            </w:pPr>
            <w:r w:rsidRPr="00865290">
              <w:rPr>
                <w:sz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7A3F0B9C" w14:textId="77777777" w:rsidR="00D8540F" w:rsidRPr="00865290" w:rsidRDefault="00D8540F" w:rsidP="00A45D78">
            <w:pPr>
              <w:pStyle w:val="TableParagraph"/>
              <w:jc w:val="center"/>
              <w:rPr>
                <w:sz w:val="24"/>
              </w:rPr>
            </w:pPr>
            <w:r w:rsidRPr="00865290">
              <w:rPr>
                <w:sz w:val="24"/>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5FAD69D7" w14:textId="77777777" w:rsidR="00D8540F" w:rsidRPr="00865290" w:rsidRDefault="00D8540F" w:rsidP="00A45D78">
            <w:pPr>
              <w:pStyle w:val="TableParagraph"/>
              <w:jc w:val="center"/>
              <w:rPr>
                <w:sz w:val="24"/>
              </w:rPr>
            </w:pPr>
            <w:r w:rsidRPr="00865290">
              <w:rPr>
                <w:sz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1AC234D9" w14:textId="77777777" w:rsidR="00D8540F" w:rsidRPr="00865290" w:rsidRDefault="00D8540F" w:rsidP="00A45D78">
            <w:pPr>
              <w:pStyle w:val="TableParagraph"/>
              <w:jc w:val="center"/>
              <w:rPr>
                <w:sz w:val="24"/>
              </w:rPr>
            </w:pPr>
            <w:r w:rsidRPr="00865290">
              <w:rPr>
                <w:sz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27723735" w14:textId="77777777" w:rsidR="00D8540F" w:rsidRPr="00865290" w:rsidRDefault="00D8540F" w:rsidP="00A45D78">
            <w:pPr>
              <w:pStyle w:val="TableParagraph"/>
              <w:jc w:val="center"/>
              <w:rPr>
                <w:sz w:val="24"/>
              </w:rPr>
            </w:pPr>
            <w:r w:rsidRPr="00865290">
              <w:rPr>
                <w:sz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63BCC5F1" w14:textId="77777777" w:rsidR="00D8540F" w:rsidRPr="00865290" w:rsidRDefault="00D8540F" w:rsidP="00A45D78">
            <w:pPr>
              <w:pStyle w:val="TableParagraph"/>
              <w:jc w:val="center"/>
              <w:rPr>
                <w:sz w:val="24"/>
              </w:rPr>
            </w:pPr>
            <w:r w:rsidRPr="00865290">
              <w:rPr>
                <w:sz w:val="24"/>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5C0298A6" w14:textId="77777777" w:rsidR="00D8540F" w:rsidRPr="00865290" w:rsidRDefault="00D8540F" w:rsidP="00A45D78">
            <w:pPr>
              <w:pStyle w:val="TableParagraph"/>
              <w:jc w:val="center"/>
              <w:rPr>
                <w:sz w:val="24"/>
              </w:rPr>
            </w:pPr>
            <w:r w:rsidRPr="00865290">
              <w:rPr>
                <w:sz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14:paraId="6AA6F9EF" w14:textId="77777777" w:rsidR="00D8540F" w:rsidRPr="00865290" w:rsidRDefault="00D8540F" w:rsidP="00A45D78">
            <w:pPr>
              <w:pStyle w:val="TableParagraph"/>
              <w:jc w:val="center"/>
              <w:rPr>
                <w:sz w:val="24"/>
              </w:rPr>
            </w:pPr>
            <w:r w:rsidRPr="00865290">
              <w:rPr>
                <w:sz w:val="24"/>
              </w:rPr>
              <w:t>8</w:t>
            </w:r>
          </w:p>
        </w:tc>
        <w:tc>
          <w:tcPr>
            <w:tcW w:w="709" w:type="dxa"/>
            <w:tcBorders>
              <w:top w:val="single" w:sz="4" w:space="0" w:color="000000"/>
              <w:left w:val="single" w:sz="4" w:space="0" w:color="000000"/>
              <w:bottom w:val="single" w:sz="4" w:space="0" w:color="000000"/>
              <w:right w:val="single" w:sz="4" w:space="0" w:color="000000"/>
            </w:tcBorders>
          </w:tcPr>
          <w:p w14:paraId="67EFB2F7" w14:textId="796AD7D9" w:rsidR="00D8540F" w:rsidRPr="00865290" w:rsidRDefault="00D8540F" w:rsidP="00A45D78">
            <w:pPr>
              <w:pStyle w:val="TableParagraph"/>
              <w:jc w:val="center"/>
              <w:rPr>
                <w:sz w:val="24"/>
              </w:rPr>
            </w:pPr>
            <w:r>
              <w:rPr>
                <w:sz w:val="24"/>
              </w:rPr>
              <w:t>6</w:t>
            </w:r>
          </w:p>
        </w:tc>
      </w:tr>
      <w:tr w:rsidR="00D8540F" w:rsidRPr="00865290" w14:paraId="20AAA80C" w14:textId="71B196ED" w:rsidTr="00662D6C">
        <w:trPr>
          <w:trHeight w:val="277"/>
        </w:trPr>
        <w:tc>
          <w:tcPr>
            <w:tcW w:w="284" w:type="dxa"/>
            <w:vMerge/>
            <w:tcBorders>
              <w:top w:val="nil"/>
              <w:left w:val="single" w:sz="4" w:space="0" w:color="000000"/>
              <w:bottom w:val="single" w:sz="4" w:space="0" w:color="000000"/>
              <w:right w:val="single" w:sz="4" w:space="0" w:color="000000"/>
            </w:tcBorders>
          </w:tcPr>
          <w:p w14:paraId="02E4018F" w14:textId="77777777" w:rsidR="00D8540F" w:rsidRPr="00865290" w:rsidRDefault="00D8540F" w:rsidP="00A45D78">
            <w:pPr>
              <w:rPr>
                <w:sz w:val="2"/>
                <w:szCs w:val="2"/>
              </w:rPr>
            </w:pPr>
          </w:p>
        </w:tc>
        <w:tc>
          <w:tcPr>
            <w:tcW w:w="1701" w:type="dxa"/>
            <w:vMerge/>
            <w:tcBorders>
              <w:top w:val="nil"/>
              <w:left w:val="single" w:sz="4" w:space="0" w:color="000000"/>
              <w:bottom w:val="single" w:sz="4" w:space="0" w:color="000000"/>
              <w:right w:val="single" w:sz="4" w:space="0" w:color="000000"/>
            </w:tcBorders>
            <w:vAlign w:val="center"/>
          </w:tcPr>
          <w:p w14:paraId="001C736A" w14:textId="77777777" w:rsidR="00D8540F" w:rsidRPr="00865290" w:rsidRDefault="00D8540F" w:rsidP="00D8540F">
            <w:pPr>
              <w:rPr>
                <w:sz w:val="2"/>
                <w:szCs w:val="2"/>
              </w:rPr>
            </w:pPr>
          </w:p>
        </w:tc>
        <w:tc>
          <w:tcPr>
            <w:tcW w:w="1134" w:type="dxa"/>
            <w:vMerge/>
            <w:tcBorders>
              <w:top w:val="nil"/>
              <w:left w:val="single" w:sz="4" w:space="0" w:color="000000"/>
              <w:bottom w:val="single" w:sz="4" w:space="0" w:color="000000"/>
              <w:right w:val="single" w:sz="4" w:space="0" w:color="000000"/>
            </w:tcBorders>
            <w:vAlign w:val="center"/>
          </w:tcPr>
          <w:p w14:paraId="5E846048" w14:textId="77777777" w:rsidR="00D8540F" w:rsidRPr="00865290" w:rsidRDefault="00D8540F" w:rsidP="00D8540F">
            <w:pPr>
              <w:jc w:val="cente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76E9287" w14:textId="77777777" w:rsidR="00D8540F" w:rsidRPr="00865290" w:rsidRDefault="00D8540F" w:rsidP="00A45D78">
            <w:pPr>
              <w:pStyle w:val="TableParagraph"/>
              <w:jc w:val="center"/>
              <w:rPr>
                <w:sz w:val="24"/>
              </w:rPr>
            </w:pPr>
            <w:r w:rsidRPr="00865290">
              <w:rPr>
                <w:sz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7F80F9A" w14:textId="77777777" w:rsidR="00D8540F" w:rsidRPr="00865290" w:rsidRDefault="00D8540F" w:rsidP="00A45D78">
            <w:pPr>
              <w:pStyle w:val="TableParagraph"/>
              <w:jc w:val="center"/>
              <w:rPr>
                <w:sz w:val="24"/>
              </w:rPr>
            </w:pPr>
            <w:r w:rsidRPr="00865290">
              <w:rPr>
                <w:sz w:val="24"/>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527B3028" w14:textId="77777777" w:rsidR="00D8540F" w:rsidRPr="00865290" w:rsidRDefault="00D8540F" w:rsidP="00A45D78">
            <w:pPr>
              <w:pStyle w:val="TableParagraph"/>
              <w:jc w:val="center"/>
              <w:rPr>
                <w:sz w:val="24"/>
              </w:rPr>
            </w:pPr>
            <w:r w:rsidRPr="00865290">
              <w:rPr>
                <w:sz w:val="24"/>
              </w:rPr>
              <w:t>19</w:t>
            </w:r>
          </w:p>
        </w:tc>
        <w:tc>
          <w:tcPr>
            <w:tcW w:w="567" w:type="dxa"/>
            <w:tcBorders>
              <w:top w:val="single" w:sz="4" w:space="0" w:color="000000"/>
              <w:left w:val="single" w:sz="4" w:space="0" w:color="000000"/>
              <w:bottom w:val="single" w:sz="4" w:space="0" w:color="000000"/>
              <w:right w:val="single" w:sz="4" w:space="0" w:color="000000"/>
            </w:tcBorders>
            <w:vAlign w:val="center"/>
          </w:tcPr>
          <w:p w14:paraId="5AF3449F" w14:textId="77777777" w:rsidR="00D8540F" w:rsidRPr="00865290" w:rsidRDefault="00D8540F" w:rsidP="00A45D78">
            <w:pPr>
              <w:pStyle w:val="TableParagraph"/>
              <w:jc w:val="center"/>
              <w:rPr>
                <w:sz w:val="24"/>
              </w:rPr>
            </w:pPr>
            <w:r w:rsidRPr="00865290">
              <w:rPr>
                <w:sz w:val="24"/>
              </w:rPr>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419C7CA6" w14:textId="77777777" w:rsidR="00D8540F" w:rsidRPr="00865290" w:rsidRDefault="00D8540F" w:rsidP="00A45D78">
            <w:pPr>
              <w:pStyle w:val="TableParagraph"/>
              <w:jc w:val="center"/>
              <w:rPr>
                <w:sz w:val="24"/>
              </w:rPr>
            </w:pPr>
            <w:r w:rsidRPr="00865290">
              <w:rPr>
                <w:sz w:val="24"/>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2B66D3EF" w14:textId="77777777" w:rsidR="00D8540F" w:rsidRPr="00865290" w:rsidRDefault="00D8540F" w:rsidP="00A45D78">
            <w:pPr>
              <w:pStyle w:val="TableParagraph"/>
              <w:jc w:val="center"/>
              <w:rPr>
                <w:sz w:val="24"/>
              </w:rPr>
            </w:pPr>
            <w:r w:rsidRPr="00865290">
              <w:rPr>
                <w:sz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22DD3352" w14:textId="77777777" w:rsidR="00D8540F" w:rsidRPr="00865290" w:rsidRDefault="00D8540F" w:rsidP="00A45D78">
            <w:pPr>
              <w:pStyle w:val="TableParagraph"/>
              <w:jc w:val="center"/>
              <w:rPr>
                <w:sz w:val="24"/>
              </w:rPr>
            </w:pPr>
            <w:r w:rsidRPr="00865290">
              <w:rPr>
                <w:sz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1B068CCF" w14:textId="77777777" w:rsidR="00D8540F" w:rsidRPr="00865290" w:rsidRDefault="00D8540F" w:rsidP="00A45D78">
            <w:pPr>
              <w:pStyle w:val="TableParagraph"/>
              <w:jc w:val="center"/>
              <w:rPr>
                <w:sz w:val="24"/>
              </w:rPr>
            </w:pPr>
            <w:r w:rsidRPr="00865290">
              <w:rPr>
                <w:sz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6554A7A1" w14:textId="77777777" w:rsidR="00D8540F" w:rsidRPr="00865290" w:rsidRDefault="00D8540F" w:rsidP="00A45D78">
            <w:pPr>
              <w:pStyle w:val="TableParagraph"/>
              <w:jc w:val="center"/>
              <w:rPr>
                <w:sz w:val="24"/>
              </w:rPr>
            </w:pPr>
            <w:r w:rsidRPr="00865290">
              <w:rPr>
                <w:sz w:val="24"/>
              </w:rPr>
              <w:t>11</w:t>
            </w:r>
          </w:p>
        </w:tc>
        <w:tc>
          <w:tcPr>
            <w:tcW w:w="709" w:type="dxa"/>
            <w:tcBorders>
              <w:top w:val="single" w:sz="4" w:space="0" w:color="000000"/>
              <w:left w:val="single" w:sz="4" w:space="0" w:color="000000"/>
              <w:bottom w:val="single" w:sz="4" w:space="0" w:color="000000"/>
              <w:right w:val="single" w:sz="4" w:space="0" w:color="000000"/>
            </w:tcBorders>
            <w:vAlign w:val="center"/>
          </w:tcPr>
          <w:p w14:paraId="7BAFC1CC" w14:textId="77777777" w:rsidR="00D8540F" w:rsidRPr="00865290" w:rsidRDefault="00D8540F" w:rsidP="00A45D78">
            <w:pPr>
              <w:pStyle w:val="TableParagraph"/>
              <w:jc w:val="center"/>
              <w:rPr>
                <w:sz w:val="24"/>
              </w:rPr>
            </w:pPr>
            <w:r w:rsidRPr="00865290">
              <w:rPr>
                <w:sz w:val="24"/>
              </w:rPr>
              <w:t>10</w:t>
            </w:r>
          </w:p>
        </w:tc>
        <w:tc>
          <w:tcPr>
            <w:tcW w:w="709" w:type="dxa"/>
            <w:tcBorders>
              <w:top w:val="single" w:sz="4" w:space="0" w:color="000000"/>
              <w:left w:val="single" w:sz="4" w:space="0" w:color="000000"/>
              <w:bottom w:val="single" w:sz="4" w:space="0" w:color="000000"/>
              <w:right w:val="single" w:sz="4" w:space="0" w:color="000000"/>
            </w:tcBorders>
          </w:tcPr>
          <w:p w14:paraId="44F80333" w14:textId="12E7A73B" w:rsidR="00D8540F" w:rsidRPr="00865290" w:rsidRDefault="00D8540F" w:rsidP="00A45D78">
            <w:pPr>
              <w:pStyle w:val="TableParagraph"/>
              <w:jc w:val="center"/>
              <w:rPr>
                <w:sz w:val="24"/>
              </w:rPr>
            </w:pPr>
            <w:r>
              <w:rPr>
                <w:sz w:val="24"/>
              </w:rPr>
              <w:t>9</w:t>
            </w:r>
          </w:p>
        </w:tc>
      </w:tr>
      <w:tr w:rsidR="00D8540F" w:rsidRPr="00865290" w14:paraId="46D14F0A" w14:textId="799F942A" w:rsidTr="00662D6C">
        <w:trPr>
          <w:trHeight w:val="272"/>
        </w:trPr>
        <w:tc>
          <w:tcPr>
            <w:tcW w:w="284" w:type="dxa"/>
            <w:vMerge w:val="restart"/>
            <w:tcBorders>
              <w:top w:val="single" w:sz="4" w:space="0" w:color="000000"/>
              <w:left w:val="single" w:sz="4" w:space="0" w:color="000000"/>
              <w:bottom w:val="single" w:sz="4" w:space="0" w:color="000000"/>
              <w:right w:val="single" w:sz="4" w:space="0" w:color="000000"/>
            </w:tcBorders>
          </w:tcPr>
          <w:p w14:paraId="4DFD8E6E" w14:textId="0D38B0C5" w:rsidR="00D8540F" w:rsidRPr="00865290" w:rsidRDefault="00D8540F" w:rsidP="00A45D78">
            <w:pPr>
              <w:pStyle w:val="TableParagraph"/>
              <w:rPr>
                <w:sz w:val="24"/>
              </w:rPr>
            </w:pPr>
            <w:r w:rsidRPr="00865290">
              <w:rPr>
                <w:sz w:val="24"/>
              </w:rPr>
              <w:t xml:space="preserve">3 </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34DE309" w14:textId="1FC2BF7C" w:rsidR="00D8540F" w:rsidRPr="00865290" w:rsidRDefault="00D8540F" w:rsidP="00D8540F">
            <w:pPr>
              <w:pStyle w:val="TableParagraph"/>
              <w:rPr>
                <w:sz w:val="24"/>
              </w:rPr>
            </w:pPr>
            <w:proofErr w:type="spellStart"/>
            <w:r w:rsidRPr="00D8540F">
              <w:rPr>
                <w:szCs w:val="20"/>
              </w:rPr>
              <w:t>Свиппинг</w:t>
            </w:r>
            <w:proofErr w:type="spellEnd"/>
            <w:r w:rsidRPr="00D8540F">
              <w:rPr>
                <w:szCs w:val="20"/>
              </w:rPr>
              <w:t xml:space="preserve"> с максимальной интенсивностью</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14:paraId="2E0B9847" w14:textId="77777777" w:rsidR="00D8540F" w:rsidRPr="00865290" w:rsidRDefault="00D8540F" w:rsidP="00D8540F">
            <w:pPr>
              <w:pStyle w:val="TableParagraph"/>
              <w:jc w:val="center"/>
              <w:rPr>
                <w:sz w:val="24"/>
              </w:rPr>
            </w:pPr>
            <w:r w:rsidRPr="00865290">
              <w:rPr>
                <w:sz w:val="24"/>
              </w:rPr>
              <w:t>сек</w:t>
            </w:r>
          </w:p>
        </w:tc>
        <w:tc>
          <w:tcPr>
            <w:tcW w:w="708" w:type="dxa"/>
            <w:tcBorders>
              <w:top w:val="single" w:sz="4" w:space="0" w:color="000000"/>
              <w:left w:val="single" w:sz="4" w:space="0" w:color="000000"/>
              <w:bottom w:val="single" w:sz="4" w:space="0" w:color="000000"/>
              <w:right w:val="single" w:sz="4" w:space="0" w:color="000000"/>
            </w:tcBorders>
            <w:vAlign w:val="center"/>
          </w:tcPr>
          <w:p w14:paraId="0DDDA4A0" w14:textId="77777777" w:rsidR="00D8540F" w:rsidRPr="00865290" w:rsidRDefault="00D8540F" w:rsidP="00A45D78">
            <w:pPr>
              <w:pStyle w:val="TableParagraph"/>
              <w:jc w:val="center"/>
              <w:rPr>
                <w:sz w:val="24"/>
              </w:rPr>
            </w:pPr>
            <w:r w:rsidRPr="00865290">
              <w:rPr>
                <w:sz w:val="24"/>
              </w:rPr>
              <w:t>3</w:t>
            </w:r>
          </w:p>
        </w:tc>
        <w:tc>
          <w:tcPr>
            <w:tcW w:w="851" w:type="dxa"/>
            <w:tcBorders>
              <w:top w:val="single" w:sz="4" w:space="0" w:color="000000"/>
              <w:left w:val="single" w:sz="4" w:space="0" w:color="000000"/>
              <w:bottom w:val="single" w:sz="4" w:space="0" w:color="000000"/>
              <w:right w:val="single" w:sz="4" w:space="0" w:color="000000"/>
            </w:tcBorders>
            <w:vAlign w:val="center"/>
          </w:tcPr>
          <w:p w14:paraId="0B0156E2" w14:textId="77777777" w:rsidR="00D8540F" w:rsidRPr="00865290" w:rsidRDefault="00D8540F" w:rsidP="00A45D78">
            <w:pPr>
              <w:pStyle w:val="TableParagraph"/>
              <w:jc w:val="center"/>
              <w:rPr>
                <w:sz w:val="24"/>
              </w:rPr>
            </w:pPr>
            <w:r w:rsidRPr="00865290">
              <w:rPr>
                <w:sz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4D6EDDE3" w14:textId="77777777" w:rsidR="00D8540F" w:rsidRPr="00865290" w:rsidRDefault="00D8540F" w:rsidP="00A45D78">
            <w:pPr>
              <w:pStyle w:val="TableParagraph"/>
              <w:jc w:val="center"/>
              <w:rPr>
                <w:sz w:val="24"/>
              </w:rPr>
            </w:pPr>
            <w:r w:rsidRPr="00865290">
              <w:rPr>
                <w:sz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314339BD" w14:textId="77777777" w:rsidR="00D8540F" w:rsidRPr="00865290" w:rsidRDefault="00D8540F" w:rsidP="00A45D78">
            <w:pPr>
              <w:pStyle w:val="TableParagraph"/>
              <w:jc w:val="center"/>
              <w:rPr>
                <w:sz w:val="24"/>
              </w:rPr>
            </w:pPr>
            <w:r w:rsidRPr="00865290">
              <w:rPr>
                <w:sz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7B0ACD31" w14:textId="77777777" w:rsidR="00D8540F" w:rsidRPr="00865290" w:rsidRDefault="00D8540F" w:rsidP="00A45D78">
            <w:pPr>
              <w:pStyle w:val="TableParagraph"/>
              <w:jc w:val="center"/>
              <w:rPr>
                <w:sz w:val="24"/>
              </w:rPr>
            </w:pPr>
            <w:r w:rsidRPr="00865290">
              <w:rPr>
                <w:sz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686EC038" w14:textId="77777777" w:rsidR="00D8540F" w:rsidRPr="00865290" w:rsidRDefault="00D8540F" w:rsidP="00A45D78">
            <w:pPr>
              <w:pStyle w:val="TableParagraph"/>
              <w:jc w:val="center"/>
              <w:rPr>
                <w:sz w:val="24"/>
              </w:rPr>
            </w:pPr>
            <w:r w:rsidRPr="00865290">
              <w:rPr>
                <w:sz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7BD10213" w14:textId="77777777" w:rsidR="00D8540F" w:rsidRPr="00865290" w:rsidRDefault="00D8540F" w:rsidP="00A45D78">
            <w:pPr>
              <w:pStyle w:val="TableParagraph"/>
              <w:jc w:val="center"/>
              <w:rPr>
                <w:sz w:val="24"/>
              </w:rPr>
            </w:pPr>
            <w:r w:rsidRPr="00865290">
              <w:rPr>
                <w:sz w:val="24"/>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1C499C06" w14:textId="77777777" w:rsidR="00D8540F" w:rsidRPr="00865290" w:rsidRDefault="00D8540F" w:rsidP="00A45D78">
            <w:pPr>
              <w:pStyle w:val="TableParagraph"/>
              <w:jc w:val="center"/>
              <w:rPr>
                <w:sz w:val="24"/>
              </w:rPr>
            </w:pPr>
            <w:r w:rsidRPr="00865290">
              <w:rPr>
                <w:sz w:val="24"/>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4EF3553D" w14:textId="77777777" w:rsidR="00D8540F" w:rsidRPr="00865290" w:rsidRDefault="00D8540F" w:rsidP="00A45D78">
            <w:pPr>
              <w:pStyle w:val="TableParagraph"/>
              <w:jc w:val="center"/>
              <w:rPr>
                <w:sz w:val="24"/>
              </w:rPr>
            </w:pPr>
            <w:r w:rsidRPr="00865290">
              <w:rPr>
                <w:sz w:val="24"/>
              </w:rPr>
              <w:t>19</w:t>
            </w:r>
          </w:p>
        </w:tc>
        <w:tc>
          <w:tcPr>
            <w:tcW w:w="709" w:type="dxa"/>
            <w:tcBorders>
              <w:top w:val="single" w:sz="4" w:space="0" w:color="000000"/>
              <w:left w:val="single" w:sz="4" w:space="0" w:color="000000"/>
              <w:bottom w:val="single" w:sz="4" w:space="0" w:color="000000"/>
              <w:right w:val="single" w:sz="4" w:space="0" w:color="000000"/>
            </w:tcBorders>
            <w:vAlign w:val="center"/>
          </w:tcPr>
          <w:p w14:paraId="6819F4CD" w14:textId="77777777" w:rsidR="00D8540F" w:rsidRPr="00865290" w:rsidRDefault="00D8540F" w:rsidP="00A45D78">
            <w:pPr>
              <w:pStyle w:val="TableParagraph"/>
              <w:jc w:val="center"/>
              <w:rPr>
                <w:sz w:val="24"/>
              </w:rPr>
            </w:pPr>
            <w:r w:rsidRPr="00865290">
              <w:rPr>
                <w:sz w:val="24"/>
              </w:rPr>
              <w:t>22</w:t>
            </w:r>
          </w:p>
        </w:tc>
        <w:tc>
          <w:tcPr>
            <w:tcW w:w="709" w:type="dxa"/>
            <w:tcBorders>
              <w:top w:val="single" w:sz="4" w:space="0" w:color="000000"/>
              <w:left w:val="single" w:sz="4" w:space="0" w:color="000000"/>
              <w:bottom w:val="single" w:sz="4" w:space="0" w:color="000000"/>
              <w:right w:val="single" w:sz="4" w:space="0" w:color="000000"/>
            </w:tcBorders>
          </w:tcPr>
          <w:p w14:paraId="7A040AE3" w14:textId="1CF96E51" w:rsidR="00D8540F" w:rsidRPr="00865290" w:rsidRDefault="00D8540F" w:rsidP="00A45D78">
            <w:pPr>
              <w:pStyle w:val="TableParagraph"/>
              <w:jc w:val="center"/>
              <w:rPr>
                <w:sz w:val="24"/>
              </w:rPr>
            </w:pPr>
            <w:r>
              <w:rPr>
                <w:sz w:val="24"/>
              </w:rPr>
              <w:t>20</w:t>
            </w:r>
          </w:p>
        </w:tc>
      </w:tr>
      <w:tr w:rsidR="00D8540F" w:rsidRPr="00865290" w14:paraId="29A6BDAF" w14:textId="08229B95" w:rsidTr="00662D6C">
        <w:trPr>
          <w:trHeight w:val="277"/>
        </w:trPr>
        <w:tc>
          <w:tcPr>
            <w:tcW w:w="284" w:type="dxa"/>
            <w:vMerge/>
            <w:tcBorders>
              <w:top w:val="nil"/>
              <w:left w:val="single" w:sz="4" w:space="0" w:color="000000"/>
              <w:bottom w:val="single" w:sz="4" w:space="0" w:color="000000"/>
              <w:right w:val="single" w:sz="4" w:space="0" w:color="000000"/>
            </w:tcBorders>
          </w:tcPr>
          <w:p w14:paraId="66D2020E" w14:textId="77777777" w:rsidR="00D8540F" w:rsidRPr="00865290" w:rsidRDefault="00D8540F" w:rsidP="00A45D78">
            <w:pPr>
              <w:rPr>
                <w:sz w:val="2"/>
                <w:szCs w:val="2"/>
              </w:rPr>
            </w:pPr>
          </w:p>
        </w:tc>
        <w:tc>
          <w:tcPr>
            <w:tcW w:w="1701" w:type="dxa"/>
            <w:vMerge/>
            <w:tcBorders>
              <w:top w:val="nil"/>
              <w:left w:val="single" w:sz="4" w:space="0" w:color="000000"/>
              <w:bottom w:val="single" w:sz="4" w:space="0" w:color="000000"/>
              <w:right w:val="single" w:sz="4" w:space="0" w:color="000000"/>
            </w:tcBorders>
          </w:tcPr>
          <w:p w14:paraId="21A5C19B" w14:textId="77777777" w:rsidR="00D8540F" w:rsidRPr="00865290" w:rsidRDefault="00D8540F" w:rsidP="00A45D78">
            <w:pPr>
              <w:rPr>
                <w:sz w:val="2"/>
                <w:szCs w:val="2"/>
              </w:rPr>
            </w:pPr>
          </w:p>
        </w:tc>
        <w:tc>
          <w:tcPr>
            <w:tcW w:w="1134" w:type="dxa"/>
            <w:vMerge/>
            <w:tcBorders>
              <w:top w:val="nil"/>
              <w:left w:val="single" w:sz="4" w:space="0" w:color="000000"/>
              <w:bottom w:val="single" w:sz="4" w:space="0" w:color="000000"/>
              <w:right w:val="single" w:sz="4" w:space="0" w:color="000000"/>
            </w:tcBorders>
          </w:tcPr>
          <w:p w14:paraId="6F012E13" w14:textId="77777777" w:rsidR="00D8540F" w:rsidRPr="00865290" w:rsidRDefault="00D8540F" w:rsidP="00A45D78">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B5175C8" w14:textId="77777777" w:rsidR="00D8540F" w:rsidRPr="00865290" w:rsidRDefault="00D8540F" w:rsidP="00A45D78">
            <w:pPr>
              <w:pStyle w:val="TableParagraph"/>
              <w:jc w:val="center"/>
              <w:rPr>
                <w:sz w:val="24"/>
              </w:rPr>
            </w:pPr>
            <w:r w:rsidRPr="00865290">
              <w:rPr>
                <w:sz w:val="24"/>
              </w:rPr>
              <w:t>2</w:t>
            </w:r>
          </w:p>
        </w:tc>
        <w:tc>
          <w:tcPr>
            <w:tcW w:w="851" w:type="dxa"/>
            <w:tcBorders>
              <w:top w:val="single" w:sz="4" w:space="0" w:color="000000"/>
              <w:left w:val="single" w:sz="4" w:space="0" w:color="000000"/>
              <w:bottom w:val="single" w:sz="4" w:space="0" w:color="000000"/>
              <w:right w:val="single" w:sz="4" w:space="0" w:color="000000"/>
            </w:tcBorders>
            <w:vAlign w:val="center"/>
          </w:tcPr>
          <w:p w14:paraId="1F203C45" w14:textId="77777777" w:rsidR="00D8540F" w:rsidRPr="00865290" w:rsidRDefault="00D8540F" w:rsidP="00A45D78">
            <w:pPr>
              <w:pStyle w:val="TableParagraph"/>
              <w:jc w:val="center"/>
              <w:rPr>
                <w:sz w:val="24"/>
              </w:rPr>
            </w:pPr>
            <w:r w:rsidRPr="00865290">
              <w:rPr>
                <w:sz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32B4E8E7" w14:textId="77777777" w:rsidR="00D8540F" w:rsidRPr="00865290" w:rsidRDefault="00D8540F" w:rsidP="00A45D78">
            <w:pPr>
              <w:pStyle w:val="TableParagraph"/>
              <w:jc w:val="center"/>
              <w:rPr>
                <w:sz w:val="24"/>
              </w:rPr>
            </w:pPr>
            <w:r w:rsidRPr="00865290">
              <w:rPr>
                <w:sz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6157A47B" w14:textId="77777777" w:rsidR="00D8540F" w:rsidRPr="00865290" w:rsidRDefault="00D8540F" w:rsidP="00A45D78">
            <w:pPr>
              <w:pStyle w:val="TableParagraph"/>
              <w:jc w:val="center"/>
              <w:rPr>
                <w:sz w:val="24"/>
              </w:rPr>
            </w:pPr>
            <w:r w:rsidRPr="00865290">
              <w:rPr>
                <w:sz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7A4DF638" w14:textId="77777777" w:rsidR="00D8540F" w:rsidRPr="00865290" w:rsidRDefault="00D8540F" w:rsidP="00A45D78">
            <w:pPr>
              <w:pStyle w:val="TableParagraph"/>
              <w:jc w:val="center"/>
              <w:rPr>
                <w:sz w:val="24"/>
              </w:rPr>
            </w:pPr>
            <w:r w:rsidRPr="00865290">
              <w:rPr>
                <w:sz w:val="24"/>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1BEBC5FF" w14:textId="77777777" w:rsidR="00D8540F" w:rsidRPr="00865290" w:rsidRDefault="00D8540F" w:rsidP="00A45D78">
            <w:pPr>
              <w:pStyle w:val="TableParagraph"/>
              <w:jc w:val="center"/>
              <w:rPr>
                <w:sz w:val="24"/>
              </w:rPr>
            </w:pPr>
            <w:r w:rsidRPr="00865290">
              <w:rPr>
                <w:sz w:val="24"/>
              </w:rPr>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3F1780A8" w14:textId="77777777" w:rsidR="00D8540F" w:rsidRPr="00865290" w:rsidRDefault="00D8540F" w:rsidP="00A45D78">
            <w:pPr>
              <w:pStyle w:val="TableParagraph"/>
              <w:jc w:val="center"/>
              <w:rPr>
                <w:sz w:val="24"/>
              </w:rPr>
            </w:pPr>
            <w:r w:rsidRPr="00865290">
              <w:rPr>
                <w:sz w:val="24"/>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03AF8FA4" w14:textId="77777777" w:rsidR="00D8540F" w:rsidRPr="00865290" w:rsidRDefault="00D8540F" w:rsidP="00A45D78">
            <w:pPr>
              <w:pStyle w:val="TableParagraph"/>
              <w:jc w:val="center"/>
              <w:rPr>
                <w:sz w:val="24"/>
              </w:rPr>
            </w:pPr>
            <w:r w:rsidRPr="00865290">
              <w:rPr>
                <w:sz w:val="24"/>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01263B8E" w14:textId="77777777" w:rsidR="00D8540F" w:rsidRPr="00865290" w:rsidRDefault="00D8540F" w:rsidP="00A45D78">
            <w:pPr>
              <w:pStyle w:val="TableParagraph"/>
              <w:jc w:val="center"/>
              <w:rPr>
                <w:sz w:val="24"/>
              </w:rPr>
            </w:pPr>
            <w:r w:rsidRPr="00865290">
              <w:rPr>
                <w:sz w:val="24"/>
              </w:rPr>
              <w:t>18</w:t>
            </w:r>
          </w:p>
        </w:tc>
        <w:tc>
          <w:tcPr>
            <w:tcW w:w="709" w:type="dxa"/>
            <w:tcBorders>
              <w:top w:val="single" w:sz="4" w:space="0" w:color="000000"/>
              <w:left w:val="single" w:sz="4" w:space="0" w:color="000000"/>
              <w:bottom w:val="single" w:sz="4" w:space="0" w:color="000000"/>
              <w:right w:val="single" w:sz="4" w:space="0" w:color="000000"/>
            </w:tcBorders>
            <w:vAlign w:val="center"/>
          </w:tcPr>
          <w:p w14:paraId="32C77A2C" w14:textId="77777777" w:rsidR="00D8540F" w:rsidRPr="00865290" w:rsidRDefault="00D8540F" w:rsidP="00A45D78">
            <w:pPr>
              <w:pStyle w:val="TableParagraph"/>
              <w:jc w:val="center"/>
              <w:rPr>
                <w:sz w:val="24"/>
              </w:rPr>
            </w:pPr>
            <w:r w:rsidRPr="00865290">
              <w:rPr>
                <w:sz w:val="24"/>
              </w:rPr>
              <w:t>21</w:t>
            </w:r>
          </w:p>
        </w:tc>
        <w:tc>
          <w:tcPr>
            <w:tcW w:w="709" w:type="dxa"/>
            <w:tcBorders>
              <w:top w:val="single" w:sz="4" w:space="0" w:color="000000"/>
              <w:left w:val="single" w:sz="4" w:space="0" w:color="000000"/>
              <w:bottom w:val="single" w:sz="4" w:space="0" w:color="000000"/>
              <w:right w:val="single" w:sz="4" w:space="0" w:color="000000"/>
            </w:tcBorders>
          </w:tcPr>
          <w:p w14:paraId="32B75302" w14:textId="1E0EA8AD" w:rsidR="00D8540F" w:rsidRPr="00865290" w:rsidRDefault="00D8540F" w:rsidP="00A45D78">
            <w:pPr>
              <w:pStyle w:val="TableParagraph"/>
              <w:jc w:val="center"/>
              <w:rPr>
                <w:sz w:val="24"/>
              </w:rPr>
            </w:pPr>
            <w:r>
              <w:rPr>
                <w:sz w:val="24"/>
              </w:rPr>
              <w:t>19</w:t>
            </w:r>
          </w:p>
        </w:tc>
      </w:tr>
      <w:tr w:rsidR="00D8540F" w:rsidRPr="00865290" w14:paraId="584FED25" w14:textId="3DF85030" w:rsidTr="00662D6C">
        <w:trPr>
          <w:trHeight w:val="272"/>
        </w:trPr>
        <w:tc>
          <w:tcPr>
            <w:tcW w:w="284" w:type="dxa"/>
            <w:vMerge/>
            <w:tcBorders>
              <w:top w:val="nil"/>
              <w:left w:val="single" w:sz="4" w:space="0" w:color="000000"/>
              <w:bottom w:val="single" w:sz="4" w:space="0" w:color="000000"/>
              <w:right w:val="single" w:sz="4" w:space="0" w:color="000000"/>
            </w:tcBorders>
          </w:tcPr>
          <w:p w14:paraId="7CC79D6D" w14:textId="77777777" w:rsidR="00D8540F" w:rsidRPr="00865290" w:rsidRDefault="00D8540F" w:rsidP="00A45D78">
            <w:pPr>
              <w:rPr>
                <w:sz w:val="2"/>
                <w:szCs w:val="2"/>
              </w:rPr>
            </w:pPr>
          </w:p>
        </w:tc>
        <w:tc>
          <w:tcPr>
            <w:tcW w:w="1701" w:type="dxa"/>
            <w:vMerge/>
            <w:tcBorders>
              <w:top w:val="nil"/>
              <w:left w:val="single" w:sz="4" w:space="0" w:color="000000"/>
              <w:bottom w:val="single" w:sz="4" w:space="0" w:color="000000"/>
              <w:right w:val="single" w:sz="4" w:space="0" w:color="000000"/>
            </w:tcBorders>
          </w:tcPr>
          <w:p w14:paraId="10EF65A9" w14:textId="77777777" w:rsidR="00D8540F" w:rsidRPr="00865290" w:rsidRDefault="00D8540F" w:rsidP="00A45D78">
            <w:pPr>
              <w:rPr>
                <w:sz w:val="2"/>
                <w:szCs w:val="2"/>
              </w:rPr>
            </w:pPr>
          </w:p>
        </w:tc>
        <w:tc>
          <w:tcPr>
            <w:tcW w:w="1134" w:type="dxa"/>
            <w:vMerge/>
            <w:tcBorders>
              <w:top w:val="nil"/>
              <w:left w:val="single" w:sz="4" w:space="0" w:color="000000"/>
              <w:bottom w:val="single" w:sz="4" w:space="0" w:color="000000"/>
              <w:right w:val="single" w:sz="4" w:space="0" w:color="000000"/>
            </w:tcBorders>
          </w:tcPr>
          <w:p w14:paraId="4B1BB46C" w14:textId="77777777" w:rsidR="00D8540F" w:rsidRPr="00865290" w:rsidRDefault="00D8540F" w:rsidP="00A45D78">
            <w:pPr>
              <w:rPr>
                <w:sz w:val="2"/>
                <w:szCs w:val="2"/>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00E57DA3" w14:textId="77777777" w:rsidR="00D8540F" w:rsidRPr="00865290" w:rsidRDefault="00D8540F" w:rsidP="00A45D78">
            <w:pPr>
              <w:pStyle w:val="TableParagraph"/>
              <w:jc w:val="center"/>
              <w:rPr>
                <w:sz w:val="24"/>
              </w:rPr>
            </w:pPr>
            <w:r w:rsidRPr="00865290">
              <w:rPr>
                <w:sz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7F1186FD" w14:textId="77777777" w:rsidR="00D8540F" w:rsidRPr="00865290" w:rsidRDefault="00D8540F" w:rsidP="00A45D78">
            <w:pPr>
              <w:pStyle w:val="TableParagraph"/>
              <w:jc w:val="center"/>
              <w:rPr>
                <w:sz w:val="24"/>
              </w:rPr>
            </w:pPr>
            <w:r w:rsidRPr="00865290">
              <w:rPr>
                <w:sz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5E74A1A1" w14:textId="77777777" w:rsidR="00D8540F" w:rsidRPr="00865290" w:rsidRDefault="00D8540F" w:rsidP="00A45D78">
            <w:pPr>
              <w:pStyle w:val="TableParagraph"/>
              <w:jc w:val="center"/>
              <w:rPr>
                <w:sz w:val="24"/>
              </w:rPr>
            </w:pPr>
            <w:r w:rsidRPr="00865290">
              <w:rPr>
                <w:sz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3B697D52" w14:textId="77777777" w:rsidR="00D8540F" w:rsidRPr="00865290" w:rsidRDefault="00D8540F" w:rsidP="00A45D78">
            <w:pPr>
              <w:pStyle w:val="TableParagraph"/>
              <w:jc w:val="center"/>
              <w:rPr>
                <w:sz w:val="24"/>
              </w:rPr>
            </w:pPr>
            <w:r w:rsidRPr="00865290">
              <w:rPr>
                <w:sz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58F998D7" w14:textId="77777777" w:rsidR="00D8540F" w:rsidRPr="00865290" w:rsidRDefault="00D8540F" w:rsidP="00A45D78">
            <w:pPr>
              <w:pStyle w:val="TableParagraph"/>
              <w:jc w:val="center"/>
              <w:rPr>
                <w:sz w:val="24"/>
              </w:rPr>
            </w:pPr>
            <w:r w:rsidRPr="00865290">
              <w:rPr>
                <w:sz w:val="24"/>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7A695914" w14:textId="77777777" w:rsidR="00D8540F" w:rsidRPr="00865290" w:rsidRDefault="00D8540F" w:rsidP="00A45D78">
            <w:pPr>
              <w:pStyle w:val="TableParagraph"/>
              <w:jc w:val="center"/>
              <w:rPr>
                <w:sz w:val="24"/>
              </w:rPr>
            </w:pPr>
            <w:r w:rsidRPr="00865290">
              <w:rPr>
                <w:sz w:val="24"/>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368B4077" w14:textId="77777777" w:rsidR="00D8540F" w:rsidRPr="00865290" w:rsidRDefault="00D8540F" w:rsidP="00A45D78">
            <w:pPr>
              <w:pStyle w:val="TableParagraph"/>
              <w:jc w:val="center"/>
              <w:rPr>
                <w:sz w:val="24"/>
              </w:rPr>
            </w:pPr>
            <w:r w:rsidRPr="00865290">
              <w:rPr>
                <w:sz w:val="24"/>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1734D3CC" w14:textId="77777777" w:rsidR="00D8540F" w:rsidRPr="00865290" w:rsidRDefault="00D8540F" w:rsidP="00A45D78">
            <w:pPr>
              <w:pStyle w:val="TableParagraph"/>
              <w:jc w:val="center"/>
              <w:rPr>
                <w:sz w:val="24"/>
              </w:rPr>
            </w:pPr>
            <w:r w:rsidRPr="00865290">
              <w:rPr>
                <w:sz w:val="24"/>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60AE0649" w14:textId="77777777" w:rsidR="00D8540F" w:rsidRPr="00865290" w:rsidRDefault="00D8540F" w:rsidP="00A45D78">
            <w:pPr>
              <w:pStyle w:val="TableParagraph"/>
              <w:jc w:val="center"/>
              <w:rPr>
                <w:sz w:val="24"/>
              </w:rPr>
            </w:pPr>
            <w:r w:rsidRPr="00865290">
              <w:rPr>
                <w:sz w:val="24"/>
              </w:rPr>
              <w:t>17</w:t>
            </w:r>
          </w:p>
        </w:tc>
        <w:tc>
          <w:tcPr>
            <w:tcW w:w="709" w:type="dxa"/>
            <w:tcBorders>
              <w:top w:val="single" w:sz="4" w:space="0" w:color="000000"/>
              <w:left w:val="single" w:sz="4" w:space="0" w:color="000000"/>
              <w:bottom w:val="single" w:sz="4" w:space="0" w:color="000000"/>
              <w:right w:val="single" w:sz="4" w:space="0" w:color="000000"/>
            </w:tcBorders>
            <w:vAlign w:val="center"/>
          </w:tcPr>
          <w:p w14:paraId="0F33FBCF" w14:textId="77777777" w:rsidR="00D8540F" w:rsidRPr="00865290" w:rsidRDefault="00D8540F" w:rsidP="00A45D78">
            <w:pPr>
              <w:pStyle w:val="TableParagraph"/>
              <w:jc w:val="center"/>
              <w:rPr>
                <w:sz w:val="24"/>
              </w:rPr>
            </w:pPr>
            <w:r w:rsidRPr="00865290">
              <w:rPr>
                <w:sz w:val="24"/>
              </w:rPr>
              <w:t>20</w:t>
            </w:r>
          </w:p>
        </w:tc>
        <w:tc>
          <w:tcPr>
            <w:tcW w:w="709" w:type="dxa"/>
            <w:tcBorders>
              <w:top w:val="single" w:sz="4" w:space="0" w:color="000000"/>
              <w:left w:val="single" w:sz="4" w:space="0" w:color="000000"/>
              <w:bottom w:val="single" w:sz="4" w:space="0" w:color="000000"/>
              <w:right w:val="single" w:sz="4" w:space="0" w:color="000000"/>
            </w:tcBorders>
          </w:tcPr>
          <w:p w14:paraId="7A2920D1" w14:textId="77544ADB" w:rsidR="00D8540F" w:rsidRPr="00865290" w:rsidRDefault="00D8540F" w:rsidP="00A45D78">
            <w:pPr>
              <w:pStyle w:val="TableParagraph"/>
              <w:jc w:val="center"/>
              <w:rPr>
                <w:sz w:val="24"/>
              </w:rPr>
            </w:pPr>
            <w:r>
              <w:rPr>
                <w:sz w:val="24"/>
              </w:rPr>
              <w:t>22</w:t>
            </w:r>
          </w:p>
        </w:tc>
      </w:tr>
    </w:tbl>
    <w:p w14:paraId="57C35EB9" w14:textId="0D99AF52" w:rsidR="001A0FF3" w:rsidRPr="00A45D78" w:rsidRDefault="002512DB" w:rsidP="00171779">
      <w:pPr>
        <w:pStyle w:val="a3"/>
        <w:numPr>
          <w:ilvl w:val="1"/>
          <w:numId w:val="42"/>
        </w:numPr>
        <w:spacing w:before="77"/>
        <w:ind w:left="0" w:firstLine="0"/>
        <w:jc w:val="center"/>
        <w:rPr>
          <w:b/>
          <w:bCs/>
        </w:rPr>
      </w:pPr>
      <w:r w:rsidRPr="00A45D78">
        <w:rPr>
          <w:b/>
          <w:bCs/>
        </w:rPr>
        <w:t xml:space="preserve"> </w:t>
      </w:r>
      <w:r w:rsidR="008D78E0">
        <w:rPr>
          <w:b/>
          <w:bCs/>
        </w:rPr>
        <w:t xml:space="preserve"> </w:t>
      </w:r>
      <w:r w:rsidRPr="00A45D78">
        <w:rPr>
          <w:b/>
          <w:bCs/>
        </w:rPr>
        <w:t xml:space="preserve">Виды контроля </w:t>
      </w:r>
      <w:r w:rsidR="00A45D78" w:rsidRPr="00A45D78">
        <w:rPr>
          <w:b/>
          <w:bCs/>
        </w:rPr>
        <w:t>общей</w:t>
      </w:r>
      <w:r w:rsidRPr="00A45D78">
        <w:rPr>
          <w:b/>
          <w:bCs/>
        </w:rPr>
        <w:t xml:space="preserve"> и специальной </w:t>
      </w:r>
      <w:r w:rsidR="00A45D78" w:rsidRPr="00A45D78">
        <w:rPr>
          <w:b/>
          <w:bCs/>
        </w:rPr>
        <w:t>физической</w:t>
      </w:r>
      <w:r w:rsidRPr="00A45D78">
        <w:rPr>
          <w:b/>
          <w:bCs/>
        </w:rPr>
        <w:t xml:space="preserve">, </w:t>
      </w:r>
      <w:r w:rsidR="00A45D78" w:rsidRPr="00A45D78">
        <w:rPr>
          <w:b/>
          <w:bCs/>
        </w:rPr>
        <w:t>технической</w:t>
      </w:r>
      <w:r w:rsidRPr="00A45D78">
        <w:rPr>
          <w:b/>
          <w:bCs/>
        </w:rPr>
        <w:t xml:space="preserve"> и </w:t>
      </w:r>
      <w:r w:rsidR="00A45D78" w:rsidRPr="00A45D78">
        <w:rPr>
          <w:b/>
          <w:bCs/>
        </w:rPr>
        <w:t>тактической</w:t>
      </w:r>
      <w:r w:rsidRPr="00A45D78">
        <w:rPr>
          <w:b/>
          <w:bCs/>
        </w:rPr>
        <w:t xml:space="preserve"> подготовки, комплекс контрольных испытаний и контрольно-переводные нормативы по годам и этапам подготовки</w:t>
      </w:r>
    </w:p>
    <w:p w14:paraId="7D15C8C7" w14:textId="58EAE1A8" w:rsidR="001A0FF3" w:rsidRPr="00865290" w:rsidRDefault="002512DB" w:rsidP="00A45D78">
      <w:pPr>
        <w:pStyle w:val="a3"/>
        <w:ind w:firstLine="720"/>
        <w:jc w:val="both"/>
      </w:pPr>
      <w:r w:rsidRPr="00865290">
        <w:t xml:space="preserve">Цель контроля — сбор информации о соревновательной и тренировочной деятельности, анализ этой информации, обоснование и осуществление коррекции тренировочного процесса по основным информативным характеристикам с целью обеспечения оптимального воздействия тренировочных и соревновательных нагрузок </w:t>
      </w:r>
      <w:r w:rsidR="001C111A" w:rsidRPr="00865290">
        <w:t>на организм,</w:t>
      </w:r>
      <w:r w:rsidRPr="00865290">
        <w:t xml:space="preserve"> занимающихся в разных циклах подготовки и планомерного повышения уровня специальной подготовленности спортсменов по годам и на этапах реализации Программы.</w:t>
      </w:r>
    </w:p>
    <w:p w14:paraId="47C477DF" w14:textId="77777777" w:rsidR="001A0FF3" w:rsidRPr="00865290" w:rsidRDefault="002512DB" w:rsidP="00A45D78">
      <w:pPr>
        <w:pStyle w:val="a3"/>
        <w:ind w:firstLine="720"/>
        <w:jc w:val="both"/>
      </w:pPr>
      <w:r w:rsidRPr="00A45D78">
        <w:rPr>
          <w:b/>
          <w:bCs/>
        </w:rPr>
        <w:t>Виды контроля:</w:t>
      </w:r>
      <w:r w:rsidRPr="00865290">
        <w:t xml:space="preserve"> оперативный; текущий; этапный.</w:t>
      </w:r>
    </w:p>
    <w:p w14:paraId="57379055" w14:textId="1EB360CB" w:rsidR="001A0FF3" w:rsidRPr="00865290" w:rsidRDefault="002512DB" w:rsidP="002E3AF1">
      <w:pPr>
        <w:pStyle w:val="a3"/>
        <w:jc w:val="both"/>
      </w:pPr>
      <w:r w:rsidRPr="00865290">
        <w:rPr>
          <w:i/>
        </w:rPr>
        <w:t>Опер</w:t>
      </w:r>
      <w:r w:rsidR="00A45D78">
        <w:rPr>
          <w:i/>
        </w:rPr>
        <w:t>атив</w:t>
      </w:r>
      <w:r w:rsidRPr="00865290">
        <w:rPr>
          <w:i/>
        </w:rPr>
        <w:t>ны</w:t>
      </w:r>
      <w:r w:rsidR="00A45D78">
        <w:rPr>
          <w:i/>
        </w:rPr>
        <w:t>й</w:t>
      </w:r>
      <w:r w:rsidRPr="00865290">
        <w:rPr>
          <w:i/>
        </w:rPr>
        <w:t xml:space="preserve"> контроль — </w:t>
      </w:r>
      <w:r w:rsidRPr="00865290">
        <w:t>это контроль за оперативным состоянием спортсмена, в частности за готовностью выполнения очередной попытки, очередного упражнения.</w:t>
      </w:r>
    </w:p>
    <w:p w14:paraId="09A9036B" w14:textId="77777777" w:rsidR="001A0FF3" w:rsidRPr="00865290" w:rsidRDefault="002512DB" w:rsidP="002E3AF1">
      <w:pPr>
        <w:pStyle w:val="a3"/>
        <w:jc w:val="both"/>
      </w:pPr>
      <w:r w:rsidRPr="00865290">
        <w:rPr>
          <w:i/>
        </w:rPr>
        <w:t xml:space="preserve">Текущий контроль — </w:t>
      </w:r>
      <w:r w:rsidRPr="00865290">
        <w:t>это оценка в микроциклах подготовки результатов контрольных соревнований, динамики нагрузок и их соотношений, регистрация и анализ повседневных изменений уровня подготовленности спортсмена, уровня развития его техники и тактики.</w:t>
      </w:r>
    </w:p>
    <w:p w14:paraId="33F4E0FC" w14:textId="77777777" w:rsidR="001A0FF3" w:rsidRPr="00865290" w:rsidRDefault="002512DB" w:rsidP="002E3AF1">
      <w:pPr>
        <w:pStyle w:val="a3"/>
        <w:jc w:val="both"/>
      </w:pPr>
      <w:r w:rsidRPr="00865290">
        <w:rPr>
          <w:i/>
        </w:rPr>
        <w:t xml:space="preserve">Этапный контроль — </w:t>
      </w:r>
      <w:r w:rsidRPr="00865290">
        <w:t>это измерение и оценка в конце этапа (периода) подготовки различных показателей соревновательной и тренировочной деятельности спортсмена, динамики нагрузок и спортивных результатов на соревнованиях или специально организованных условиях.</w:t>
      </w:r>
    </w:p>
    <w:p w14:paraId="0A718F7A" w14:textId="3F41FC26" w:rsidR="00A45D78" w:rsidRDefault="002512DB" w:rsidP="00171779">
      <w:pPr>
        <w:pStyle w:val="a3"/>
        <w:numPr>
          <w:ilvl w:val="1"/>
          <w:numId w:val="42"/>
        </w:numPr>
        <w:spacing w:before="5"/>
        <w:jc w:val="center"/>
      </w:pPr>
      <w:r w:rsidRPr="00A45D78">
        <w:rPr>
          <w:b/>
          <w:bCs/>
        </w:rPr>
        <w:t>Методы и организация медико-биологического обследования</w:t>
      </w:r>
    </w:p>
    <w:p w14:paraId="55AEE93E" w14:textId="79223C2E" w:rsidR="001A0FF3" w:rsidRPr="00865290" w:rsidRDefault="008D78E0" w:rsidP="001C111A">
      <w:pPr>
        <w:pStyle w:val="a3"/>
        <w:spacing w:before="5"/>
        <w:ind w:firstLine="709"/>
        <w:rPr>
          <w:sz w:val="18"/>
        </w:rPr>
      </w:pPr>
      <w:r w:rsidRPr="008D78E0">
        <w:t>Цель медицинского осмотра лица, желающего пройти спортивную подготовку, является определение состояния здоровья и функциональной</w:t>
      </w:r>
      <w:r>
        <w:t xml:space="preserve"> </w:t>
      </w:r>
      <w:r w:rsidRPr="008D78E0">
        <w:t xml:space="preserve">группы </w:t>
      </w:r>
      <w:r w:rsidRPr="008D78E0">
        <w:lastRenderedPageBreak/>
        <w:t xml:space="preserve">для допуска к указанным мероприятиям. </w:t>
      </w:r>
    </w:p>
    <w:p w14:paraId="5D7F1ABF" w14:textId="77777777" w:rsidR="008D78E0" w:rsidRDefault="008D78E0" w:rsidP="008D78E0">
      <w:pPr>
        <w:tabs>
          <w:tab w:val="left" w:pos="2264"/>
        </w:tabs>
        <w:spacing w:before="21"/>
        <w:rPr>
          <w:sz w:val="28"/>
          <w:szCs w:val="28"/>
        </w:rPr>
      </w:pPr>
      <w:r w:rsidRPr="008D78E0">
        <w:rPr>
          <w:sz w:val="28"/>
          <w:szCs w:val="28"/>
        </w:rPr>
        <w:t>Задачами медицинского осмотра лица, желающего пройти спортивную подготовку, являются:</w:t>
      </w:r>
    </w:p>
    <w:p w14:paraId="6471980C" w14:textId="4A7DCF2D" w:rsidR="001A0FF3" w:rsidRPr="008D78E0" w:rsidRDefault="008D78E0" w:rsidP="008D78E0">
      <w:pPr>
        <w:tabs>
          <w:tab w:val="left" w:pos="2264"/>
        </w:tabs>
        <w:spacing w:before="21"/>
        <w:rPr>
          <w:sz w:val="28"/>
        </w:rPr>
      </w:pPr>
      <w:r>
        <w:rPr>
          <w:sz w:val="28"/>
          <w:szCs w:val="28"/>
        </w:rPr>
        <w:t xml:space="preserve">- </w:t>
      </w:r>
      <w:r w:rsidR="002512DB" w:rsidRPr="008D78E0">
        <w:rPr>
          <w:sz w:val="28"/>
        </w:rPr>
        <w:t>оценка уровня физического развития;</w:t>
      </w:r>
    </w:p>
    <w:p w14:paraId="74E2EAC9" w14:textId="294B82E3" w:rsidR="001A0FF3" w:rsidRPr="00865290" w:rsidRDefault="008D78E0" w:rsidP="008D78E0">
      <w:pPr>
        <w:pStyle w:val="a4"/>
        <w:tabs>
          <w:tab w:val="left" w:pos="2264"/>
        </w:tabs>
        <w:spacing w:before="5"/>
        <w:ind w:left="0" w:firstLine="0"/>
        <w:rPr>
          <w:sz w:val="28"/>
        </w:rPr>
      </w:pPr>
      <w:r>
        <w:rPr>
          <w:sz w:val="28"/>
        </w:rPr>
        <w:t xml:space="preserve">- </w:t>
      </w:r>
      <w:r w:rsidR="002512DB" w:rsidRPr="00865290">
        <w:rPr>
          <w:sz w:val="28"/>
        </w:rPr>
        <w:t>определение уровня физической активности;</w:t>
      </w:r>
    </w:p>
    <w:p w14:paraId="40560679" w14:textId="472E824F" w:rsidR="001A0FF3" w:rsidRPr="00865290" w:rsidRDefault="008D78E0" w:rsidP="008D78E0">
      <w:pPr>
        <w:pStyle w:val="a4"/>
        <w:tabs>
          <w:tab w:val="left" w:pos="2287"/>
        </w:tabs>
        <w:ind w:left="0" w:firstLine="0"/>
        <w:rPr>
          <w:sz w:val="28"/>
        </w:rPr>
      </w:pPr>
      <w:r>
        <w:rPr>
          <w:sz w:val="28"/>
        </w:rPr>
        <w:t xml:space="preserve">- </w:t>
      </w:r>
      <w:r w:rsidR="002512DB" w:rsidRPr="00865290">
        <w:rPr>
          <w:sz w:val="28"/>
        </w:rPr>
        <w:t xml:space="preserve">выявление пограничных состояний как факторов риска возникновения патологии (в том числе угрозы жизни) </w:t>
      </w:r>
      <w:r w:rsidRPr="00865290">
        <w:rPr>
          <w:sz w:val="28"/>
        </w:rPr>
        <w:t xml:space="preserve">при </w:t>
      </w:r>
      <w:r w:rsidRPr="008D78E0">
        <w:rPr>
          <w:sz w:val="28"/>
        </w:rPr>
        <w:t>занятиях физической культурой и спортом;</w:t>
      </w:r>
    </w:p>
    <w:p w14:paraId="0E56CC68" w14:textId="49F6BF01" w:rsidR="001A0FF3" w:rsidRPr="00865290" w:rsidRDefault="008D78E0" w:rsidP="008D78E0">
      <w:pPr>
        <w:pStyle w:val="a4"/>
        <w:tabs>
          <w:tab w:val="left" w:pos="2272"/>
        </w:tabs>
        <w:spacing w:before="17"/>
        <w:ind w:left="0" w:firstLine="0"/>
        <w:jc w:val="both"/>
        <w:rPr>
          <w:sz w:val="28"/>
        </w:rPr>
      </w:pPr>
      <w:r>
        <w:rPr>
          <w:sz w:val="28"/>
        </w:rPr>
        <w:t xml:space="preserve">- </w:t>
      </w:r>
      <w:r w:rsidR="002512DB" w:rsidRPr="00865290">
        <w:rPr>
          <w:sz w:val="28"/>
        </w:rPr>
        <w:t>выявление заболеваний (в том числе хронических в стадии ремиссии) и патологических состояний, являющихся медицинскими противопоказаниями к занятиям физической культурой и спортом;</w:t>
      </w:r>
    </w:p>
    <w:p w14:paraId="32EC651C" w14:textId="1AEB9ACF" w:rsidR="001A0FF3" w:rsidRPr="00865290" w:rsidRDefault="008D78E0" w:rsidP="008D78E0">
      <w:pPr>
        <w:pStyle w:val="a4"/>
        <w:tabs>
          <w:tab w:val="left" w:pos="2298"/>
        </w:tabs>
        <w:spacing w:before="6"/>
        <w:ind w:left="0" w:firstLine="0"/>
        <w:jc w:val="both"/>
        <w:rPr>
          <w:sz w:val="28"/>
        </w:rPr>
      </w:pPr>
      <w:r>
        <w:rPr>
          <w:sz w:val="28"/>
        </w:rPr>
        <w:t xml:space="preserve">- </w:t>
      </w:r>
      <w:r w:rsidR="002512DB" w:rsidRPr="00865290">
        <w:rPr>
          <w:sz w:val="28"/>
        </w:rPr>
        <w:t>определение целесообразности занятий избранным видом физической культуры и спорта с учетом установленного состояния здоровья и выявленных функциональных изменений;</w:t>
      </w:r>
    </w:p>
    <w:p w14:paraId="51E2F3E9" w14:textId="34E059A4" w:rsidR="001A0FF3" w:rsidRPr="00865290" w:rsidRDefault="008D78E0" w:rsidP="00FF75CF">
      <w:pPr>
        <w:pStyle w:val="a4"/>
        <w:tabs>
          <w:tab w:val="left" w:pos="2346"/>
        </w:tabs>
        <w:spacing w:before="2"/>
        <w:ind w:left="0" w:firstLine="0"/>
        <w:jc w:val="both"/>
        <w:rPr>
          <w:sz w:val="18"/>
        </w:rPr>
      </w:pPr>
      <w:r>
        <w:rPr>
          <w:sz w:val="28"/>
        </w:rPr>
        <w:t xml:space="preserve">- </w:t>
      </w:r>
      <w:r w:rsidR="002512DB" w:rsidRPr="00865290">
        <w:rPr>
          <w:sz w:val="28"/>
        </w:rPr>
        <w:t xml:space="preserve">определение медицинских рекомендаций по планированию занятий </w:t>
      </w:r>
      <w:r w:rsidR="00FF75CF" w:rsidRPr="00865290">
        <w:rPr>
          <w:sz w:val="28"/>
        </w:rPr>
        <w:t>физической культурой и</w:t>
      </w:r>
      <w:r w:rsidR="002512DB" w:rsidRPr="00865290">
        <w:rPr>
          <w:sz w:val="28"/>
        </w:rPr>
        <w:t xml:space="preserve"> спортом с учетом выявленных </w:t>
      </w:r>
      <w:r w:rsidR="00FF75CF" w:rsidRPr="00865290">
        <w:rPr>
          <w:sz w:val="28"/>
        </w:rPr>
        <w:t>изменений в</w:t>
      </w:r>
      <w:r w:rsidR="00FF75CF">
        <w:rPr>
          <w:sz w:val="28"/>
        </w:rPr>
        <w:t xml:space="preserve"> состоянии здоровья</w:t>
      </w:r>
      <w:r w:rsidR="002512DB" w:rsidRPr="00865290">
        <w:rPr>
          <w:sz w:val="18"/>
        </w:rPr>
        <w:t>.</w:t>
      </w:r>
    </w:p>
    <w:p w14:paraId="20A1A54C" w14:textId="685534B2" w:rsidR="001A0FF3" w:rsidRPr="00865290" w:rsidRDefault="00FF75CF" w:rsidP="00FF75CF">
      <w:pPr>
        <w:pStyle w:val="a3"/>
        <w:tabs>
          <w:tab w:val="left" w:pos="709"/>
          <w:tab w:val="left" w:pos="3726"/>
          <w:tab w:val="left" w:pos="5450"/>
          <w:tab w:val="left" w:pos="7279"/>
          <w:tab w:val="left" w:pos="9133"/>
        </w:tabs>
        <w:spacing w:before="26"/>
      </w:pPr>
      <w:r>
        <w:tab/>
      </w:r>
      <w:r w:rsidR="002512DB" w:rsidRPr="00865290">
        <w:t>Медицинский осмотр лица, желающего пройти спортивную подготовку, проводится</w:t>
      </w:r>
      <w:r>
        <w:t xml:space="preserve"> </w:t>
      </w:r>
      <w:r w:rsidR="002512DB" w:rsidRPr="00865290">
        <w:t>по</w:t>
      </w:r>
      <w:r>
        <w:t xml:space="preserve"> </w:t>
      </w:r>
      <w:r w:rsidR="002512DB" w:rsidRPr="00865290">
        <w:t>программам</w:t>
      </w:r>
      <w:r>
        <w:t xml:space="preserve"> </w:t>
      </w:r>
      <w:r w:rsidR="002512DB" w:rsidRPr="00865290">
        <w:t>углубленных</w:t>
      </w:r>
      <w:r>
        <w:t xml:space="preserve"> </w:t>
      </w:r>
      <w:r w:rsidR="002512DB" w:rsidRPr="00865290">
        <w:t>медицинских</w:t>
      </w:r>
      <w:r>
        <w:t xml:space="preserve"> </w:t>
      </w:r>
      <w:r w:rsidR="002512DB" w:rsidRPr="00865290">
        <w:t>обследований,</w:t>
      </w:r>
      <w:r>
        <w:t xml:space="preserve"> </w:t>
      </w:r>
      <w:r w:rsidR="002512DB" w:rsidRPr="00865290">
        <w:t>включая порядок медицинского осмотра, в соответствии с этапом спортивной подготовки, на которое зачисляется.</w:t>
      </w:r>
    </w:p>
    <w:p w14:paraId="744F0B61" w14:textId="77777777" w:rsidR="001A0FF3" w:rsidRPr="00865290" w:rsidRDefault="002512DB" w:rsidP="00FF75CF">
      <w:pPr>
        <w:pStyle w:val="a3"/>
        <w:ind w:firstLine="720"/>
        <w:jc w:val="both"/>
      </w:pPr>
      <w:r w:rsidRPr="00865290">
        <w:t>По результатам проведенного медицинского осмотра лица, желающего пройти спортивную подготовку, определяется принадлежность к функциональной группе:</w:t>
      </w:r>
    </w:p>
    <w:p w14:paraId="17747FFA" w14:textId="77777777" w:rsidR="001A0FF3" w:rsidRPr="00865290" w:rsidRDefault="002512DB" w:rsidP="00FF75CF">
      <w:pPr>
        <w:pStyle w:val="a4"/>
        <w:numPr>
          <w:ilvl w:val="0"/>
          <w:numId w:val="4"/>
        </w:numPr>
        <w:tabs>
          <w:tab w:val="left" w:pos="993"/>
        </w:tabs>
        <w:ind w:left="0" w:firstLine="709"/>
        <w:jc w:val="both"/>
        <w:rPr>
          <w:sz w:val="28"/>
        </w:rPr>
      </w:pPr>
      <w:r w:rsidRPr="00865290">
        <w:rPr>
          <w:sz w:val="28"/>
        </w:rPr>
        <w:t>группа - возможны занятия физической культурой (в том числе в организациях), участие в массовых спортивных соревнованиях, занятия спортом на спортивно-оздоровительном этапе спортивной подготовки без ограничений;</w:t>
      </w:r>
    </w:p>
    <w:p w14:paraId="6B5E577C" w14:textId="77777777" w:rsidR="001A0FF3" w:rsidRPr="00865290" w:rsidRDefault="002512DB" w:rsidP="00FF75CF">
      <w:pPr>
        <w:pStyle w:val="a4"/>
        <w:numPr>
          <w:ilvl w:val="0"/>
          <w:numId w:val="4"/>
        </w:numPr>
        <w:tabs>
          <w:tab w:val="left" w:pos="993"/>
        </w:tabs>
        <w:ind w:left="0" w:firstLine="709"/>
        <w:jc w:val="both"/>
        <w:rPr>
          <w:sz w:val="28"/>
        </w:rPr>
      </w:pPr>
      <w:r w:rsidRPr="00865290">
        <w:rPr>
          <w:sz w:val="28"/>
        </w:rPr>
        <w:t>группа - возможны занятия физической культурой (в том числе в организациях), занятия спортом на спортивно-оздоровительном этапе спортивной подготовки с незначительными ограничениями физических нагрузок без участия в массовых спортивных соревнованиях;</w:t>
      </w:r>
    </w:p>
    <w:p w14:paraId="1D4F1CB2" w14:textId="77777777" w:rsidR="001A0FF3" w:rsidRPr="00865290" w:rsidRDefault="002512DB" w:rsidP="00FF75CF">
      <w:pPr>
        <w:pStyle w:val="a4"/>
        <w:numPr>
          <w:ilvl w:val="0"/>
          <w:numId w:val="4"/>
        </w:numPr>
        <w:tabs>
          <w:tab w:val="left" w:pos="993"/>
          <w:tab w:val="left" w:pos="2323"/>
        </w:tabs>
        <w:spacing w:before="1"/>
        <w:ind w:left="0" w:firstLine="709"/>
        <w:jc w:val="both"/>
        <w:rPr>
          <w:sz w:val="28"/>
        </w:rPr>
      </w:pPr>
      <w:r w:rsidRPr="00865290">
        <w:rPr>
          <w:sz w:val="28"/>
        </w:rPr>
        <w:t>группа - возможны только занятия физической культурой (в том числе в организациях) со значительными ограничениями физических нагрузок;</w:t>
      </w:r>
    </w:p>
    <w:p w14:paraId="7F0C9AD2" w14:textId="77777777" w:rsidR="001A0FF3" w:rsidRPr="00865290" w:rsidRDefault="002512DB" w:rsidP="00FF75CF">
      <w:pPr>
        <w:pStyle w:val="a4"/>
        <w:numPr>
          <w:ilvl w:val="0"/>
          <w:numId w:val="4"/>
        </w:numPr>
        <w:tabs>
          <w:tab w:val="left" w:pos="993"/>
          <w:tab w:val="left" w:pos="2313"/>
        </w:tabs>
        <w:spacing w:before="2"/>
        <w:ind w:left="0" w:firstLine="709"/>
        <w:jc w:val="both"/>
        <w:rPr>
          <w:sz w:val="28"/>
        </w:rPr>
      </w:pPr>
      <w:r w:rsidRPr="00865290">
        <w:rPr>
          <w:sz w:val="28"/>
        </w:rPr>
        <w:t>группа - возможны только занятия лечебной физической культурой.</w:t>
      </w:r>
    </w:p>
    <w:p w14:paraId="219C7967" w14:textId="4B732D67" w:rsidR="001A0FF3" w:rsidRPr="00865290" w:rsidRDefault="002512DB" w:rsidP="00FF75CF">
      <w:pPr>
        <w:pStyle w:val="a3"/>
        <w:spacing w:before="4"/>
        <w:ind w:firstLine="709"/>
        <w:jc w:val="both"/>
      </w:pPr>
      <w:r w:rsidRPr="00865290">
        <w:t>В случае выявления в ходе медицинского осмотра клинических симптомов и синдромов заболеваний (состояний), являющихся медицинскими противопоказаниями к прохождению спортивной подготовки, проводятся дополнительные осмотры врачей-специалистов, лабораторные, функциональные и иные методы исследования</w:t>
      </w:r>
      <w:r w:rsidR="00FF75CF">
        <w:t>.</w:t>
      </w:r>
    </w:p>
    <w:p w14:paraId="0AEA3BDD" w14:textId="77777777" w:rsidR="001A0FF3" w:rsidRPr="00865290" w:rsidRDefault="002512DB" w:rsidP="00FF75CF">
      <w:pPr>
        <w:pStyle w:val="a3"/>
        <w:ind w:firstLine="709"/>
        <w:jc w:val="both"/>
      </w:pPr>
      <w:r w:rsidRPr="00865290">
        <w:t>По результатам медицинского осмотра оформляется медицинское заключение о допуске к прохождению спортивной подготовки либо о наличии медицинских противопоказаний к прохождению спортивной подготовки со сроком действия не более 1 года в соответствии с приказом.</w:t>
      </w:r>
    </w:p>
    <w:p w14:paraId="57073FC9" w14:textId="01E2D83F" w:rsidR="001A0FF3" w:rsidRPr="00865290" w:rsidRDefault="002512DB" w:rsidP="00FF75CF">
      <w:pPr>
        <w:pStyle w:val="a3"/>
        <w:ind w:firstLine="709"/>
        <w:jc w:val="both"/>
      </w:pPr>
      <w:r w:rsidRPr="00865290">
        <w:t>Результаты медицинского осмотра вносятся в медицинскую документацию лица, прошедшего медицинский осмотр. Плановые медицинские осмотры 1 — 2 раза в год, углубленное медицинское обследование (</w:t>
      </w:r>
      <w:r w:rsidR="00FF75CF">
        <w:t>У</w:t>
      </w:r>
      <w:r w:rsidRPr="00865290">
        <w:t>MO) — 2 раза в год, этапное комплексное обследование (ЭКО) — 3 — 4 раза в год, текущее обследование.</w:t>
      </w:r>
    </w:p>
    <w:p w14:paraId="4C26EC31" w14:textId="77777777" w:rsidR="001A0FF3" w:rsidRPr="00865290" w:rsidRDefault="001A0FF3" w:rsidP="002E3AF1">
      <w:pPr>
        <w:jc w:val="both"/>
        <w:sectPr w:rsidR="001A0FF3" w:rsidRPr="00865290" w:rsidSect="002668F5">
          <w:pgSz w:w="11900" w:h="16840"/>
          <w:pgMar w:top="780" w:right="560" w:bottom="1260" w:left="1134" w:header="0" w:footer="985" w:gutter="0"/>
          <w:cols w:space="720"/>
        </w:sectPr>
      </w:pPr>
    </w:p>
    <w:p w14:paraId="0C3FFC67" w14:textId="0619E4AF" w:rsidR="001A0FF3" w:rsidRPr="00865290" w:rsidRDefault="001C111A" w:rsidP="00171779">
      <w:pPr>
        <w:pStyle w:val="10"/>
        <w:numPr>
          <w:ilvl w:val="0"/>
          <w:numId w:val="42"/>
        </w:numPr>
        <w:tabs>
          <w:tab w:val="left" w:pos="0"/>
        </w:tabs>
        <w:spacing w:before="77"/>
        <w:jc w:val="center"/>
      </w:pPr>
      <w:bookmarkStart w:id="9" w:name="_TOC_250000"/>
      <w:r w:rsidRPr="00865290">
        <w:lastRenderedPageBreak/>
        <w:t>ПЕРЕЧЕНЬ ИНФОРМАЦИОННОГО</w:t>
      </w:r>
      <w:r w:rsidR="002512DB" w:rsidRPr="00865290">
        <w:t xml:space="preserve"> </w:t>
      </w:r>
      <w:bookmarkEnd w:id="9"/>
      <w:r w:rsidR="002512DB" w:rsidRPr="00865290">
        <w:t>ОБЕСПЕЧЕНИЯ</w:t>
      </w:r>
    </w:p>
    <w:p w14:paraId="0DC2C4C7" w14:textId="77777777" w:rsidR="001A0FF3" w:rsidRPr="00865290" w:rsidRDefault="002512DB" w:rsidP="00FF75CF">
      <w:pPr>
        <w:pStyle w:val="a4"/>
        <w:numPr>
          <w:ilvl w:val="0"/>
          <w:numId w:val="3"/>
        </w:numPr>
        <w:tabs>
          <w:tab w:val="left" w:pos="1134"/>
        </w:tabs>
        <w:spacing w:before="2"/>
        <w:ind w:left="0" w:firstLine="709"/>
        <w:jc w:val="both"/>
        <w:rPr>
          <w:sz w:val="28"/>
        </w:rPr>
      </w:pPr>
      <w:r w:rsidRPr="00865290">
        <w:rPr>
          <w:sz w:val="28"/>
        </w:rPr>
        <w:t>Федеральный закон от 4 декабря 2007 г. N 329-ФЗ "О физической культуре и спорте в Российской Федерации";</w:t>
      </w:r>
    </w:p>
    <w:p w14:paraId="0403B31B" w14:textId="77777777" w:rsidR="001A0FF3" w:rsidRPr="00865290" w:rsidRDefault="002512DB" w:rsidP="00FF75CF">
      <w:pPr>
        <w:pStyle w:val="a4"/>
        <w:numPr>
          <w:ilvl w:val="0"/>
          <w:numId w:val="3"/>
        </w:numPr>
        <w:tabs>
          <w:tab w:val="left" w:pos="1134"/>
          <w:tab w:val="left" w:pos="2399"/>
        </w:tabs>
        <w:spacing w:before="12"/>
        <w:ind w:left="0" w:firstLine="709"/>
        <w:jc w:val="both"/>
        <w:rPr>
          <w:sz w:val="28"/>
        </w:rPr>
      </w:pPr>
      <w:r w:rsidRPr="00865290">
        <w:rPr>
          <w:sz w:val="28"/>
        </w:rPr>
        <w:t>Приказ Министерства спорта Российской Федерации от 30.10.2015 № 999 «Об утверждении требований к обеспечению подготовки спортивного резерва для спортивных сборных команд Российской Федерации;</w:t>
      </w:r>
    </w:p>
    <w:p w14:paraId="59680948" w14:textId="0F397A4E" w:rsidR="001A0FF3" w:rsidRPr="00865290" w:rsidRDefault="002512DB" w:rsidP="00FF75CF">
      <w:pPr>
        <w:pStyle w:val="a4"/>
        <w:numPr>
          <w:ilvl w:val="0"/>
          <w:numId w:val="3"/>
        </w:numPr>
        <w:tabs>
          <w:tab w:val="left" w:pos="1134"/>
          <w:tab w:val="left" w:pos="2403"/>
        </w:tabs>
        <w:spacing w:before="5"/>
        <w:ind w:left="0" w:firstLine="709"/>
        <w:jc w:val="both"/>
      </w:pPr>
      <w:r w:rsidRPr="00865290">
        <w:rPr>
          <w:sz w:val="28"/>
        </w:rPr>
        <w:t xml:space="preserve">Приказ Министерства спорта Российской федерации от 19.01.2018 </w:t>
      </w:r>
      <w:r w:rsidRPr="00FF75CF">
        <w:rPr>
          <w:sz w:val="28"/>
          <w:szCs w:val="28"/>
        </w:rPr>
        <w:t>№</w:t>
      </w:r>
      <w:r w:rsidR="00FF75CF" w:rsidRPr="00FF75CF">
        <w:rPr>
          <w:sz w:val="28"/>
          <w:szCs w:val="28"/>
        </w:rPr>
        <w:t xml:space="preserve"> </w:t>
      </w:r>
      <w:r w:rsidRPr="00FF75CF">
        <w:rPr>
          <w:sz w:val="28"/>
          <w:szCs w:val="28"/>
        </w:rPr>
        <w:t>22 «Об утверждении Федерального стандарта спортивной подготовки по виду спорта «кёрлинг»;</w:t>
      </w:r>
    </w:p>
    <w:p w14:paraId="2C525BB1" w14:textId="1A205997" w:rsidR="001A0FF3" w:rsidRPr="00865290" w:rsidRDefault="002512DB" w:rsidP="00FF75CF">
      <w:pPr>
        <w:pStyle w:val="a4"/>
        <w:numPr>
          <w:ilvl w:val="0"/>
          <w:numId w:val="3"/>
        </w:numPr>
        <w:tabs>
          <w:tab w:val="left" w:pos="1134"/>
        </w:tabs>
        <w:spacing w:before="2"/>
        <w:ind w:left="0" w:firstLine="709"/>
        <w:jc w:val="both"/>
      </w:pPr>
      <w:r w:rsidRPr="00865290">
        <w:rPr>
          <w:sz w:val="28"/>
        </w:rPr>
        <w:t xml:space="preserve">Приказ Министерства здравоохранения Российской Федерации от 1 марта 2016 года № 134н «О порядке организации оказания медицинской помощи лицам, занимающимся физической культурой и спортом (в том числе при подготовки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занимающихся физической культурой и спортом в организациях и (или) выполнить нормативы испытаний (тестов) всероссийского </w:t>
      </w:r>
      <w:proofErr w:type="spellStart"/>
      <w:r w:rsidRPr="00865290">
        <w:rPr>
          <w:sz w:val="28"/>
        </w:rPr>
        <w:t>физкультурно</w:t>
      </w:r>
      <w:proofErr w:type="spellEnd"/>
      <w:r w:rsidRPr="00865290">
        <w:rPr>
          <w:sz w:val="28"/>
        </w:rPr>
        <w:t xml:space="preserve">—спортивного </w:t>
      </w:r>
      <w:r w:rsidRPr="00FF75CF">
        <w:rPr>
          <w:sz w:val="28"/>
          <w:szCs w:val="28"/>
        </w:rPr>
        <w:t>комплекса</w:t>
      </w:r>
      <w:r w:rsidR="00FF75CF" w:rsidRPr="00FF75CF">
        <w:rPr>
          <w:sz w:val="28"/>
          <w:szCs w:val="28"/>
        </w:rPr>
        <w:t xml:space="preserve"> </w:t>
      </w:r>
      <w:r w:rsidRPr="00FF75CF">
        <w:rPr>
          <w:sz w:val="28"/>
          <w:szCs w:val="28"/>
        </w:rPr>
        <w:t>«Готов к труду и обороне».</w:t>
      </w:r>
    </w:p>
    <w:p w14:paraId="6E9459B5" w14:textId="77777777" w:rsidR="001A0FF3" w:rsidRPr="00865290" w:rsidRDefault="002512DB" w:rsidP="00FF75CF">
      <w:pPr>
        <w:pStyle w:val="a4"/>
        <w:numPr>
          <w:ilvl w:val="0"/>
          <w:numId w:val="3"/>
        </w:numPr>
        <w:tabs>
          <w:tab w:val="left" w:pos="1134"/>
          <w:tab w:val="left" w:pos="2390"/>
        </w:tabs>
        <w:ind w:left="0" w:firstLine="709"/>
        <w:jc w:val="both"/>
        <w:rPr>
          <w:sz w:val="28"/>
        </w:rPr>
      </w:pPr>
      <w:r w:rsidRPr="00865290">
        <w:rPr>
          <w:sz w:val="28"/>
        </w:rPr>
        <w:t xml:space="preserve">«Керлинг. Организация и судейство соревнований. Правила игры» К.Ю. </w:t>
      </w:r>
      <w:proofErr w:type="spellStart"/>
      <w:r w:rsidRPr="00865290">
        <w:rPr>
          <w:sz w:val="28"/>
        </w:rPr>
        <w:t>Задворнов</w:t>
      </w:r>
      <w:proofErr w:type="spellEnd"/>
      <w:r w:rsidRPr="00865290">
        <w:rPr>
          <w:sz w:val="28"/>
        </w:rPr>
        <w:t>, Издательство «Физкультура и спорт» Москва, 2006 год.</w:t>
      </w:r>
    </w:p>
    <w:p w14:paraId="2B9F1769" w14:textId="3EC0BCDF" w:rsidR="001A0FF3" w:rsidRPr="00865290" w:rsidRDefault="002512DB" w:rsidP="00FF75CF">
      <w:pPr>
        <w:pStyle w:val="a4"/>
        <w:numPr>
          <w:ilvl w:val="0"/>
          <w:numId w:val="3"/>
        </w:numPr>
        <w:tabs>
          <w:tab w:val="left" w:pos="1134"/>
          <w:tab w:val="left" w:pos="2581"/>
          <w:tab w:val="left" w:pos="2582"/>
          <w:tab w:val="left" w:pos="4014"/>
          <w:tab w:val="left" w:pos="5740"/>
          <w:tab w:val="left" w:pos="6640"/>
          <w:tab w:val="left" w:pos="7192"/>
          <w:tab w:val="left" w:pos="8676"/>
          <w:tab w:val="left" w:pos="9559"/>
        </w:tabs>
        <w:ind w:left="0" w:firstLine="709"/>
      </w:pPr>
      <w:r w:rsidRPr="00865290">
        <w:rPr>
          <w:sz w:val="28"/>
        </w:rPr>
        <w:t>«Сборник</w:t>
      </w:r>
      <w:r w:rsidRPr="00865290">
        <w:rPr>
          <w:sz w:val="28"/>
        </w:rPr>
        <w:tab/>
        <w:t>тактических</w:t>
      </w:r>
      <w:r w:rsidR="00371A79">
        <w:rPr>
          <w:sz w:val="28"/>
        </w:rPr>
        <w:t xml:space="preserve"> </w:t>
      </w:r>
      <w:r w:rsidRPr="00865290">
        <w:rPr>
          <w:sz w:val="28"/>
        </w:rPr>
        <w:t>задач</w:t>
      </w:r>
      <w:r w:rsidR="00371A79">
        <w:rPr>
          <w:sz w:val="28"/>
        </w:rPr>
        <w:t xml:space="preserve"> </w:t>
      </w:r>
      <w:r w:rsidRPr="00865290">
        <w:rPr>
          <w:sz w:val="28"/>
        </w:rPr>
        <w:t>по</w:t>
      </w:r>
      <w:r w:rsidR="00371A79">
        <w:rPr>
          <w:sz w:val="28"/>
        </w:rPr>
        <w:t xml:space="preserve"> </w:t>
      </w:r>
      <w:r w:rsidRPr="00865290">
        <w:rPr>
          <w:sz w:val="28"/>
        </w:rPr>
        <w:t>керлингу»</w:t>
      </w:r>
      <w:r w:rsidRPr="00865290">
        <w:rPr>
          <w:sz w:val="28"/>
        </w:rPr>
        <w:tab/>
        <w:t>К.Ю.</w:t>
      </w:r>
      <w:r w:rsidR="00FF75CF">
        <w:rPr>
          <w:sz w:val="28"/>
        </w:rPr>
        <w:t xml:space="preserve"> </w:t>
      </w:r>
      <w:proofErr w:type="spellStart"/>
      <w:r w:rsidRPr="00865290">
        <w:rPr>
          <w:sz w:val="28"/>
        </w:rPr>
        <w:t>Задворнов</w:t>
      </w:r>
      <w:proofErr w:type="spellEnd"/>
      <w:r w:rsidRPr="00865290">
        <w:rPr>
          <w:sz w:val="28"/>
        </w:rPr>
        <w:t xml:space="preserve">, </w:t>
      </w:r>
      <w:r w:rsidRPr="00FF75CF">
        <w:rPr>
          <w:sz w:val="28"/>
          <w:szCs w:val="28"/>
        </w:rPr>
        <w:t>Издательство</w:t>
      </w:r>
      <w:r w:rsidR="00FF75CF" w:rsidRPr="00FF75CF">
        <w:rPr>
          <w:sz w:val="28"/>
          <w:szCs w:val="28"/>
        </w:rPr>
        <w:t xml:space="preserve"> </w:t>
      </w:r>
      <w:r w:rsidRPr="00FF75CF">
        <w:rPr>
          <w:sz w:val="28"/>
          <w:szCs w:val="28"/>
        </w:rPr>
        <w:t>«Физкультура и спорт» Москва, 2008 год.</w:t>
      </w:r>
    </w:p>
    <w:p w14:paraId="0F09EB8F" w14:textId="1EECFE34" w:rsidR="001A0FF3" w:rsidRPr="00865290" w:rsidRDefault="002512DB" w:rsidP="00FF75CF">
      <w:pPr>
        <w:pStyle w:val="a4"/>
        <w:numPr>
          <w:ilvl w:val="0"/>
          <w:numId w:val="3"/>
        </w:numPr>
        <w:tabs>
          <w:tab w:val="left" w:pos="1134"/>
          <w:tab w:val="left" w:pos="2615"/>
          <w:tab w:val="left" w:pos="2616"/>
          <w:tab w:val="left" w:pos="4677"/>
          <w:tab w:val="left" w:pos="4817"/>
          <w:tab w:val="left" w:pos="6016"/>
          <w:tab w:val="left" w:pos="6344"/>
          <w:tab w:val="left" w:pos="6448"/>
          <w:tab w:val="left" w:pos="8085"/>
          <w:tab w:val="left" w:pos="8306"/>
          <w:tab w:val="left" w:pos="9257"/>
          <w:tab w:val="left" w:pos="9851"/>
        </w:tabs>
        <w:spacing w:before="2"/>
        <w:ind w:left="0" w:firstLine="709"/>
      </w:pPr>
      <w:r w:rsidRPr="00865290">
        <w:rPr>
          <w:sz w:val="28"/>
        </w:rPr>
        <w:t>«Современные</w:t>
      </w:r>
      <w:r w:rsidR="00FF75CF">
        <w:rPr>
          <w:sz w:val="28"/>
        </w:rPr>
        <w:t xml:space="preserve"> </w:t>
      </w:r>
      <w:r w:rsidRPr="00865290">
        <w:rPr>
          <w:sz w:val="28"/>
        </w:rPr>
        <w:t>подходы</w:t>
      </w:r>
      <w:r w:rsidR="00FF75CF">
        <w:rPr>
          <w:sz w:val="28"/>
        </w:rPr>
        <w:t xml:space="preserve"> </w:t>
      </w:r>
      <w:r w:rsidRPr="00865290">
        <w:rPr>
          <w:sz w:val="28"/>
        </w:rPr>
        <w:t>в</w:t>
      </w:r>
      <w:r w:rsidR="00FF75CF">
        <w:rPr>
          <w:sz w:val="28"/>
        </w:rPr>
        <w:t xml:space="preserve"> </w:t>
      </w:r>
      <w:r w:rsidRPr="00865290">
        <w:rPr>
          <w:sz w:val="28"/>
        </w:rPr>
        <w:t>подготовке</w:t>
      </w:r>
      <w:r w:rsidR="00FF75CF">
        <w:rPr>
          <w:sz w:val="28"/>
        </w:rPr>
        <w:t xml:space="preserve"> </w:t>
      </w:r>
      <w:r w:rsidRPr="00865290">
        <w:rPr>
          <w:sz w:val="28"/>
        </w:rPr>
        <w:t>керлингиста</w:t>
      </w:r>
      <w:r w:rsidR="00FF75CF">
        <w:rPr>
          <w:sz w:val="28"/>
        </w:rPr>
        <w:t xml:space="preserve"> </w:t>
      </w:r>
      <w:r w:rsidRPr="00865290">
        <w:rPr>
          <w:sz w:val="28"/>
        </w:rPr>
        <w:t>высокой квалификации» Единый</w:t>
      </w:r>
      <w:r w:rsidR="00012D41">
        <w:rPr>
          <w:sz w:val="28"/>
        </w:rPr>
        <w:t xml:space="preserve"> </w:t>
      </w:r>
      <w:r w:rsidRPr="00865290">
        <w:rPr>
          <w:sz w:val="28"/>
        </w:rPr>
        <w:t>отраслевой</w:t>
      </w:r>
      <w:r w:rsidR="00012D41">
        <w:rPr>
          <w:sz w:val="28"/>
        </w:rPr>
        <w:t xml:space="preserve"> </w:t>
      </w:r>
      <w:r w:rsidRPr="00865290">
        <w:rPr>
          <w:sz w:val="28"/>
        </w:rPr>
        <w:t>аналитический</w:t>
      </w:r>
      <w:r w:rsidR="00012D41">
        <w:rPr>
          <w:sz w:val="28"/>
        </w:rPr>
        <w:t xml:space="preserve"> </w:t>
      </w:r>
      <w:r w:rsidRPr="00865290">
        <w:rPr>
          <w:sz w:val="28"/>
        </w:rPr>
        <w:t>центр,</w:t>
      </w:r>
      <w:r w:rsidR="00012D41">
        <w:rPr>
          <w:sz w:val="28"/>
        </w:rPr>
        <w:t xml:space="preserve"> </w:t>
      </w:r>
      <w:r w:rsidRPr="00012D41">
        <w:rPr>
          <w:sz w:val="28"/>
          <w:szCs w:val="28"/>
        </w:rPr>
        <w:t>Издательство</w:t>
      </w:r>
      <w:r w:rsidR="00012D41" w:rsidRPr="00012D41">
        <w:rPr>
          <w:sz w:val="28"/>
          <w:szCs w:val="28"/>
        </w:rPr>
        <w:t xml:space="preserve"> </w:t>
      </w:r>
      <w:r w:rsidRPr="00012D41">
        <w:rPr>
          <w:sz w:val="28"/>
          <w:szCs w:val="28"/>
        </w:rPr>
        <w:t>«TBT Дивизион», Москва, 2011 год.</w:t>
      </w:r>
    </w:p>
    <w:p w14:paraId="7F247695" w14:textId="24680965" w:rsidR="001A0FF3" w:rsidRPr="00012D41" w:rsidRDefault="002512DB" w:rsidP="00FF75CF">
      <w:pPr>
        <w:pStyle w:val="a4"/>
        <w:numPr>
          <w:ilvl w:val="0"/>
          <w:numId w:val="3"/>
        </w:numPr>
        <w:tabs>
          <w:tab w:val="left" w:pos="1134"/>
          <w:tab w:val="left" w:pos="2353"/>
          <w:tab w:val="left" w:pos="4167"/>
          <w:tab w:val="left" w:pos="4977"/>
          <w:tab w:val="left" w:pos="6644"/>
          <w:tab w:val="left" w:pos="7410"/>
          <w:tab w:val="left" w:pos="9257"/>
        </w:tabs>
        <w:spacing w:before="2"/>
        <w:ind w:left="0" w:firstLine="709"/>
        <w:rPr>
          <w:sz w:val="28"/>
          <w:szCs w:val="28"/>
        </w:rPr>
      </w:pPr>
      <w:r w:rsidRPr="00865290">
        <w:rPr>
          <w:sz w:val="28"/>
        </w:rPr>
        <w:t>Всемирный антидопинговый кодекс 2015. Перевод с английского: А.А.</w:t>
      </w:r>
      <w:r w:rsidR="00371A79">
        <w:rPr>
          <w:sz w:val="28"/>
        </w:rPr>
        <w:t xml:space="preserve"> </w:t>
      </w:r>
      <w:proofErr w:type="spellStart"/>
      <w:r w:rsidRPr="00865290">
        <w:rPr>
          <w:sz w:val="28"/>
        </w:rPr>
        <w:t>Анцелиович</w:t>
      </w:r>
      <w:proofErr w:type="spellEnd"/>
      <w:r w:rsidRPr="00865290">
        <w:rPr>
          <w:sz w:val="28"/>
        </w:rPr>
        <w:t>,</w:t>
      </w:r>
      <w:r w:rsidR="00012D41">
        <w:rPr>
          <w:sz w:val="28"/>
        </w:rPr>
        <w:t xml:space="preserve"> </w:t>
      </w:r>
      <w:r w:rsidRPr="00865290">
        <w:rPr>
          <w:sz w:val="28"/>
        </w:rPr>
        <w:t>А.А.</w:t>
      </w:r>
      <w:r w:rsidR="00012D41">
        <w:rPr>
          <w:sz w:val="28"/>
        </w:rPr>
        <w:t xml:space="preserve"> </w:t>
      </w:r>
      <w:proofErr w:type="spellStart"/>
      <w:r w:rsidRPr="00865290">
        <w:rPr>
          <w:sz w:val="28"/>
        </w:rPr>
        <w:t>Деревоедов</w:t>
      </w:r>
      <w:proofErr w:type="spellEnd"/>
      <w:r w:rsidR="00371A79">
        <w:rPr>
          <w:sz w:val="28"/>
        </w:rPr>
        <w:t xml:space="preserve"> </w:t>
      </w:r>
      <w:r w:rsidRPr="00865290">
        <w:rPr>
          <w:sz w:val="28"/>
        </w:rPr>
        <w:t>(НП</w:t>
      </w:r>
      <w:r w:rsidR="00012D41">
        <w:rPr>
          <w:sz w:val="28"/>
        </w:rPr>
        <w:t xml:space="preserve"> </w:t>
      </w:r>
      <w:r w:rsidRPr="00865290">
        <w:rPr>
          <w:sz w:val="28"/>
        </w:rPr>
        <w:t>«РУСАДА»),</w:t>
      </w:r>
      <w:r w:rsidR="00371A79">
        <w:rPr>
          <w:sz w:val="28"/>
        </w:rPr>
        <w:t xml:space="preserve"> </w:t>
      </w:r>
      <w:r w:rsidRPr="00012D41">
        <w:rPr>
          <w:sz w:val="28"/>
          <w:szCs w:val="28"/>
        </w:rPr>
        <w:t>Издательство</w:t>
      </w:r>
      <w:r w:rsidR="00012D41" w:rsidRPr="00012D41">
        <w:rPr>
          <w:sz w:val="28"/>
          <w:szCs w:val="28"/>
        </w:rPr>
        <w:t xml:space="preserve"> </w:t>
      </w:r>
      <w:r w:rsidRPr="00012D41">
        <w:rPr>
          <w:sz w:val="28"/>
          <w:szCs w:val="28"/>
        </w:rPr>
        <w:t>«</w:t>
      </w:r>
      <w:proofErr w:type="spellStart"/>
      <w:r w:rsidRPr="00012D41">
        <w:rPr>
          <w:sz w:val="28"/>
          <w:szCs w:val="28"/>
        </w:rPr>
        <w:t>Альтиора</w:t>
      </w:r>
      <w:proofErr w:type="spellEnd"/>
      <w:r w:rsidRPr="00012D41">
        <w:rPr>
          <w:sz w:val="28"/>
          <w:szCs w:val="28"/>
        </w:rPr>
        <w:t xml:space="preserve"> — живые краски», Минск, 2014.</w:t>
      </w:r>
    </w:p>
    <w:p w14:paraId="34E6375A" w14:textId="77777777" w:rsidR="001A0FF3" w:rsidRPr="00865290" w:rsidRDefault="001A0FF3" w:rsidP="00FF75CF">
      <w:pPr>
        <w:pStyle w:val="a3"/>
        <w:tabs>
          <w:tab w:val="left" w:pos="1134"/>
        </w:tabs>
        <w:ind w:firstLine="709"/>
        <w:rPr>
          <w:sz w:val="30"/>
        </w:rPr>
      </w:pPr>
    </w:p>
    <w:p w14:paraId="7EE65008" w14:textId="77777777" w:rsidR="001A0FF3" w:rsidRPr="00865290" w:rsidRDefault="001A0FF3" w:rsidP="00FF75CF">
      <w:pPr>
        <w:pStyle w:val="a3"/>
        <w:tabs>
          <w:tab w:val="left" w:pos="1134"/>
        </w:tabs>
        <w:ind w:firstLine="709"/>
        <w:rPr>
          <w:sz w:val="30"/>
        </w:rPr>
      </w:pPr>
    </w:p>
    <w:p w14:paraId="64994907" w14:textId="77777777" w:rsidR="001A0FF3" w:rsidRPr="00865290" w:rsidRDefault="001A0FF3" w:rsidP="00FF75CF">
      <w:pPr>
        <w:pStyle w:val="a3"/>
        <w:tabs>
          <w:tab w:val="left" w:pos="1134"/>
        </w:tabs>
        <w:spacing w:before="8"/>
        <w:ind w:firstLine="709"/>
        <w:rPr>
          <w:sz w:val="24"/>
        </w:rPr>
      </w:pPr>
    </w:p>
    <w:p w14:paraId="679370C6" w14:textId="336A39B9" w:rsidR="001A0FF3" w:rsidRPr="00865290" w:rsidRDefault="00371A79" w:rsidP="00FF75CF">
      <w:pPr>
        <w:pStyle w:val="10"/>
        <w:tabs>
          <w:tab w:val="left" w:pos="1134"/>
        </w:tabs>
        <w:ind w:left="0" w:firstLine="709"/>
      </w:pPr>
      <w:r w:rsidRPr="00865290">
        <w:t>Интернет-ресурсы</w:t>
      </w:r>
    </w:p>
    <w:p w14:paraId="1E5A56F7" w14:textId="4DACE1F7" w:rsidR="001A0FF3" w:rsidRPr="00865290" w:rsidRDefault="002512DB" w:rsidP="00FF75CF">
      <w:pPr>
        <w:pStyle w:val="a4"/>
        <w:numPr>
          <w:ilvl w:val="0"/>
          <w:numId w:val="2"/>
        </w:numPr>
        <w:tabs>
          <w:tab w:val="left" w:pos="1134"/>
          <w:tab w:val="left" w:pos="2385"/>
        </w:tabs>
        <w:ind w:left="0" w:firstLine="709"/>
        <w:rPr>
          <w:sz w:val="28"/>
        </w:rPr>
      </w:pPr>
      <w:r w:rsidRPr="00865290">
        <w:rPr>
          <w:sz w:val="28"/>
        </w:rPr>
        <w:t xml:space="preserve">Министерство спорта Российской Федерации </w:t>
      </w:r>
      <w:r w:rsidR="00371A79" w:rsidRPr="00865290">
        <w:rPr>
          <w:sz w:val="28"/>
        </w:rPr>
        <w:t>(www.minsport.gov.ru</w:t>
      </w:r>
      <w:r w:rsidRPr="00865290">
        <w:rPr>
          <w:sz w:val="28"/>
        </w:rPr>
        <w:t>)</w:t>
      </w:r>
    </w:p>
    <w:p w14:paraId="0AC6FEF3" w14:textId="77777777" w:rsidR="001A0FF3" w:rsidRPr="00865290" w:rsidRDefault="002512DB" w:rsidP="00FF75CF">
      <w:pPr>
        <w:pStyle w:val="a4"/>
        <w:numPr>
          <w:ilvl w:val="0"/>
          <w:numId w:val="2"/>
        </w:numPr>
        <w:tabs>
          <w:tab w:val="left" w:pos="1134"/>
          <w:tab w:val="left" w:pos="2385"/>
        </w:tabs>
        <w:ind w:left="0" w:firstLine="709"/>
        <w:rPr>
          <w:sz w:val="28"/>
        </w:rPr>
      </w:pPr>
      <w:r w:rsidRPr="00865290">
        <w:rPr>
          <w:sz w:val="28"/>
        </w:rPr>
        <w:t>Российское антидопинговое агентство (http://www.rusada.ru)</w:t>
      </w:r>
    </w:p>
    <w:p w14:paraId="0F2F731E" w14:textId="77777777" w:rsidR="001A0FF3" w:rsidRPr="00865290" w:rsidRDefault="002512DB" w:rsidP="00FF75CF">
      <w:pPr>
        <w:pStyle w:val="a4"/>
        <w:numPr>
          <w:ilvl w:val="0"/>
          <w:numId w:val="2"/>
        </w:numPr>
        <w:tabs>
          <w:tab w:val="left" w:pos="1134"/>
          <w:tab w:val="left" w:pos="2385"/>
        </w:tabs>
        <w:spacing w:before="4"/>
        <w:ind w:left="0" w:firstLine="709"/>
        <w:rPr>
          <w:sz w:val="28"/>
        </w:rPr>
      </w:pPr>
      <w:r w:rsidRPr="00865290">
        <w:rPr>
          <w:sz w:val="28"/>
        </w:rPr>
        <w:t>Всемирное антидопинговое агентство (http://www.wada-ama.org)</w:t>
      </w:r>
    </w:p>
    <w:p w14:paraId="2A5FFA46" w14:textId="77777777" w:rsidR="001A0FF3" w:rsidRPr="00865290" w:rsidRDefault="002512DB" w:rsidP="00FF75CF">
      <w:pPr>
        <w:pStyle w:val="a4"/>
        <w:numPr>
          <w:ilvl w:val="0"/>
          <w:numId w:val="2"/>
        </w:numPr>
        <w:tabs>
          <w:tab w:val="left" w:pos="1134"/>
          <w:tab w:val="left" w:pos="2384"/>
        </w:tabs>
        <w:ind w:left="0" w:firstLine="709"/>
        <w:rPr>
          <w:sz w:val="28"/>
        </w:rPr>
      </w:pPr>
      <w:r w:rsidRPr="00865290">
        <w:rPr>
          <w:sz w:val="28"/>
        </w:rPr>
        <w:t>Олимпийский комитет России (http://www.roc.ru)</w:t>
      </w:r>
    </w:p>
    <w:p w14:paraId="3F1127FF" w14:textId="77777777" w:rsidR="001A0FF3" w:rsidRPr="00865290" w:rsidRDefault="002512DB" w:rsidP="00FF75CF">
      <w:pPr>
        <w:pStyle w:val="a4"/>
        <w:numPr>
          <w:ilvl w:val="0"/>
          <w:numId w:val="2"/>
        </w:numPr>
        <w:tabs>
          <w:tab w:val="left" w:pos="1134"/>
          <w:tab w:val="left" w:pos="2385"/>
        </w:tabs>
        <w:ind w:left="0" w:firstLine="709"/>
        <w:rPr>
          <w:sz w:val="28"/>
        </w:rPr>
      </w:pPr>
      <w:r w:rsidRPr="00865290">
        <w:rPr>
          <w:sz w:val="28"/>
        </w:rPr>
        <w:t>Международный олимпийский комитет (</w:t>
      </w:r>
      <w:hyperlink r:id="rId16">
        <w:r w:rsidRPr="00865290">
          <w:rPr>
            <w:sz w:val="28"/>
          </w:rPr>
          <w:t>http://www.olympic.org/)</w:t>
        </w:r>
      </w:hyperlink>
    </w:p>
    <w:p w14:paraId="10382FF1" w14:textId="483B0CCC" w:rsidR="001A0FF3" w:rsidRPr="00865290" w:rsidRDefault="002512DB" w:rsidP="00FF75CF">
      <w:pPr>
        <w:pStyle w:val="a4"/>
        <w:numPr>
          <w:ilvl w:val="0"/>
          <w:numId w:val="2"/>
        </w:numPr>
        <w:tabs>
          <w:tab w:val="left" w:pos="1134"/>
          <w:tab w:val="left" w:pos="2931"/>
          <w:tab w:val="left" w:pos="2932"/>
          <w:tab w:val="left" w:pos="5487"/>
          <w:tab w:val="left" w:pos="7360"/>
          <w:tab w:val="left" w:pos="8915"/>
          <w:tab w:val="left" w:pos="9685"/>
        </w:tabs>
        <w:ind w:left="0" w:firstLine="709"/>
        <w:rPr>
          <w:sz w:val="28"/>
        </w:rPr>
      </w:pPr>
      <w:r w:rsidRPr="00865290">
        <w:rPr>
          <w:sz w:val="28"/>
        </w:rPr>
        <w:t>Международная</w:t>
      </w:r>
      <w:r w:rsidR="00012D41">
        <w:rPr>
          <w:sz w:val="28"/>
        </w:rPr>
        <w:t xml:space="preserve"> </w:t>
      </w:r>
      <w:r w:rsidRPr="00865290">
        <w:rPr>
          <w:sz w:val="28"/>
        </w:rPr>
        <w:t>федерация</w:t>
      </w:r>
      <w:r w:rsidR="00012D41">
        <w:rPr>
          <w:sz w:val="28"/>
        </w:rPr>
        <w:t xml:space="preserve"> </w:t>
      </w:r>
      <w:r w:rsidRPr="00865290">
        <w:rPr>
          <w:sz w:val="28"/>
        </w:rPr>
        <w:t>бобслея</w:t>
      </w:r>
      <w:r w:rsidRPr="00865290">
        <w:rPr>
          <w:sz w:val="28"/>
        </w:rPr>
        <w:tab/>
        <w:t>и</w:t>
      </w:r>
      <w:r w:rsidR="00012D41">
        <w:rPr>
          <w:sz w:val="28"/>
        </w:rPr>
        <w:t xml:space="preserve"> </w:t>
      </w:r>
      <w:r w:rsidRPr="00865290">
        <w:rPr>
          <w:sz w:val="28"/>
        </w:rPr>
        <w:t>скелетона (FIBT)66(</w:t>
      </w:r>
      <w:hyperlink r:id="rId17">
        <w:r w:rsidRPr="00865290">
          <w:rPr>
            <w:sz w:val="28"/>
          </w:rPr>
          <w:t>http://www.bobsleigh.com/)</w:t>
        </w:r>
      </w:hyperlink>
    </w:p>
    <w:p w14:paraId="5693DCE8" w14:textId="6A681E56" w:rsidR="001A0FF3" w:rsidRPr="00C30604" w:rsidRDefault="002512DB" w:rsidP="00FF75CF">
      <w:pPr>
        <w:pStyle w:val="a4"/>
        <w:numPr>
          <w:ilvl w:val="0"/>
          <w:numId w:val="2"/>
        </w:numPr>
        <w:tabs>
          <w:tab w:val="left" w:pos="1134"/>
          <w:tab w:val="left" w:pos="2384"/>
        </w:tabs>
        <w:ind w:left="0" w:firstLine="709"/>
        <w:rPr>
          <w:sz w:val="28"/>
          <w:szCs w:val="28"/>
        </w:rPr>
      </w:pPr>
      <w:r w:rsidRPr="00865290">
        <w:rPr>
          <w:sz w:val="28"/>
        </w:rPr>
        <w:t>Ф</w:t>
      </w:r>
      <w:r w:rsidRPr="00C30604">
        <w:rPr>
          <w:sz w:val="28"/>
          <w:szCs w:val="28"/>
        </w:rPr>
        <w:t>едерация керлинга России (</w:t>
      </w:r>
      <w:hyperlink r:id="rId18">
        <w:r w:rsidRPr="00C30604">
          <w:rPr>
            <w:sz w:val="28"/>
            <w:szCs w:val="28"/>
          </w:rPr>
          <w:t>http://www.curling.ru/)</w:t>
        </w:r>
      </w:hyperlink>
    </w:p>
    <w:p w14:paraId="2BE1A7CD" w14:textId="77777777" w:rsidR="00C30604" w:rsidRPr="00C30604" w:rsidRDefault="00C30604" w:rsidP="00C30604">
      <w:pPr>
        <w:pStyle w:val="a4"/>
        <w:numPr>
          <w:ilvl w:val="0"/>
          <w:numId w:val="2"/>
        </w:numPr>
        <w:ind w:left="1134" w:hanging="425"/>
        <w:rPr>
          <w:sz w:val="28"/>
          <w:szCs w:val="28"/>
        </w:rPr>
      </w:pPr>
      <w:r w:rsidRPr="00C30604">
        <w:rPr>
          <w:sz w:val="28"/>
          <w:szCs w:val="28"/>
        </w:rPr>
        <w:t>Международная федерация керлинга (</w:t>
      </w:r>
      <w:hyperlink r:id="rId19">
        <w:r w:rsidRPr="00C30604">
          <w:rPr>
            <w:sz w:val="28"/>
            <w:szCs w:val="28"/>
          </w:rPr>
          <w:t>http://www.worldcurling.org/)</w:t>
        </w:r>
      </w:hyperlink>
    </w:p>
    <w:p w14:paraId="3760B810" w14:textId="77777777" w:rsidR="00C30604" w:rsidRPr="00865290" w:rsidRDefault="00C30604" w:rsidP="00C30604">
      <w:pPr>
        <w:pStyle w:val="a4"/>
        <w:tabs>
          <w:tab w:val="left" w:pos="1134"/>
          <w:tab w:val="left" w:pos="2384"/>
        </w:tabs>
        <w:ind w:left="709" w:firstLine="0"/>
        <w:rPr>
          <w:sz w:val="28"/>
        </w:rPr>
      </w:pPr>
    </w:p>
    <w:p w14:paraId="14820A18" w14:textId="77777777" w:rsidR="00C30604" w:rsidRPr="00C30604" w:rsidRDefault="00C30604"/>
    <w:sectPr w:rsidR="00C30604" w:rsidRPr="00C30604" w:rsidSect="002668F5">
      <w:pgSz w:w="11900" w:h="16840"/>
      <w:pgMar w:top="780" w:right="418" w:bottom="1280" w:left="1134" w:header="0" w:footer="9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7D974" w14:textId="77777777" w:rsidR="0054738E" w:rsidRDefault="0054738E">
      <w:r>
        <w:separator/>
      </w:r>
    </w:p>
  </w:endnote>
  <w:endnote w:type="continuationSeparator" w:id="0">
    <w:p w14:paraId="3DE0D402" w14:textId="77777777" w:rsidR="0054738E" w:rsidRDefault="0054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D41C" w14:textId="77777777" w:rsidR="001A0FF3" w:rsidRDefault="0054738E">
    <w:pPr>
      <w:pStyle w:val="a3"/>
      <w:spacing w:line="14" w:lineRule="auto"/>
      <w:rPr>
        <w:sz w:val="18"/>
      </w:rPr>
    </w:pPr>
    <w:r>
      <w:pict w14:anchorId="7133DC69">
        <v:shapetype id="_x0000_t202" coordsize="21600,21600" o:spt="202" path="m,l,21600r21600,l21600,xe">
          <v:stroke joinstyle="miter"/>
          <v:path gradientshapeok="t" o:connecttype="rect"/>
        </v:shapetype>
        <v:shape id="docshape3" o:spid="_x0000_s1025" type="#_x0000_t202" style="position:absolute;margin-left:537.05pt;margin-top:777.25pt;width:18.8pt;height:15.55pt;z-index:-251658752;mso-position-horizontal-relative:page;mso-position-vertical-relative:page" filled="f" stroked="f">
          <v:textbox style="mso-next-textbox:#docshape3" inset="0,0,0,0">
            <w:txbxContent>
              <w:p w14:paraId="3750E7A9" w14:textId="77777777" w:rsidR="001A0FF3" w:rsidRDefault="002512DB">
                <w:pPr>
                  <w:spacing w:before="14"/>
                  <w:ind w:left="60"/>
                  <w:rPr>
                    <w:sz w:val="24"/>
                  </w:rPr>
                </w:pPr>
                <w:r>
                  <w:rPr>
                    <w:spacing w:val="-5"/>
                    <w:sz w:val="24"/>
                  </w:rPr>
                  <w:fldChar w:fldCharType="begin"/>
                </w:r>
                <w:r>
                  <w:rPr>
                    <w:spacing w:val="-5"/>
                    <w:sz w:val="24"/>
                  </w:rPr>
                  <w:instrText xml:space="preserve"> PAGE </w:instrText>
                </w:r>
                <w:r>
                  <w:rPr>
                    <w:spacing w:val="-5"/>
                    <w:sz w:val="24"/>
                  </w:rPr>
                  <w:fldChar w:fldCharType="separate"/>
                </w:r>
                <w:r>
                  <w:rPr>
                    <w:spacing w:val="-5"/>
                    <w:sz w:val="24"/>
                  </w:rPr>
                  <w:t>36</w:t>
                </w:r>
                <w:r>
                  <w:rPr>
                    <w:spacing w:val="-5"/>
                    <w:sz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B999" w14:textId="77777777" w:rsidR="0054738E" w:rsidRDefault="0054738E">
      <w:r>
        <w:separator/>
      </w:r>
    </w:p>
  </w:footnote>
  <w:footnote w:type="continuationSeparator" w:id="0">
    <w:p w14:paraId="52363D21" w14:textId="77777777" w:rsidR="0054738E" w:rsidRDefault="0054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88C"/>
    <w:multiLevelType w:val="hybridMultilevel"/>
    <w:tmpl w:val="1B5AA710"/>
    <w:lvl w:ilvl="0" w:tplc="7CCAEE54">
      <w:start w:val="1"/>
      <w:numFmt w:val="decimal"/>
      <w:lvlText w:val="%1)"/>
      <w:lvlJc w:val="left"/>
      <w:pPr>
        <w:ind w:left="1488" w:hanging="431"/>
      </w:pPr>
      <w:rPr>
        <w:rFonts w:ascii="Times New Roman" w:eastAsia="Times New Roman" w:hAnsi="Times New Roman" w:cs="Times New Roman" w:hint="default"/>
        <w:b w:val="0"/>
        <w:bCs w:val="0"/>
        <w:i w:val="0"/>
        <w:iCs w:val="0"/>
        <w:w w:val="96"/>
        <w:sz w:val="28"/>
        <w:szCs w:val="28"/>
        <w:lang w:val="ru-RU" w:eastAsia="en-US" w:bidi="ar-SA"/>
      </w:rPr>
    </w:lvl>
    <w:lvl w:ilvl="1" w:tplc="C10ED6E8">
      <w:start w:val="1"/>
      <w:numFmt w:val="decimal"/>
      <w:lvlText w:val="%2."/>
      <w:lvlJc w:val="left"/>
      <w:pPr>
        <w:ind w:left="2909" w:hanging="297"/>
        <w:jc w:val="right"/>
      </w:pPr>
      <w:rPr>
        <w:rFonts w:hint="default"/>
        <w:w w:val="93"/>
        <w:lang w:val="ru-RU" w:eastAsia="en-US" w:bidi="ar-SA"/>
      </w:rPr>
    </w:lvl>
    <w:lvl w:ilvl="2" w:tplc="27F2B8BE">
      <w:numFmt w:val="bullet"/>
      <w:lvlText w:val="•"/>
      <w:lvlJc w:val="left"/>
      <w:pPr>
        <w:ind w:left="3780" w:hanging="297"/>
      </w:pPr>
      <w:rPr>
        <w:rFonts w:hint="default"/>
        <w:lang w:val="ru-RU" w:eastAsia="en-US" w:bidi="ar-SA"/>
      </w:rPr>
    </w:lvl>
    <w:lvl w:ilvl="3" w:tplc="C6DEB896">
      <w:numFmt w:val="bullet"/>
      <w:lvlText w:val="•"/>
      <w:lvlJc w:val="left"/>
      <w:pPr>
        <w:ind w:left="4644" w:hanging="297"/>
      </w:pPr>
      <w:rPr>
        <w:rFonts w:hint="default"/>
        <w:lang w:val="ru-RU" w:eastAsia="en-US" w:bidi="ar-SA"/>
      </w:rPr>
    </w:lvl>
    <w:lvl w:ilvl="4" w:tplc="D8D63B7A">
      <w:numFmt w:val="bullet"/>
      <w:lvlText w:val="•"/>
      <w:lvlJc w:val="left"/>
      <w:pPr>
        <w:ind w:left="5509" w:hanging="297"/>
      </w:pPr>
      <w:rPr>
        <w:rFonts w:hint="default"/>
        <w:lang w:val="ru-RU" w:eastAsia="en-US" w:bidi="ar-SA"/>
      </w:rPr>
    </w:lvl>
    <w:lvl w:ilvl="5" w:tplc="1474F7CA">
      <w:numFmt w:val="bullet"/>
      <w:lvlText w:val="•"/>
      <w:lvlJc w:val="left"/>
      <w:pPr>
        <w:ind w:left="6373" w:hanging="297"/>
      </w:pPr>
      <w:rPr>
        <w:rFonts w:hint="default"/>
        <w:lang w:val="ru-RU" w:eastAsia="en-US" w:bidi="ar-SA"/>
      </w:rPr>
    </w:lvl>
    <w:lvl w:ilvl="6" w:tplc="C9D0B84A">
      <w:numFmt w:val="bullet"/>
      <w:lvlText w:val="•"/>
      <w:lvlJc w:val="left"/>
      <w:pPr>
        <w:ind w:left="7238" w:hanging="297"/>
      </w:pPr>
      <w:rPr>
        <w:rFonts w:hint="default"/>
        <w:lang w:val="ru-RU" w:eastAsia="en-US" w:bidi="ar-SA"/>
      </w:rPr>
    </w:lvl>
    <w:lvl w:ilvl="7" w:tplc="A7F4A8CA">
      <w:numFmt w:val="bullet"/>
      <w:lvlText w:val="•"/>
      <w:lvlJc w:val="left"/>
      <w:pPr>
        <w:ind w:left="8102" w:hanging="297"/>
      </w:pPr>
      <w:rPr>
        <w:rFonts w:hint="default"/>
        <w:lang w:val="ru-RU" w:eastAsia="en-US" w:bidi="ar-SA"/>
      </w:rPr>
    </w:lvl>
    <w:lvl w:ilvl="8" w:tplc="B66CD804">
      <w:numFmt w:val="bullet"/>
      <w:lvlText w:val="•"/>
      <w:lvlJc w:val="left"/>
      <w:pPr>
        <w:ind w:left="8967" w:hanging="297"/>
      </w:pPr>
      <w:rPr>
        <w:rFonts w:hint="default"/>
        <w:lang w:val="ru-RU" w:eastAsia="en-US" w:bidi="ar-SA"/>
      </w:rPr>
    </w:lvl>
  </w:abstractNum>
  <w:abstractNum w:abstractNumId="1" w15:restartNumberingAfterBreak="0">
    <w:nsid w:val="04B0150E"/>
    <w:multiLevelType w:val="hybridMultilevel"/>
    <w:tmpl w:val="F8EAC07C"/>
    <w:lvl w:ilvl="0" w:tplc="F8BA94A8">
      <w:start w:val="1"/>
      <w:numFmt w:val="decimal"/>
      <w:lvlText w:val="%1"/>
      <w:lvlJc w:val="left"/>
      <w:pPr>
        <w:ind w:left="407" w:hanging="180"/>
      </w:pPr>
      <w:rPr>
        <w:rFonts w:ascii="Times New Roman" w:eastAsia="Times New Roman" w:hAnsi="Times New Roman" w:cs="Times New Roman" w:hint="default"/>
        <w:b w:val="0"/>
        <w:bCs w:val="0"/>
        <w:i w:val="0"/>
        <w:iCs w:val="0"/>
        <w:w w:val="99"/>
        <w:sz w:val="24"/>
        <w:szCs w:val="24"/>
        <w:lang w:val="ru-RU" w:eastAsia="en-US" w:bidi="ar-SA"/>
      </w:rPr>
    </w:lvl>
    <w:lvl w:ilvl="1" w:tplc="72C2FCC0">
      <w:numFmt w:val="bullet"/>
      <w:lvlText w:val="•"/>
      <w:lvlJc w:val="left"/>
      <w:pPr>
        <w:ind w:left="1500" w:hanging="180"/>
      </w:pPr>
      <w:rPr>
        <w:rFonts w:hint="default"/>
        <w:lang w:val="ru-RU" w:eastAsia="en-US" w:bidi="ar-SA"/>
      </w:rPr>
    </w:lvl>
    <w:lvl w:ilvl="2" w:tplc="EC5058E8">
      <w:numFmt w:val="bullet"/>
      <w:lvlText w:val="•"/>
      <w:lvlJc w:val="left"/>
      <w:pPr>
        <w:ind w:left="1613" w:hanging="180"/>
      </w:pPr>
      <w:rPr>
        <w:rFonts w:hint="default"/>
        <w:lang w:val="ru-RU" w:eastAsia="en-US" w:bidi="ar-SA"/>
      </w:rPr>
    </w:lvl>
    <w:lvl w:ilvl="3" w:tplc="11E27F2E">
      <w:numFmt w:val="bullet"/>
      <w:lvlText w:val="•"/>
      <w:lvlJc w:val="left"/>
      <w:pPr>
        <w:ind w:left="1726" w:hanging="180"/>
      </w:pPr>
      <w:rPr>
        <w:rFonts w:hint="default"/>
        <w:lang w:val="ru-RU" w:eastAsia="en-US" w:bidi="ar-SA"/>
      </w:rPr>
    </w:lvl>
    <w:lvl w:ilvl="4" w:tplc="77C438E4">
      <w:numFmt w:val="bullet"/>
      <w:lvlText w:val="•"/>
      <w:lvlJc w:val="left"/>
      <w:pPr>
        <w:ind w:left="1839" w:hanging="180"/>
      </w:pPr>
      <w:rPr>
        <w:rFonts w:hint="default"/>
        <w:lang w:val="ru-RU" w:eastAsia="en-US" w:bidi="ar-SA"/>
      </w:rPr>
    </w:lvl>
    <w:lvl w:ilvl="5" w:tplc="D200E1E0">
      <w:numFmt w:val="bullet"/>
      <w:lvlText w:val="•"/>
      <w:lvlJc w:val="left"/>
      <w:pPr>
        <w:ind w:left="1952" w:hanging="180"/>
      </w:pPr>
      <w:rPr>
        <w:rFonts w:hint="default"/>
        <w:lang w:val="ru-RU" w:eastAsia="en-US" w:bidi="ar-SA"/>
      </w:rPr>
    </w:lvl>
    <w:lvl w:ilvl="6" w:tplc="CCECFE98">
      <w:numFmt w:val="bullet"/>
      <w:lvlText w:val="•"/>
      <w:lvlJc w:val="left"/>
      <w:pPr>
        <w:ind w:left="2065" w:hanging="180"/>
      </w:pPr>
      <w:rPr>
        <w:rFonts w:hint="default"/>
        <w:lang w:val="ru-RU" w:eastAsia="en-US" w:bidi="ar-SA"/>
      </w:rPr>
    </w:lvl>
    <w:lvl w:ilvl="7" w:tplc="C4B86BA8">
      <w:numFmt w:val="bullet"/>
      <w:lvlText w:val="•"/>
      <w:lvlJc w:val="left"/>
      <w:pPr>
        <w:ind w:left="2178" w:hanging="180"/>
      </w:pPr>
      <w:rPr>
        <w:rFonts w:hint="default"/>
        <w:lang w:val="ru-RU" w:eastAsia="en-US" w:bidi="ar-SA"/>
      </w:rPr>
    </w:lvl>
    <w:lvl w:ilvl="8" w:tplc="6F347BD4">
      <w:numFmt w:val="bullet"/>
      <w:lvlText w:val="•"/>
      <w:lvlJc w:val="left"/>
      <w:pPr>
        <w:ind w:left="2291" w:hanging="180"/>
      </w:pPr>
      <w:rPr>
        <w:rFonts w:hint="default"/>
        <w:lang w:val="ru-RU" w:eastAsia="en-US" w:bidi="ar-SA"/>
      </w:rPr>
    </w:lvl>
  </w:abstractNum>
  <w:abstractNum w:abstractNumId="2" w15:restartNumberingAfterBreak="0">
    <w:nsid w:val="0A5E696A"/>
    <w:multiLevelType w:val="hybridMultilevel"/>
    <w:tmpl w:val="6C36BC2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BA5F88"/>
    <w:multiLevelType w:val="hybridMultilevel"/>
    <w:tmpl w:val="4EC2E602"/>
    <w:lvl w:ilvl="0" w:tplc="63F8BE2C">
      <w:start w:val="1"/>
      <w:numFmt w:val="decimal"/>
      <w:lvlText w:val="%1."/>
      <w:lvlJc w:val="left"/>
      <w:pPr>
        <w:ind w:left="334" w:hanging="212"/>
      </w:pPr>
      <w:rPr>
        <w:rFonts w:ascii="Times New Roman" w:eastAsia="Times New Roman" w:hAnsi="Times New Roman" w:cs="Times New Roman" w:hint="default"/>
        <w:b w:val="0"/>
        <w:bCs w:val="0"/>
        <w:i w:val="0"/>
        <w:iCs w:val="0"/>
        <w:w w:val="99"/>
        <w:sz w:val="26"/>
        <w:szCs w:val="26"/>
        <w:lang w:val="ru-RU" w:eastAsia="en-US" w:bidi="ar-SA"/>
      </w:rPr>
    </w:lvl>
    <w:lvl w:ilvl="1" w:tplc="0DF616A0">
      <w:numFmt w:val="bullet"/>
      <w:lvlText w:val="•"/>
      <w:lvlJc w:val="left"/>
      <w:pPr>
        <w:ind w:left="841" w:hanging="212"/>
      </w:pPr>
      <w:rPr>
        <w:rFonts w:hint="default"/>
        <w:lang w:val="ru-RU" w:eastAsia="en-US" w:bidi="ar-SA"/>
      </w:rPr>
    </w:lvl>
    <w:lvl w:ilvl="2" w:tplc="4CA241B6">
      <w:numFmt w:val="bullet"/>
      <w:lvlText w:val="•"/>
      <w:lvlJc w:val="left"/>
      <w:pPr>
        <w:ind w:left="1342" w:hanging="212"/>
      </w:pPr>
      <w:rPr>
        <w:rFonts w:hint="default"/>
        <w:lang w:val="ru-RU" w:eastAsia="en-US" w:bidi="ar-SA"/>
      </w:rPr>
    </w:lvl>
    <w:lvl w:ilvl="3" w:tplc="3F5C1B16">
      <w:numFmt w:val="bullet"/>
      <w:lvlText w:val="•"/>
      <w:lvlJc w:val="left"/>
      <w:pPr>
        <w:ind w:left="1843" w:hanging="212"/>
      </w:pPr>
      <w:rPr>
        <w:rFonts w:hint="default"/>
        <w:lang w:val="ru-RU" w:eastAsia="en-US" w:bidi="ar-SA"/>
      </w:rPr>
    </w:lvl>
    <w:lvl w:ilvl="4" w:tplc="5D1668C8">
      <w:numFmt w:val="bullet"/>
      <w:lvlText w:val="•"/>
      <w:lvlJc w:val="left"/>
      <w:pPr>
        <w:ind w:left="2344" w:hanging="212"/>
      </w:pPr>
      <w:rPr>
        <w:rFonts w:hint="default"/>
        <w:lang w:val="ru-RU" w:eastAsia="en-US" w:bidi="ar-SA"/>
      </w:rPr>
    </w:lvl>
    <w:lvl w:ilvl="5" w:tplc="16C49BCA">
      <w:numFmt w:val="bullet"/>
      <w:lvlText w:val="•"/>
      <w:lvlJc w:val="left"/>
      <w:pPr>
        <w:ind w:left="2846" w:hanging="212"/>
      </w:pPr>
      <w:rPr>
        <w:rFonts w:hint="default"/>
        <w:lang w:val="ru-RU" w:eastAsia="en-US" w:bidi="ar-SA"/>
      </w:rPr>
    </w:lvl>
    <w:lvl w:ilvl="6" w:tplc="FBE41B96">
      <w:numFmt w:val="bullet"/>
      <w:lvlText w:val="•"/>
      <w:lvlJc w:val="left"/>
      <w:pPr>
        <w:ind w:left="3347" w:hanging="212"/>
      </w:pPr>
      <w:rPr>
        <w:rFonts w:hint="default"/>
        <w:lang w:val="ru-RU" w:eastAsia="en-US" w:bidi="ar-SA"/>
      </w:rPr>
    </w:lvl>
    <w:lvl w:ilvl="7" w:tplc="B1989E66">
      <w:numFmt w:val="bullet"/>
      <w:lvlText w:val="•"/>
      <w:lvlJc w:val="left"/>
      <w:pPr>
        <w:ind w:left="3848" w:hanging="212"/>
      </w:pPr>
      <w:rPr>
        <w:rFonts w:hint="default"/>
        <w:lang w:val="ru-RU" w:eastAsia="en-US" w:bidi="ar-SA"/>
      </w:rPr>
    </w:lvl>
    <w:lvl w:ilvl="8" w:tplc="4CD4D032">
      <w:numFmt w:val="bullet"/>
      <w:lvlText w:val="•"/>
      <w:lvlJc w:val="left"/>
      <w:pPr>
        <w:ind w:left="4349" w:hanging="212"/>
      </w:pPr>
      <w:rPr>
        <w:rFonts w:hint="default"/>
        <w:lang w:val="ru-RU" w:eastAsia="en-US" w:bidi="ar-SA"/>
      </w:rPr>
    </w:lvl>
  </w:abstractNum>
  <w:abstractNum w:abstractNumId="4" w15:restartNumberingAfterBreak="0">
    <w:nsid w:val="15D66469"/>
    <w:multiLevelType w:val="hybridMultilevel"/>
    <w:tmpl w:val="D6B0E11A"/>
    <w:lvl w:ilvl="0" w:tplc="1D2A4D50">
      <w:start w:val="1"/>
      <w:numFmt w:val="decimal"/>
      <w:lvlText w:val="%1."/>
      <w:lvlJc w:val="left"/>
      <w:pPr>
        <w:ind w:left="1537" w:hanging="388"/>
      </w:pPr>
      <w:rPr>
        <w:rFonts w:ascii="Times New Roman" w:eastAsia="Times New Roman" w:hAnsi="Times New Roman" w:cs="Times New Roman" w:hint="default"/>
        <w:b w:val="0"/>
        <w:bCs w:val="0"/>
        <w:i w:val="0"/>
        <w:iCs w:val="0"/>
        <w:w w:val="97"/>
        <w:sz w:val="28"/>
        <w:szCs w:val="28"/>
        <w:lang w:val="ru-RU" w:eastAsia="en-US" w:bidi="ar-SA"/>
      </w:rPr>
    </w:lvl>
    <w:lvl w:ilvl="1" w:tplc="87762BBE">
      <w:numFmt w:val="bullet"/>
      <w:lvlText w:val="•"/>
      <w:lvlJc w:val="left"/>
      <w:pPr>
        <w:ind w:left="2560" w:hanging="388"/>
      </w:pPr>
      <w:rPr>
        <w:rFonts w:hint="default"/>
        <w:lang w:val="ru-RU" w:eastAsia="en-US" w:bidi="ar-SA"/>
      </w:rPr>
    </w:lvl>
    <w:lvl w:ilvl="2" w:tplc="9414555A">
      <w:numFmt w:val="bullet"/>
      <w:lvlText w:val="•"/>
      <w:lvlJc w:val="left"/>
      <w:pPr>
        <w:ind w:left="3580" w:hanging="388"/>
      </w:pPr>
      <w:rPr>
        <w:rFonts w:hint="default"/>
        <w:lang w:val="ru-RU" w:eastAsia="en-US" w:bidi="ar-SA"/>
      </w:rPr>
    </w:lvl>
    <w:lvl w:ilvl="3" w:tplc="AF24AB22">
      <w:numFmt w:val="bullet"/>
      <w:lvlText w:val="•"/>
      <w:lvlJc w:val="left"/>
      <w:pPr>
        <w:ind w:left="4600" w:hanging="388"/>
      </w:pPr>
      <w:rPr>
        <w:rFonts w:hint="default"/>
        <w:lang w:val="ru-RU" w:eastAsia="en-US" w:bidi="ar-SA"/>
      </w:rPr>
    </w:lvl>
    <w:lvl w:ilvl="4" w:tplc="B5D0A276">
      <w:numFmt w:val="bullet"/>
      <w:lvlText w:val="•"/>
      <w:lvlJc w:val="left"/>
      <w:pPr>
        <w:ind w:left="5620" w:hanging="388"/>
      </w:pPr>
      <w:rPr>
        <w:rFonts w:hint="default"/>
        <w:lang w:val="ru-RU" w:eastAsia="en-US" w:bidi="ar-SA"/>
      </w:rPr>
    </w:lvl>
    <w:lvl w:ilvl="5" w:tplc="2DC65130">
      <w:numFmt w:val="bullet"/>
      <w:lvlText w:val="•"/>
      <w:lvlJc w:val="left"/>
      <w:pPr>
        <w:ind w:left="6640" w:hanging="388"/>
      </w:pPr>
      <w:rPr>
        <w:rFonts w:hint="default"/>
        <w:lang w:val="ru-RU" w:eastAsia="en-US" w:bidi="ar-SA"/>
      </w:rPr>
    </w:lvl>
    <w:lvl w:ilvl="6" w:tplc="1D409410">
      <w:numFmt w:val="bullet"/>
      <w:lvlText w:val="•"/>
      <w:lvlJc w:val="left"/>
      <w:pPr>
        <w:ind w:left="7660" w:hanging="388"/>
      </w:pPr>
      <w:rPr>
        <w:rFonts w:hint="default"/>
        <w:lang w:val="ru-RU" w:eastAsia="en-US" w:bidi="ar-SA"/>
      </w:rPr>
    </w:lvl>
    <w:lvl w:ilvl="7" w:tplc="9A4E319A">
      <w:numFmt w:val="bullet"/>
      <w:lvlText w:val="•"/>
      <w:lvlJc w:val="left"/>
      <w:pPr>
        <w:ind w:left="8680" w:hanging="388"/>
      </w:pPr>
      <w:rPr>
        <w:rFonts w:hint="default"/>
        <w:lang w:val="ru-RU" w:eastAsia="en-US" w:bidi="ar-SA"/>
      </w:rPr>
    </w:lvl>
    <w:lvl w:ilvl="8" w:tplc="48600B48">
      <w:numFmt w:val="bullet"/>
      <w:lvlText w:val="•"/>
      <w:lvlJc w:val="left"/>
      <w:pPr>
        <w:ind w:left="9700" w:hanging="388"/>
      </w:pPr>
      <w:rPr>
        <w:rFonts w:hint="default"/>
        <w:lang w:val="ru-RU" w:eastAsia="en-US" w:bidi="ar-SA"/>
      </w:rPr>
    </w:lvl>
  </w:abstractNum>
  <w:abstractNum w:abstractNumId="5" w15:restartNumberingAfterBreak="0">
    <w:nsid w:val="16D930F4"/>
    <w:multiLevelType w:val="hybridMultilevel"/>
    <w:tmpl w:val="64769BE6"/>
    <w:lvl w:ilvl="0" w:tplc="4ADC28F4">
      <w:numFmt w:val="bullet"/>
      <w:lvlText w:val="-"/>
      <w:lvlJc w:val="left"/>
      <w:pPr>
        <w:ind w:left="1703" w:hanging="171"/>
      </w:pPr>
      <w:rPr>
        <w:rFonts w:ascii="Times New Roman" w:eastAsia="Times New Roman" w:hAnsi="Times New Roman" w:cs="Times New Roman" w:hint="default"/>
        <w:b w:val="0"/>
        <w:bCs w:val="0"/>
        <w:i w:val="0"/>
        <w:iCs w:val="0"/>
        <w:w w:val="109"/>
        <w:sz w:val="27"/>
        <w:szCs w:val="27"/>
        <w:lang w:val="ru-RU" w:eastAsia="en-US" w:bidi="ar-SA"/>
      </w:rPr>
    </w:lvl>
    <w:lvl w:ilvl="1" w:tplc="5F26BEBA">
      <w:numFmt w:val="bullet"/>
      <w:lvlText w:val="—"/>
      <w:lvlJc w:val="left"/>
      <w:pPr>
        <w:ind w:left="1538" w:hanging="160"/>
      </w:pPr>
      <w:rPr>
        <w:rFonts w:ascii="Times New Roman" w:eastAsia="Times New Roman" w:hAnsi="Times New Roman" w:cs="Times New Roman" w:hint="default"/>
        <w:b w:val="0"/>
        <w:bCs w:val="0"/>
        <w:i w:val="0"/>
        <w:iCs w:val="0"/>
        <w:w w:val="23"/>
        <w:sz w:val="27"/>
        <w:szCs w:val="27"/>
        <w:lang w:val="ru-RU" w:eastAsia="en-US" w:bidi="ar-SA"/>
      </w:rPr>
    </w:lvl>
    <w:lvl w:ilvl="2" w:tplc="7C7C48C8">
      <w:numFmt w:val="bullet"/>
      <w:lvlText w:val="•"/>
      <w:lvlJc w:val="left"/>
      <w:pPr>
        <w:ind w:left="2815" w:hanging="160"/>
      </w:pPr>
      <w:rPr>
        <w:rFonts w:hint="default"/>
        <w:lang w:val="ru-RU" w:eastAsia="en-US" w:bidi="ar-SA"/>
      </w:rPr>
    </w:lvl>
    <w:lvl w:ilvl="3" w:tplc="754200B6">
      <w:numFmt w:val="bullet"/>
      <w:lvlText w:val="•"/>
      <w:lvlJc w:val="left"/>
      <w:pPr>
        <w:ind w:left="3931" w:hanging="160"/>
      </w:pPr>
      <w:rPr>
        <w:rFonts w:hint="default"/>
        <w:lang w:val="ru-RU" w:eastAsia="en-US" w:bidi="ar-SA"/>
      </w:rPr>
    </w:lvl>
    <w:lvl w:ilvl="4" w:tplc="AF4C6588">
      <w:numFmt w:val="bullet"/>
      <w:lvlText w:val="•"/>
      <w:lvlJc w:val="left"/>
      <w:pPr>
        <w:ind w:left="5046" w:hanging="160"/>
      </w:pPr>
      <w:rPr>
        <w:rFonts w:hint="default"/>
        <w:lang w:val="ru-RU" w:eastAsia="en-US" w:bidi="ar-SA"/>
      </w:rPr>
    </w:lvl>
    <w:lvl w:ilvl="5" w:tplc="A0E61BA6">
      <w:numFmt w:val="bullet"/>
      <w:lvlText w:val="•"/>
      <w:lvlJc w:val="left"/>
      <w:pPr>
        <w:ind w:left="6162" w:hanging="160"/>
      </w:pPr>
      <w:rPr>
        <w:rFonts w:hint="default"/>
        <w:lang w:val="ru-RU" w:eastAsia="en-US" w:bidi="ar-SA"/>
      </w:rPr>
    </w:lvl>
    <w:lvl w:ilvl="6" w:tplc="37AC1658">
      <w:numFmt w:val="bullet"/>
      <w:lvlText w:val="•"/>
      <w:lvlJc w:val="left"/>
      <w:pPr>
        <w:ind w:left="7277" w:hanging="160"/>
      </w:pPr>
      <w:rPr>
        <w:rFonts w:hint="default"/>
        <w:lang w:val="ru-RU" w:eastAsia="en-US" w:bidi="ar-SA"/>
      </w:rPr>
    </w:lvl>
    <w:lvl w:ilvl="7" w:tplc="B5C86538">
      <w:numFmt w:val="bullet"/>
      <w:lvlText w:val="•"/>
      <w:lvlJc w:val="left"/>
      <w:pPr>
        <w:ind w:left="8393" w:hanging="160"/>
      </w:pPr>
      <w:rPr>
        <w:rFonts w:hint="default"/>
        <w:lang w:val="ru-RU" w:eastAsia="en-US" w:bidi="ar-SA"/>
      </w:rPr>
    </w:lvl>
    <w:lvl w:ilvl="8" w:tplc="6AEEC770">
      <w:numFmt w:val="bullet"/>
      <w:lvlText w:val="•"/>
      <w:lvlJc w:val="left"/>
      <w:pPr>
        <w:ind w:left="9508" w:hanging="160"/>
      </w:pPr>
      <w:rPr>
        <w:rFonts w:hint="default"/>
        <w:lang w:val="ru-RU" w:eastAsia="en-US" w:bidi="ar-SA"/>
      </w:rPr>
    </w:lvl>
  </w:abstractNum>
  <w:abstractNum w:abstractNumId="6" w15:restartNumberingAfterBreak="0">
    <w:nsid w:val="1C7F6C23"/>
    <w:multiLevelType w:val="hybridMultilevel"/>
    <w:tmpl w:val="2A906576"/>
    <w:lvl w:ilvl="0" w:tplc="E5407600">
      <w:start w:val="1"/>
      <w:numFmt w:val="decimal"/>
      <w:lvlText w:val="%1."/>
      <w:lvlJc w:val="left"/>
      <w:pPr>
        <w:ind w:left="1393" w:hanging="207"/>
      </w:pPr>
      <w:rPr>
        <w:rFonts w:ascii="Times New Roman" w:eastAsia="Times New Roman" w:hAnsi="Times New Roman" w:cs="Times New Roman" w:hint="default"/>
        <w:b w:val="0"/>
        <w:bCs w:val="0"/>
        <w:i w:val="0"/>
        <w:iCs w:val="0"/>
        <w:w w:val="97"/>
        <w:sz w:val="28"/>
        <w:szCs w:val="28"/>
        <w:lang w:val="ru-RU" w:eastAsia="en-US" w:bidi="ar-SA"/>
      </w:rPr>
    </w:lvl>
    <w:lvl w:ilvl="1" w:tplc="A0F214EA">
      <w:numFmt w:val="bullet"/>
      <w:lvlText w:val="•"/>
      <w:lvlJc w:val="left"/>
      <w:pPr>
        <w:ind w:left="2434" w:hanging="207"/>
      </w:pPr>
      <w:rPr>
        <w:rFonts w:hint="default"/>
        <w:lang w:val="ru-RU" w:eastAsia="en-US" w:bidi="ar-SA"/>
      </w:rPr>
    </w:lvl>
    <w:lvl w:ilvl="2" w:tplc="D41E3C6C">
      <w:numFmt w:val="bullet"/>
      <w:lvlText w:val="•"/>
      <w:lvlJc w:val="left"/>
      <w:pPr>
        <w:ind w:left="3468" w:hanging="207"/>
      </w:pPr>
      <w:rPr>
        <w:rFonts w:hint="default"/>
        <w:lang w:val="ru-RU" w:eastAsia="en-US" w:bidi="ar-SA"/>
      </w:rPr>
    </w:lvl>
    <w:lvl w:ilvl="3" w:tplc="695A13FC">
      <w:numFmt w:val="bullet"/>
      <w:lvlText w:val="•"/>
      <w:lvlJc w:val="left"/>
      <w:pPr>
        <w:ind w:left="4502" w:hanging="207"/>
      </w:pPr>
      <w:rPr>
        <w:rFonts w:hint="default"/>
        <w:lang w:val="ru-RU" w:eastAsia="en-US" w:bidi="ar-SA"/>
      </w:rPr>
    </w:lvl>
    <w:lvl w:ilvl="4" w:tplc="EA0A1474">
      <w:numFmt w:val="bullet"/>
      <w:lvlText w:val="•"/>
      <w:lvlJc w:val="left"/>
      <w:pPr>
        <w:ind w:left="5536" w:hanging="207"/>
      </w:pPr>
      <w:rPr>
        <w:rFonts w:hint="default"/>
        <w:lang w:val="ru-RU" w:eastAsia="en-US" w:bidi="ar-SA"/>
      </w:rPr>
    </w:lvl>
    <w:lvl w:ilvl="5" w:tplc="1FCE8670">
      <w:numFmt w:val="bullet"/>
      <w:lvlText w:val="•"/>
      <w:lvlJc w:val="left"/>
      <w:pPr>
        <w:ind w:left="6570" w:hanging="207"/>
      </w:pPr>
      <w:rPr>
        <w:rFonts w:hint="default"/>
        <w:lang w:val="ru-RU" w:eastAsia="en-US" w:bidi="ar-SA"/>
      </w:rPr>
    </w:lvl>
    <w:lvl w:ilvl="6" w:tplc="DF5C73C2">
      <w:numFmt w:val="bullet"/>
      <w:lvlText w:val="•"/>
      <w:lvlJc w:val="left"/>
      <w:pPr>
        <w:ind w:left="7604" w:hanging="207"/>
      </w:pPr>
      <w:rPr>
        <w:rFonts w:hint="default"/>
        <w:lang w:val="ru-RU" w:eastAsia="en-US" w:bidi="ar-SA"/>
      </w:rPr>
    </w:lvl>
    <w:lvl w:ilvl="7" w:tplc="584AA6DE">
      <w:numFmt w:val="bullet"/>
      <w:lvlText w:val="•"/>
      <w:lvlJc w:val="left"/>
      <w:pPr>
        <w:ind w:left="8638" w:hanging="207"/>
      </w:pPr>
      <w:rPr>
        <w:rFonts w:hint="default"/>
        <w:lang w:val="ru-RU" w:eastAsia="en-US" w:bidi="ar-SA"/>
      </w:rPr>
    </w:lvl>
    <w:lvl w:ilvl="8" w:tplc="4162AB44">
      <w:numFmt w:val="bullet"/>
      <w:lvlText w:val="•"/>
      <w:lvlJc w:val="left"/>
      <w:pPr>
        <w:ind w:left="9672" w:hanging="207"/>
      </w:pPr>
      <w:rPr>
        <w:rFonts w:hint="default"/>
        <w:lang w:val="ru-RU" w:eastAsia="en-US" w:bidi="ar-SA"/>
      </w:rPr>
    </w:lvl>
  </w:abstractNum>
  <w:abstractNum w:abstractNumId="7" w15:restartNumberingAfterBreak="0">
    <w:nsid w:val="1D713C24"/>
    <w:multiLevelType w:val="hybridMultilevel"/>
    <w:tmpl w:val="04DE00FE"/>
    <w:lvl w:ilvl="0" w:tplc="8C9CBC52">
      <w:start w:val="6"/>
      <w:numFmt w:val="decimal"/>
      <w:lvlText w:val="%1."/>
      <w:lvlJc w:val="left"/>
      <w:pPr>
        <w:ind w:left="405" w:hanging="281"/>
      </w:pPr>
      <w:rPr>
        <w:rFonts w:ascii="Times New Roman" w:eastAsia="Times New Roman" w:hAnsi="Times New Roman" w:cs="Times New Roman" w:hint="default"/>
        <w:b w:val="0"/>
        <w:bCs w:val="0"/>
        <w:i w:val="0"/>
        <w:iCs w:val="0"/>
        <w:w w:val="97"/>
        <w:sz w:val="28"/>
        <w:szCs w:val="28"/>
        <w:lang w:val="ru-RU" w:eastAsia="en-US" w:bidi="ar-SA"/>
      </w:rPr>
    </w:lvl>
    <w:lvl w:ilvl="1" w:tplc="46A8FFAC">
      <w:numFmt w:val="bullet"/>
      <w:lvlText w:val="•"/>
      <w:lvlJc w:val="left"/>
      <w:pPr>
        <w:ind w:left="895" w:hanging="281"/>
      </w:pPr>
      <w:rPr>
        <w:rFonts w:hint="default"/>
        <w:lang w:val="ru-RU" w:eastAsia="en-US" w:bidi="ar-SA"/>
      </w:rPr>
    </w:lvl>
    <w:lvl w:ilvl="2" w:tplc="01707176">
      <w:numFmt w:val="bullet"/>
      <w:lvlText w:val="•"/>
      <w:lvlJc w:val="left"/>
      <w:pPr>
        <w:ind w:left="1390" w:hanging="281"/>
      </w:pPr>
      <w:rPr>
        <w:rFonts w:hint="default"/>
        <w:lang w:val="ru-RU" w:eastAsia="en-US" w:bidi="ar-SA"/>
      </w:rPr>
    </w:lvl>
    <w:lvl w:ilvl="3" w:tplc="2E22325C">
      <w:numFmt w:val="bullet"/>
      <w:lvlText w:val="•"/>
      <w:lvlJc w:val="left"/>
      <w:pPr>
        <w:ind w:left="1885" w:hanging="281"/>
      </w:pPr>
      <w:rPr>
        <w:rFonts w:hint="default"/>
        <w:lang w:val="ru-RU" w:eastAsia="en-US" w:bidi="ar-SA"/>
      </w:rPr>
    </w:lvl>
    <w:lvl w:ilvl="4" w:tplc="58529D38">
      <w:numFmt w:val="bullet"/>
      <w:lvlText w:val="•"/>
      <w:lvlJc w:val="left"/>
      <w:pPr>
        <w:ind w:left="2380" w:hanging="281"/>
      </w:pPr>
      <w:rPr>
        <w:rFonts w:hint="default"/>
        <w:lang w:val="ru-RU" w:eastAsia="en-US" w:bidi="ar-SA"/>
      </w:rPr>
    </w:lvl>
    <w:lvl w:ilvl="5" w:tplc="F4D8B364">
      <w:numFmt w:val="bullet"/>
      <w:lvlText w:val="•"/>
      <w:lvlJc w:val="left"/>
      <w:pPr>
        <w:ind w:left="2876" w:hanging="281"/>
      </w:pPr>
      <w:rPr>
        <w:rFonts w:hint="default"/>
        <w:lang w:val="ru-RU" w:eastAsia="en-US" w:bidi="ar-SA"/>
      </w:rPr>
    </w:lvl>
    <w:lvl w:ilvl="6" w:tplc="A906D60E">
      <w:numFmt w:val="bullet"/>
      <w:lvlText w:val="•"/>
      <w:lvlJc w:val="left"/>
      <w:pPr>
        <w:ind w:left="3371" w:hanging="281"/>
      </w:pPr>
      <w:rPr>
        <w:rFonts w:hint="default"/>
        <w:lang w:val="ru-RU" w:eastAsia="en-US" w:bidi="ar-SA"/>
      </w:rPr>
    </w:lvl>
    <w:lvl w:ilvl="7" w:tplc="60B462A4">
      <w:numFmt w:val="bullet"/>
      <w:lvlText w:val="•"/>
      <w:lvlJc w:val="left"/>
      <w:pPr>
        <w:ind w:left="3866" w:hanging="281"/>
      </w:pPr>
      <w:rPr>
        <w:rFonts w:hint="default"/>
        <w:lang w:val="ru-RU" w:eastAsia="en-US" w:bidi="ar-SA"/>
      </w:rPr>
    </w:lvl>
    <w:lvl w:ilvl="8" w:tplc="B844C096">
      <w:numFmt w:val="bullet"/>
      <w:lvlText w:val="•"/>
      <w:lvlJc w:val="left"/>
      <w:pPr>
        <w:ind w:left="4361" w:hanging="281"/>
      </w:pPr>
      <w:rPr>
        <w:rFonts w:hint="default"/>
        <w:lang w:val="ru-RU" w:eastAsia="en-US" w:bidi="ar-SA"/>
      </w:rPr>
    </w:lvl>
  </w:abstractNum>
  <w:abstractNum w:abstractNumId="8" w15:restartNumberingAfterBreak="0">
    <w:nsid w:val="1FBE66C2"/>
    <w:multiLevelType w:val="hybridMultilevel"/>
    <w:tmpl w:val="4EC2E602"/>
    <w:lvl w:ilvl="0" w:tplc="FFFFFFFF">
      <w:start w:val="1"/>
      <w:numFmt w:val="decimal"/>
      <w:lvlText w:val="%1."/>
      <w:lvlJc w:val="left"/>
      <w:pPr>
        <w:ind w:left="334" w:hanging="212"/>
      </w:pPr>
      <w:rPr>
        <w:rFonts w:ascii="Times New Roman" w:eastAsia="Times New Roman" w:hAnsi="Times New Roman" w:cs="Times New Roman" w:hint="default"/>
        <w:b w:val="0"/>
        <w:bCs w:val="0"/>
        <w:i w:val="0"/>
        <w:iCs w:val="0"/>
        <w:w w:val="99"/>
        <w:sz w:val="26"/>
        <w:szCs w:val="26"/>
        <w:lang w:val="ru-RU" w:eastAsia="en-US" w:bidi="ar-SA"/>
      </w:rPr>
    </w:lvl>
    <w:lvl w:ilvl="1" w:tplc="FFFFFFFF">
      <w:numFmt w:val="bullet"/>
      <w:lvlText w:val="•"/>
      <w:lvlJc w:val="left"/>
      <w:pPr>
        <w:ind w:left="841" w:hanging="212"/>
      </w:pPr>
      <w:rPr>
        <w:rFonts w:hint="default"/>
        <w:lang w:val="ru-RU" w:eastAsia="en-US" w:bidi="ar-SA"/>
      </w:rPr>
    </w:lvl>
    <w:lvl w:ilvl="2" w:tplc="FFFFFFFF">
      <w:numFmt w:val="bullet"/>
      <w:lvlText w:val="•"/>
      <w:lvlJc w:val="left"/>
      <w:pPr>
        <w:ind w:left="1342" w:hanging="212"/>
      </w:pPr>
      <w:rPr>
        <w:rFonts w:hint="default"/>
        <w:lang w:val="ru-RU" w:eastAsia="en-US" w:bidi="ar-SA"/>
      </w:rPr>
    </w:lvl>
    <w:lvl w:ilvl="3" w:tplc="FFFFFFFF">
      <w:numFmt w:val="bullet"/>
      <w:lvlText w:val="•"/>
      <w:lvlJc w:val="left"/>
      <w:pPr>
        <w:ind w:left="1843" w:hanging="212"/>
      </w:pPr>
      <w:rPr>
        <w:rFonts w:hint="default"/>
        <w:lang w:val="ru-RU" w:eastAsia="en-US" w:bidi="ar-SA"/>
      </w:rPr>
    </w:lvl>
    <w:lvl w:ilvl="4" w:tplc="FFFFFFFF">
      <w:numFmt w:val="bullet"/>
      <w:lvlText w:val="•"/>
      <w:lvlJc w:val="left"/>
      <w:pPr>
        <w:ind w:left="2344" w:hanging="212"/>
      </w:pPr>
      <w:rPr>
        <w:rFonts w:hint="default"/>
        <w:lang w:val="ru-RU" w:eastAsia="en-US" w:bidi="ar-SA"/>
      </w:rPr>
    </w:lvl>
    <w:lvl w:ilvl="5" w:tplc="FFFFFFFF">
      <w:numFmt w:val="bullet"/>
      <w:lvlText w:val="•"/>
      <w:lvlJc w:val="left"/>
      <w:pPr>
        <w:ind w:left="2846" w:hanging="212"/>
      </w:pPr>
      <w:rPr>
        <w:rFonts w:hint="default"/>
        <w:lang w:val="ru-RU" w:eastAsia="en-US" w:bidi="ar-SA"/>
      </w:rPr>
    </w:lvl>
    <w:lvl w:ilvl="6" w:tplc="FFFFFFFF">
      <w:numFmt w:val="bullet"/>
      <w:lvlText w:val="•"/>
      <w:lvlJc w:val="left"/>
      <w:pPr>
        <w:ind w:left="3347" w:hanging="212"/>
      </w:pPr>
      <w:rPr>
        <w:rFonts w:hint="default"/>
        <w:lang w:val="ru-RU" w:eastAsia="en-US" w:bidi="ar-SA"/>
      </w:rPr>
    </w:lvl>
    <w:lvl w:ilvl="7" w:tplc="FFFFFFFF">
      <w:numFmt w:val="bullet"/>
      <w:lvlText w:val="•"/>
      <w:lvlJc w:val="left"/>
      <w:pPr>
        <w:ind w:left="3848" w:hanging="212"/>
      </w:pPr>
      <w:rPr>
        <w:rFonts w:hint="default"/>
        <w:lang w:val="ru-RU" w:eastAsia="en-US" w:bidi="ar-SA"/>
      </w:rPr>
    </w:lvl>
    <w:lvl w:ilvl="8" w:tplc="FFFFFFFF">
      <w:numFmt w:val="bullet"/>
      <w:lvlText w:val="•"/>
      <w:lvlJc w:val="left"/>
      <w:pPr>
        <w:ind w:left="4349" w:hanging="212"/>
      </w:pPr>
      <w:rPr>
        <w:rFonts w:hint="default"/>
        <w:lang w:val="ru-RU" w:eastAsia="en-US" w:bidi="ar-SA"/>
      </w:rPr>
    </w:lvl>
  </w:abstractNum>
  <w:abstractNum w:abstractNumId="9" w15:restartNumberingAfterBreak="0">
    <w:nsid w:val="212B1D01"/>
    <w:multiLevelType w:val="multilevel"/>
    <w:tmpl w:val="D6506922"/>
    <w:lvl w:ilvl="0">
      <w:start w:val="2"/>
      <w:numFmt w:val="decimal"/>
      <w:lvlText w:val="%1"/>
      <w:lvlJc w:val="left"/>
      <w:pPr>
        <w:ind w:left="1820" w:hanging="688"/>
      </w:pPr>
      <w:rPr>
        <w:rFonts w:hint="default"/>
        <w:lang w:val="ru-RU" w:eastAsia="en-US" w:bidi="ar-SA"/>
      </w:rPr>
    </w:lvl>
    <w:lvl w:ilvl="1">
      <w:start w:val="1"/>
      <w:numFmt w:val="decimal"/>
      <w:lvlText w:val="%1.%2."/>
      <w:lvlJc w:val="left"/>
      <w:pPr>
        <w:ind w:left="1820" w:hanging="688"/>
      </w:pPr>
      <w:rPr>
        <w:rFonts w:ascii="Times New Roman" w:eastAsia="Times New Roman" w:hAnsi="Times New Roman" w:cs="Times New Roman" w:hint="default"/>
        <w:b/>
        <w:bCs/>
        <w:i w:val="0"/>
        <w:iCs w:val="0"/>
        <w:w w:val="96"/>
        <w:sz w:val="28"/>
        <w:szCs w:val="28"/>
        <w:lang w:val="ru-RU" w:eastAsia="en-US" w:bidi="ar-SA"/>
      </w:rPr>
    </w:lvl>
    <w:lvl w:ilvl="2">
      <w:numFmt w:val="bullet"/>
      <w:lvlText w:val="•"/>
      <w:lvlJc w:val="left"/>
      <w:pPr>
        <w:ind w:left="3804" w:hanging="688"/>
      </w:pPr>
      <w:rPr>
        <w:rFonts w:hint="default"/>
        <w:lang w:val="ru-RU" w:eastAsia="en-US" w:bidi="ar-SA"/>
      </w:rPr>
    </w:lvl>
    <w:lvl w:ilvl="3">
      <w:numFmt w:val="bullet"/>
      <w:lvlText w:val="•"/>
      <w:lvlJc w:val="left"/>
      <w:pPr>
        <w:ind w:left="4796" w:hanging="688"/>
      </w:pPr>
      <w:rPr>
        <w:rFonts w:hint="default"/>
        <w:lang w:val="ru-RU" w:eastAsia="en-US" w:bidi="ar-SA"/>
      </w:rPr>
    </w:lvl>
    <w:lvl w:ilvl="4">
      <w:numFmt w:val="bullet"/>
      <w:lvlText w:val="•"/>
      <w:lvlJc w:val="left"/>
      <w:pPr>
        <w:ind w:left="5788" w:hanging="688"/>
      </w:pPr>
      <w:rPr>
        <w:rFonts w:hint="default"/>
        <w:lang w:val="ru-RU" w:eastAsia="en-US" w:bidi="ar-SA"/>
      </w:rPr>
    </w:lvl>
    <w:lvl w:ilvl="5">
      <w:numFmt w:val="bullet"/>
      <w:lvlText w:val="•"/>
      <w:lvlJc w:val="left"/>
      <w:pPr>
        <w:ind w:left="6780" w:hanging="688"/>
      </w:pPr>
      <w:rPr>
        <w:rFonts w:hint="default"/>
        <w:lang w:val="ru-RU" w:eastAsia="en-US" w:bidi="ar-SA"/>
      </w:rPr>
    </w:lvl>
    <w:lvl w:ilvl="6">
      <w:numFmt w:val="bullet"/>
      <w:lvlText w:val="•"/>
      <w:lvlJc w:val="left"/>
      <w:pPr>
        <w:ind w:left="7772" w:hanging="688"/>
      </w:pPr>
      <w:rPr>
        <w:rFonts w:hint="default"/>
        <w:lang w:val="ru-RU" w:eastAsia="en-US" w:bidi="ar-SA"/>
      </w:rPr>
    </w:lvl>
    <w:lvl w:ilvl="7">
      <w:numFmt w:val="bullet"/>
      <w:lvlText w:val="•"/>
      <w:lvlJc w:val="left"/>
      <w:pPr>
        <w:ind w:left="8764" w:hanging="688"/>
      </w:pPr>
      <w:rPr>
        <w:rFonts w:hint="default"/>
        <w:lang w:val="ru-RU" w:eastAsia="en-US" w:bidi="ar-SA"/>
      </w:rPr>
    </w:lvl>
    <w:lvl w:ilvl="8">
      <w:numFmt w:val="bullet"/>
      <w:lvlText w:val="•"/>
      <w:lvlJc w:val="left"/>
      <w:pPr>
        <w:ind w:left="9756" w:hanging="688"/>
      </w:pPr>
      <w:rPr>
        <w:rFonts w:hint="default"/>
        <w:lang w:val="ru-RU" w:eastAsia="en-US" w:bidi="ar-SA"/>
      </w:rPr>
    </w:lvl>
  </w:abstractNum>
  <w:abstractNum w:abstractNumId="10" w15:restartNumberingAfterBreak="0">
    <w:nsid w:val="21742649"/>
    <w:multiLevelType w:val="hybridMultilevel"/>
    <w:tmpl w:val="F5267646"/>
    <w:lvl w:ilvl="0" w:tplc="D4848614">
      <w:start w:val="1"/>
      <w:numFmt w:val="decimal"/>
      <w:lvlText w:val="%1."/>
      <w:lvlJc w:val="left"/>
      <w:pPr>
        <w:ind w:left="1537" w:hanging="383"/>
      </w:pPr>
      <w:rPr>
        <w:rFonts w:ascii="Times New Roman" w:eastAsia="Times New Roman" w:hAnsi="Times New Roman" w:cs="Times New Roman" w:hint="default"/>
        <w:b w:val="0"/>
        <w:bCs w:val="0"/>
        <w:i w:val="0"/>
        <w:iCs w:val="0"/>
        <w:w w:val="97"/>
        <w:sz w:val="28"/>
        <w:szCs w:val="28"/>
        <w:lang w:val="ru-RU" w:eastAsia="en-US" w:bidi="ar-SA"/>
      </w:rPr>
    </w:lvl>
    <w:lvl w:ilvl="1" w:tplc="2CF07514">
      <w:numFmt w:val="bullet"/>
      <w:lvlText w:val="•"/>
      <w:lvlJc w:val="left"/>
      <w:pPr>
        <w:ind w:left="2560" w:hanging="383"/>
      </w:pPr>
      <w:rPr>
        <w:rFonts w:hint="default"/>
        <w:lang w:val="ru-RU" w:eastAsia="en-US" w:bidi="ar-SA"/>
      </w:rPr>
    </w:lvl>
    <w:lvl w:ilvl="2" w:tplc="0004F21C">
      <w:numFmt w:val="bullet"/>
      <w:lvlText w:val="•"/>
      <w:lvlJc w:val="left"/>
      <w:pPr>
        <w:ind w:left="3580" w:hanging="383"/>
      </w:pPr>
      <w:rPr>
        <w:rFonts w:hint="default"/>
        <w:lang w:val="ru-RU" w:eastAsia="en-US" w:bidi="ar-SA"/>
      </w:rPr>
    </w:lvl>
    <w:lvl w:ilvl="3" w:tplc="BBF41830">
      <w:numFmt w:val="bullet"/>
      <w:lvlText w:val="•"/>
      <w:lvlJc w:val="left"/>
      <w:pPr>
        <w:ind w:left="4600" w:hanging="383"/>
      </w:pPr>
      <w:rPr>
        <w:rFonts w:hint="default"/>
        <w:lang w:val="ru-RU" w:eastAsia="en-US" w:bidi="ar-SA"/>
      </w:rPr>
    </w:lvl>
    <w:lvl w:ilvl="4" w:tplc="2C1A55EE">
      <w:numFmt w:val="bullet"/>
      <w:lvlText w:val="•"/>
      <w:lvlJc w:val="left"/>
      <w:pPr>
        <w:ind w:left="5620" w:hanging="383"/>
      </w:pPr>
      <w:rPr>
        <w:rFonts w:hint="default"/>
        <w:lang w:val="ru-RU" w:eastAsia="en-US" w:bidi="ar-SA"/>
      </w:rPr>
    </w:lvl>
    <w:lvl w:ilvl="5" w:tplc="1C64AAE8">
      <w:numFmt w:val="bullet"/>
      <w:lvlText w:val="•"/>
      <w:lvlJc w:val="left"/>
      <w:pPr>
        <w:ind w:left="6640" w:hanging="383"/>
      </w:pPr>
      <w:rPr>
        <w:rFonts w:hint="default"/>
        <w:lang w:val="ru-RU" w:eastAsia="en-US" w:bidi="ar-SA"/>
      </w:rPr>
    </w:lvl>
    <w:lvl w:ilvl="6" w:tplc="36D019CA">
      <w:numFmt w:val="bullet"/>
      <w:lvlText w:val="•"/>
      <w:lvlJc w:val="left"/>
      <w:pPr>
        <w:ind w:left="7660" w:hanging="383"/>
      </w:pPr>
      <w:rPr>
        <w:rFonts w:hint="default"/>
        <w:lang w:val="ru-RU" w:eastAsia="en-US" w:bidi="ar-SA"/>
      </w:rPr>
    </w:lvl>
    <w:lvl w:ilvl="7" w:tplc="CFF6B634">
      <w:numFmt w:val="bullet"/>
      <w:lvlText w:val="•"/>
      <w:lvlJc w:val="left"/>
      <w:pPr>
        <w:ind w:left="8680" w:hanging="383"/>
      </w:pPr>
      <w:rPr>
        <w:rFonts w:hint="default"/>
        <w:lang w:val="ru-RU" w:eastAsia="en-US" w:bidi="ar-SA"/>
      </w:rPr>
    </w:lvl>
    <w:lvl w:ilvl="8" w:tplc="6CA8C02C">
      <w:numFmt w:val="bullet"/>
      <w:lvlText w:val="•"/>
      <w:lvlJc w:val="left"/>
      <w:pPr>
        <w:ind w:left="9700" w:hanging="383"/>
      </w:pPr>
      <w:rPr>
        <w:rFonts w:hint="default"/>
        <w:lang w:val="ru-RU" w:eastAsia="en-US" w:bidi="ar-SA"/>
      </w:rPr>
    </w:lvl>
  </w:abstractNum>
  <w:abstractNum w:abstractNumId="11" w15:restartNumberingAfterBreak="0">
    <w:nsid w:val="2AA546B4"/>
    <w:multiLevelType w:val="hybridMultilevel"/>
    <w:tmpl w:val="41DE7296"/>
    <w:lvl w:ilvl="0" w:tplc="803C0E54">
      <w:numFmt w:val="bullet"/>
      <w:lvlText w:val="—"/>
      <w:lvlJc w:val="left"/>
      <w:pPr>
        <w:ind w:left="1537" w:hanging="258"/>
      </w:pPr>
      <w:rPr>
        <w:rFonts w:ascii="Times New Roman" w:eastAsia="Times New Roman" w:hAnsi="Times New Roman" w:cs="Times New Roman" w:hint="default"/>
        <w:b w:val="0"/>
        <w:bCs w:val="0"/>
        <w:i w:val="0"/>
        <w:iCs w:val="0"/>
        <w:w w:val="23"/>
        <w:sz w:val="27"/>
        <w:szCs w:val="27"/>
        <w:lang w:val="ru-RU" w:eastAsia="en-US" w:bidi="ar-SA"/>
      </w:rPr>
    </w:lvl>
    <w:lvl w:ilvl="1" w:tplc="2FAE6E38">
      <w:numFmt w:val="bullet"/>
      <w:lvlText w:val="•"/>
      <w:lvlJc w:val="left"/>
      <w:pPr>
        <w:ind w:left="2560" w:hanging="258"/>
      </w:pPr>
      <w:rPr>
        <w:rFonts w:hint="default"/>
        <w:lang w:val="ru-RU" w:eastAsia="en-US" w:bidi="ar-SA"/>
      </w:rPr>
    </w:lvl>
    <w:lvl w:ilvl="2" w:tplc="F9527CDA">
      <w:numFmt w:val="bullet"/>
      <w:lvlText w:val="•"/>
      <w:lvlJc w:val="left"/>
      <w:pPr>
        <w:ind w:left="3580" w:hanging="258"/>
      </w:pPr>
      <w:rPr>
        <w:rFonts w:hint="default"/>
        <w:lang w:val="ru-RU" w:eastAsia="en-US" w:bidi="ar-SA"/>
      </w:rPr>
    </w:lvl>
    <w:lvl w:ilvl="3" w:tplc="33BC2566">
      <w:numFmt w:val="bullet"/>
      <w:lvlText w:val="•"/>
      <w:lvlJc w:val="left"/>
      <w:pPr>
        <w:ind w:left="4600" w:hanging="258"/>
      </w:pPr>
      <w:rPr>
        <w:rFonts w:hint="default"/>
        <w:lang w:val="ru-RU" w:eastAsia="en-US" w:bidi="ar-SA"/>
      </w:rPr>
    </w:lvl>
    <w:lvl w:ilvl="4" w:tplc="11DC87F2">
      <w:numFmt w:val="bullet"/>
      <w:lvlText w:val="•"/>
      <w:lvlJc w:val="left"/>
      <w:pPr>
        <w:ind w:left="5620" w:hanging="258"/>
      </w:pPr>
      <w:rPr>
        <w:rFonts w:hint="default"/>
        <w:lang w:val="ru-RU" w:eastAsia="en-US" w:bidi="ar-SA"/>
      </w:rPr>
    </w:lvl>
    <w:lvl w:ilvl="5" w:tplc="DDE2BE4A">
      <w:numFmt w:val="bullet"/>
      <w:lvlText w:val="•"/>
      <w:lvlJc w:val="left"/>
      <w:pPr>
        <w:ind w:left="6640" w:hanging="258"/>
      </w:pPr>
      <w:rPr>
        <w:rFonts w:hint="default"/>
        <w:lang w:val="ru-RU" w:eastAsia="en-US" w:bidi="ar-SA"/>
      </w:rPr>
    </w:lvl>
    <w:lvl w:ilvl="6" w:tplc="C4AEC8FA">
      <w:numFmt w:val="bullet"/>
      <w:lvlText w:val="•"/>
      <w:lvlJc w:val="left"/>
      <w:pPr>
        <w:ind w:left="7660" w:hanging="258"/>
      </w:pPr>
      <w:rPr>
        <w:rFonts w:hint="default"/>
        <w:lang w:val="ru-RU" w:eastAsia="en-US" w:bidi="ar-SA"/>
      </w:rPr>
    </w:lvl>
    <w:lvl w:ilvl="7" w:tplc="C80E614C">
      <w:numFmt w:val="bullet"/>
      <w:lvlText w:val="•"/>
      <w:lvlJc w:val="left"/>
      <w:pPr>
        <w:ind w:left="8680" w:hanging="258"/>
      </w:pPr>
      <w:rPr>
        <w:rFonts w:hint="default"/>
        <w:lang w:val="ru-RU" w:eastAsia="en-US" w:bidi="ar-SA"/>
      </w:rPr>
    </w:lvl>
    <w:lvl w:ilvl="8" w:tplc="221C0170">
      <w:numFmt w:val="bullet"/>
      <w:lvlText w:val="•"/>
      <w:lvlJc w:val="left"/>
      <w:pPr>
        <w:ind w:left="9700" w:hanging="258"/>
      </w:pPr>
      <w:rPr>
        <w:rFonts w:hint="default"/>
        <w:lang w:val="ru-RU" w:eastAsia="en-US" w:bidi="ar-SA"/>
      </w:rPr>
    </w:lvl>
  </w:abstractNum>
  <w:abstractNum w:abstractNumId="12" w15:restartNumberingAfterBreak="0">
    <w:nsid w:val="2E955807"/>
    <w:multiLevelType w:val="hybridMultilevel"/>
    <w:tmpl w:val="BCD85408"/>
    <w:lvl w:ilvl="0" w:tplc="25268818">
      <w:start w:val="1"/>
      <w:numFmt w:val="decimal"/>
      <w:lvlText w:val="%1."/>
      <w:lvlJc w:val="left"/>
      <w:pPr>
        <w:ind w:left="1537" w:hanging="339"/>
      </w:pPr>
      <w:rPr>
        <w:rFonts w:ascii="Times New Roman" w:eastAsia="Times New Roman" w:hAnsi="Times New Roman" w:cs="Times New Roman" w:hint="default"/>
        <w:b w:val="0"/>
        <w:bCs w:val="0"/>
        <w:i w:val="0"/>
        <w:iCs w:val="0"/>
        <w:w w:val="97"/>
        <w:sz w:val="28"/>
        <w:szCs w:val="28"/>
        <w:lang w:val="ru-RU" w:eastAsia="en-US" w:bidi="ar-SA"/>
      </w:rPr>
    </w:lvl>
    <w:lvl w:ilvl="1" w:tplc="7DB4BF5A">
      <w:numFmt w:val="bullet"/>
      <w:lvlText w:val="•"/>
      <w:lvlJc w:val="left"/>
      <w:pPr>
        <w:ind w:left="2560" w:hanging="339"/>
      </w:pPr>
      <w:rPr>
        <w:rFonts w:hint="default"/>
        <w:lang w:val="ru-RU" w:eastAsia="en-US" w:bidi="ar-SA"/>
      </w:rPr>
    </w:lvl>
    <w:lvl w:ilvl="2" w:tplc="5B764FA4">
      <w:numFmt w:val="bullet"/>
      <w:lvlText w:val="•"/>
      <w:lvlJc w:val="left"/>
      <w:pPr>
        <w:ind w:left="3580" w:hanging="339"/>
      </w:pPr>
      <w:rPr>
        <w:rFonts w:hint="default"/>
        <w:lang w:val="ru-RU" w:eastAsia="en-US" w:bidi="ar-SA"/>
      </w:rPr>
    </w:lvl>
    <w:lvl w:ilvl="3" w:tplc="B452596C">
      <w:numFmt w:val="bullet"/>
      <w:lvlText w:val="•"/>
      <w:lvlJc w:val="left"/>
      <w:pPr>
        <w:ind w:left="4600" w:hanging="339"/>
      </w:pPr>
      <w:rPr>
        <w:rFonts w:hint="default"/>
        <w:lang w:val="ru-RU" w:eastAsia="en-US" w:bidi="ar-SA"/>
      </w:rPr>
    </w:lvl>
    <w:lvl w:ilvl="4" w:tplc="0B4A7F3E">
      <w:numFmt w:val="bullet"/>
      <w:lvlText w:val="•"/>
      <w:lvlJc w:val="left"/>
      <w:pPr>
        <w:ind w:left="5620" w:hanging="339"/>
      </w:pPr>
      <w:rPr>
        <w:rFonts w:hint="default"/>
        <w:lang w:val="ru-RU" w:eastAsia="en-US" w:bidi="ar-SA"/>
      </w:rPr>
    </w:lvl>
    <w:lvl w:ilvl="5" w:tplc="F5CE6354">
      <w:numFmt w:val="bullet"/>
      <w:lvlText w:val="•"/>
      <w:lvlJc w:val="left"/>
      <w:pPr>
        <w:ind w:left="6640" w:hanging="339"/>
      </w:pPr>
      <w:rPr>
        <w:rFonts w:hint="default"/>
        <w:lang w:val="ru-RU" w:eastAsia="en-US" w:bidi="ar-SA"/>
      </w:rPr>
    </w:lvl>
    <w:lvl w:ilvl="6" w:tplc="23ACFFBC">
      <w:numFmt w:val="bullet"/>
      <w:lvlText w:val="•"/>
      <w:lvlJc w:val="left"/>
      <w:pPr>
        <w:ind w:left="7660" w:hanging="339"/>
      </w:pPr>
      <w:rPr>
        <w:rFonts w:hint="default"/>
        <w:lang w:val="ru-RU" w:eastAsia="en-US" w:bidi="ar-SA"/>
      </w:rPr>
    </w:lvl>
    <w:lvl w:ilvl="7" w:tplc="7B56198A">
      <w:numFmt w:val="bullet"/>
      <w:lvlText w:val="•"/>
      <w:lvlJc w:val="left"/>
      <w:pPr>
        <w:ind w:left="8680" w:hanging="339"/>
      </w:pPr>
      <w:rPr>
        <w:rFonts w:hint="default"/>
        <w:lang w:val="ru-RU" w:eastAsia="en-US" w:bidi="ar-SA"/>
      </w:rPr>
    </w:lvl>
    <w:lvl w:ilvl="8" w:tplc="2BF80EB6">
      <w:numFmt w:val="bullet"/>
      <w:lvlText w:val="•"/>
      <w:lvlJc w:val="left"/>
      <w:pPr>
        <w:ind w:left="9700" w:hanging="339"/>
      </w:pPr>
      <w:rPr>
        <w:rFonts w:hint="default"/>
        <w:lang w:val="ru-RU" w:eastAsia="en-US" w:bidi="ar-SA"/>
      </w:rPr>
    </w:lvl>
  </w:abstractNum>
  <w:abstractNum w:abstractNumId="13" w15:restartNumberingAfterBreak="0">
    <w:nsid w:val="30AB5624"/>
    <w:multiLevelType w:val="hybridMultilevel"/>
    <w:tmpl w:val="E77AC97E"/>
    <w:lvl w:ilvl="0" w:tplc="913E8838">
      <w:numFmt w:val="bullet"/>
      <w:lvlText w:val="-"/>
      <w:lvlJc w:val="left"/>
      <w:pPr>
        <w:ind w:left="1537" w:hanging="161"/>
      </w:pPr>
      <w:rPr>
        <w:rFonts w:ascii="Times New Roman" w:eastAsia="Times New Roman" w:hAnsi="Times New Roman" w:cs="Times New Roman" w:hint="default"/>
        <w:b w:val="0"/>
        <w:bCs w:val="0"/>
        <w:i w:val="0"/>
        <w:iCs w:val="0"/>
        <w:w w:val="92"/>
        <w:sz w:val="28"/>
        <w:szCs w:val="28"/>
        <w:lang w:val="ru-RU" w:eastAsia="en-US" w:bidi="ar-SA"/>
      </w:rPr>
    </w:lvl>
    <w:lvl w:ilvl="1" w:tplc="58B80666">
      <w:numFmt w:val="bullet"/>
      <w:lvlText w:val="•"/>
      <w:lvlJc w:val="left"/>
      <w:pPr>
        <w:ind w:left="2560" w:hanging="161"/>
      </w:pPr>
      <w:rPr>
        <w:rFonts w:hint="default"/>
        <w:lang w:val="ru-RU" w:eastAsia="en-US" w:bidi="ar-SA"/>
      </w:rPr>
    </w:lvl>
    <w:lvl w:ilvl="2" w:tplc="F0FA58B8">
      <w:numFmt w:val="bullet"/>
      <w:lvlText w:val="•"/>
      <w:lvlJc w:val="left"/>
      <w:pPr>
        <w:ind w:left="3580" w:hanging="161"/>
      </w:pPr>
      <w:rPr>
        <w:rFonts w:hint="default"/>
        <w:lang w:val="ru-RU" w:eastAsia="en-US" w:bidi="ar-SA"/>
      </w:rPr>
    </w:lvl>
    <w:lvl w:ilvl="3" w:tplc="1DF82B72">
      <w:numFmt w:val="bullet"/>
      <w:lvlText w:val="•"/>
      <w:lvlJc w:val="left"/>
      <w:pPr>
        <w:ind w:left="4600" w:hanging="161"/>
      </w:pPr>
      <w:rPr>
        <w:rFonts w:hint="default"/>
        <w:lang w:val="ru-RU" w:eastAsia="en-US" w:bidi="ar-SA"/>
      </w:rPr>
    </w:lvl>
    <w:lvl w:ilvl="4" w:tplc="1FEE5148">
      <w:numFmt w:val="bullet"/>
      <w:lvlText w:val="•"/>
      <w:lvlJc w:val="left"/>
      <w:pPr>
        <w:ind w:left="5620" w:hanging="161"/>
      </w:pPr>
      <w:rPr>
        <w:rFonts w:hint="default"/>
        <w:lang w:val="ru-RU" w:eastAsia="en-US" w:bidi="ar-SA"/>
      </w:rPr>
    </w:lvl>
    <w:lvl w:ilvl="5" w:tplc="A34AE3B4">
      <w:numFmt w:val="bullet"/>
      <w:lvlText w:val="•"/>
      <w:lvlJc w:val="left"/>
      <w:pPr>
        <w:ind w:left="6640" w:hanging="161"/>
      </w:pPr>
      <w:rPr>
        <w:rFonts w:hint="default"/>
        <w:lang w:val="ru-RU" w:eastAsia="en-US" w:bidi="ar-SA"/>
      </w:rPr>
    </w:lvl>
    <w:lvl w:ilvl="6" w:tplc="F15CE56E">
      <w:numFmt w:val="bullet"/>
      <w:lvlText w:val="•"/>
      <w:lvlJc w:val="left"/>
      <w:pPr>
        <w:ind w:left="7660" w:hanging="161"/>
      </w:pPr>
      <w:rPr>
        <w:rFonts w:hint="default"/>
        <w:lang w:val="ru-RU" w:eastAsia="en-US" w:bidi="ar-SA"/>
      </w:rPr>
    </w:lvl>
    <w:lvl w:ilvl="7" w:tplc="61A43B88">
      <w:numFmt w:val="bullet"/>
      <w:lvlText w:val="•"/>
      <w:lvlJc w:val="left"/>
      <w:pPr>
        <w:ind w:left="8680" w:hanging="161"/>
      </w:pPr>
      <w:rPr>
        <w:rFonts w:hint="default"/>
        <w:lang w:val="ru-RU" w:eastAsia="en-US" w:bidi="ar-SA"/>
      </w:rPr>
    </w:lvl>
    <w:lvl w:ilvl="8" w:tplc="5ABEB63E">
      <w:numFmt w:val="bullet"/>
      <w:lvlText w:val="•"/>
      <w:lvlJc w:val="left"/>
      <w:pPr>
        <w:ind w:left="9700" w:hanging="161"/>
      </w:pPr>
      <w:rPr>
        <w:rFonts w:hint="default"/>
        <w:lang w:val="ru-RU" w:eastAsia="en-US" w:bidi="ar-SA"/>
      </w:rPr>
    </w:lvl>
  </w:abstractNum>
  <w:abstractNum w:abstractNumId="14" w15:restartNumberingAfterBreak="0">
    <w:nsid w:val="31CE747F"/>
    <w:multiLevelType w:val="multilevel"/>
    <w:tmpl w:val="2A906576"/>
    <w:styleLink w:val="1"/>
    <w:lvl w:ilvl="0">
      <w:start w:val="1"/>
      <w:numFmt w:val="decimal"/>
      <w:lvlText w:val="%1."/>
      <w:lvlJc w:val="left"/>
      <w:pPr>
        <w:ind w:left="1393" w:hanging="207"/>
      </w:pPr>
      <w:rPr>
        <w:rFonts w:ascii="Times New Roman" w:eastAsia="Times New Roman" w:hAnsi="Times New Roman" w:cs="Times New Roman" w:hint="default"/>
        <w:b w:val="0"/>
        <w:bCs w:val="0"/>
        <w:i w:val="0"/>
        <w:iCs w:val="0"/>
        <w:w w:val="97"/>
        <w:sz w:val="28"/>
        <w:szCs w:val="28"/>
        <w:lang w:val="ru-RU" w:eastAsia="en-US" w:bidi="ar-SA"/>
      </w:rPr>
    </w:lvl>
    <w:lvl w:ilvl="1">
      <w:numFmt w:val="bullet"/>
      <w:lvlText w:val="•"/>
      <w:lvlJc w:val="left"/>
      <w:pPr>
        <w:ind w:left="2434" w:hanging="207"/>
      </w:pPr>
      <w:rPr>
        <w:rFonts w:hint="default"/>
        <w:lang w:val="ru-RU" w:eastAsia="en-US" w:bidi="ar-SA"/>
      </w:rPr>
    </w:lvl>
    <w:lvl w:ilvl="2">
      <w:numFmt w:val="bullet"/>
      <w:lvlText w:val="•"/>
      <w:lvlJc w:val="left"/>
      <w:pPr>
        <w:ind w:left="3468" w:hanging="207"/>
      </w:pPr>
      <w:rPr>
        <w:rFonts w:hint="default"/>
        <w:lang w:val="ru-RU" w:eastAsia="en-US" w:bidi="ar-SA"/>
      </w:rPr>
    </w:lvl>
    <w:lvl w:ilvl="3">
      <w:numFmt w:val="bullet"/>
      <w:lvlText w:val="•"/>
      <w:lvlJc w:val="left"/>
      <w:pPr>
        <w:ind w:left="4502" w:hanging="207"/>
      </w:pPr>
      <w:rPr>
        <w:rFonts w:hint="default"/>
        <w:lang w:val="ru-RU" w:eastAsia="en-US" w:bidi="ar-SA"/>
      </w:rPr>
    </w:lvl>
    <w:lvl w:ilvl="4">
      <w:numFmt w:val="bullet"/>
      <w:lvlText w:val="•"/>
      <w:lvlJc w:val="left"/>
      <w:pPr>
        <w:ind w:left="5536" w:hanging="207"/>
      </w:pPr>
      <w:rPr>
        <w:rFonts w:hint="default"/>
        <w:lang w:val="ru-RU" w:eastAsia="en-US" w:bidi="ar-SA"/>
      </w:rPr>
    </w:lvl>
    <w:lvl w:ilvl="5">
      <w:numFmt w:val="bullet"/>
      <w:lvlText w:val="•"/>
      <w:lvlJc w:val="left"/>
      <w:pPr>
        <w:ind w:left="6570" w:hanging="207"/>
      </w:pPr>
      <w:rPr>
        <w:rFonts w:hint="default"/>
        <w:lang w:val="ru-RU" w:eastAsia="en-US" w:bidi="ar-SA"/>
      </w:rPr>
    </w:lvl>
    <w:lvl w:ilvl="6">
      <w:numFmt w:val="bullet"/>
      <w:lvlText w:val="•"/>
      <w:lvlJc w:val="left"/>
      <w:pPr>
        <w:ind w:left="7604" w:hanging="207"/>
      </w:pPr>
      <w:rPr>
        <w:rFonts w:hint="default"/>
        <w:lang w:val="ru-RU" w:eastAsia="en-US" w:bidi="ar-SA"/>
      </w:rPr>
    </w:lvl>
    <w:lvl w:ilvl="7">
      <w:numFmt w:val="bullet"/>
      <w:lvlText w:val="•"/>
      <w:lvlJc w:val="left"/>
      <w:pPr>
        <w:ind w:left="8638" w:hanging="207"/>
      </w:pPr>
      <w:rPr>
        <w:rFonts w:hint="default"/>
        <w:lang w:val="ru-RU" w:eastAsia="en-US" w:bidi="ar-SA"/>
      </w:rPr>
    </w:lvl>
    <w:lvl w:ilvl="8">
      <w:numFmt w:val="bullet"/>
      <w:lvlText w:val="•"/>
      <w:lvlJc w:val="left"/>
      <w:pPr>
        <w:ind w:left="9672" w:hanging="207"/>
      </w:pPr>
      <w:rPr>
        <w:rFonts w:hint="default"/>
        <w:lang w:val="ru-RU" w:eastAsia="en-US" w:bidi="ar-SA"/>
      </w:rPr>
    </w:lvl>
  </w:abstractNum>
  <w:abstractNum w:abstractNumId="15" w15:restartNumberingAfterBreak="0">
    <w:nsid w:val="3228651A"/>
    <w:multiLevelType w:val="multilevel"/>
    <w:tmpl w:val="C63EE452"/>
    <w:lvl w:ilvl="0">
      <w:start w:val="1"/>
      <w:numFmt w:val="decimal"/>
      <w:lvlText w:val="%1"/>
      <w:lvlJc w:val="left"/>
      <w:pPr>
        <w:ind w:left="1537" w:hanging="531"/>
      </w:pPr>
      <w:rPr>
        <w:rFonts w:hint="default"/>
        <w:lang w:val="ru-RU" w:eastAsia="en-US" w:bidi="ar-SA"/>
      </w:rPr>
    </w:lvl>
    <w:lvl w:ilvl="1">
      <w:start w:val="1"/>
      <w:numFmt w:val="decimal"/>
      <w:lvlText w:val="%1.%2."/>
      <w:lvlJc w:val="left"/>
      <w:pPr>
        <w:ind w:left="1537" w:hanging="531"/>
      </w:pPr>
      <w:rPr>
        <w:rFonts w:ascii="Times New Roman" w:eastAsia="Times New Roman" w:hAnsi="Times New Roman" w:cs="Times New Roman" w:hint="default"/>
        <w:b w:val="0"/>
        <w:bCs w:val="0"/>
        <w:i w:val="0"/>
        <w:iCs w:val="0"/>
        <w:w w:val="100"/>
        <w:sz w:val="27"/>
        <w:szCs w:val="27"/>
        <w:lang w:val="ru-RU" w:eastAsia="en-US" w:bidi="ar-SA"/>
      </w:rPr>
    </w:lvl>
    <w:lvl w:ilvl="2">
      <w:numFmt w:val="bullet"/>
      <w:lvlText w:val="•"/>
      <w:lvlJc w:val="left"/>
      <w:pPr>
        <w:ind w:left="3580" w:hanging="531"/>
      </w:pPr>
      <w:rPr>
        <w:rFonts w:hint="default"/>
        <w:lang w:val="ru-RU" w:eastAsia="en-US" w:bidi="ar-SA"/>
      </w:rPr>
    </w:lvl>
    <w:lvl w:ilvl="3">
      <w:numFmt w:val="bullet"/>
      <w:lvlText w:val="•"/>
      <w:lvlJc w:val="left"/>
      <w:pPr>
        <w:ind w:left="4600" w:hanging="531"/>
      </w:pPr>
      <w:rPr>
        <w:rFonts w:hint="default"/>
        <w:lang w:val="ru-RU" w:eastAsia="en-US" w:bidi="ar-SA"/>
      </w:rPr>
    </w:lvl>
    <w:lvl w:ilvl="4">
      <w:numFmt w:val="bullet"/>
      <w:lvlText w:val="•"/>
      <w:lvlJc w:val="left"/>
      <w:pPr>
        <w:ind w:left="5620" w:hanging="531"/>
      </w:pPr>
      <w:rPr>
        <w:rFonts w:hint="default"/>
        <w:lang w:val="ru-RU" w:eastAsia="en-US" w:bidi="ar-SA"/>
      </w:rPr>
    </w:lvl>
    <w:lvl w:ilvl="5">
      <w:numFmt w:val="bullet"/>
      <w:lvlText w:val="•"/>
      <w:lvlJc w:val="left"/>
      <w:pPr>
        <w:ind w:left="6640" w:hanging="531"/>
      </w:pPr>
      <w:rPr>
        <w:rFonts w:hint="default"/>
        <w:lang w:val="ru-RU" w:eastAsia="en-US" w:bidi="ar-SA"/>
      </w:rPr>
    </w:lvl>
    <w:lvl w:ilvl="6">
      <w:numFmt w:val="bullet"/>
      <w:lvlText w:val="•"/>
      <w:lvlJc w:val="left"/>
      <w:pPr>
        <w:ind w:left="7660" w:hanging="531"/>
      </w:pPr>
      <w:rPr>
        <w:rFonts w:hint="default"/>
        <w:lang w:val="ru-RU" w:eastAsia="en-US" w:bidi="ar-SA"/>
      </w:rPr>
    </w:lvl>
    <w:lvl w:ilvl="7">
      <w:numFmt w:val="bullet"/>
      <w:lvlText w:val="•"/>
      <w:lvlJc w:val="left"/>
      <w:pPr>
        <w:ind w:left="8680" w:hanging="531"/>
      </w:pPr>
      <w:rPr>
        <w:rFonts w:hint="default"/>
        <w:lang w:val="ru-RU" w:eastAsia="en-US" w:bidi="ar-SA"/>
      </w:rPr>
    </w:lvl>
    <w:lvl w:ilvl="8">
      <w:numFmt w:val="bullet"/>
      <w:lvlText w:val="•"/>
      <w:lvlJc w:val="left"/>
      <w:pPr>
        <w:ind w:left="9700" w:hanging="531"/>
      </w:pPr>
      <w:rPr>
        <w:rFonts w:hint="default"/>
        <w:lang w:val="ru-RU" w:eastAsia="en-US" w:bidi="ar-SA"/>
      </w:rPr>
    </w:lvl>
  </w:abstractNum>
  <w:abstractNum w:abstractNumId="16" w15:restartNumberingAfterBreak="0">
    <w:nsid w:val="35DF6321"/>
    <w:multiLevelType w:val="multilevel"/>
    <w:tmpl w:val="C8DAF1D4"/>
    <w:lvl w:ilvl="0">
      <w:start w:val="1"/>
      <w:numFmt w:val="decimal"/>
      <w:lvlText w:val="%1"/>
      <w:lvlJc w:val="left"/>
      <w:pPr>
        <w:ind w:left="972" w:hanging="512"/>
      </w:pPr>
      <w:rPr>
        <w:rFonts w:hint="default"/>
        <w:lang w:val="ru-RU" w:eastAsia="en-US" w:bidi="ar-SA"/>
      </w:rPr>
    </w:lvl>
    <w:lvl w:ilvl="1">
      <w:start w:val="1"/>
      <w:numFmt w:val="decimal"/>
      <w:lvlText w:val="%1.%2."/>
      <w:lvlJc w:val="left"/>
      <w:pPr>
        <w:ind w:left="972" w:hanging="512"/>
        <w:jc w:val="right"/>
      </w:pPr>
      <w:rPr>
        <w:rFonts w:hint="default"/>
        <w:w w:val="101"/>
        <w:sz w:val="28"/>
        <w:szCs w:val="28"/>
        <w:lang w:val="ru-RU" w:eastAsia="en-US" w:bidi="ar-SA"/>
      </w:rPr>
    </w:lvl>
    <w:lvl w:ilvl="2">
      <w:numFmt w:val="bullet"/>
      <w:lvlText w:val="•"/>
      <w:lvlJc w:val="left"/>
      <w:pPr>
        <w:ind w:left="3132" w:hanging="512"/>
      </w:pPr>
      <w:rPr>
        <w:rFonts w:hint="default"/>
        <w:lang w:val="ru-RU" w:eastAsia="en-US" w:bidi="ar-SA"/>
      </w:rPr>
    </w:lvl>
    <w:lvl w:ilvl="3">
      <w:numFmt w:val="bullet"/>
      <w:lvlText w:val="•"/>
      <w:lvlJc w:val="left"/>
      <w:pPr>
        <w:ind w:left="4208" w:hanging="512"/>
      </w:pPr>
      <w:rPr>
        <w:rFonts w:hint="default"/>
        <w:lang w:val="ru-RU" w:eastAsia="en-US" w:bidi="ar-SA"/>
      </w:rPr>
    </w:lvl>
    <w:lvl w:ilvl="4">
      <w:numFmt w:val="bullet"/>
      <w:lvlText w:val="•"/>
      <w:lvlJc w:val="left"/>
      <w:pPr>
        <w:ind w:left="5284" w:hanging="512"/>
      </w:pPr>
      <w:rPr>
        <w:rFonts w:hint="default"/>
        <w:lang w:val="ru-RU" w:eastAsia="en-US" w:bidi="ar-SA"/>
      </w:rPr>
    </w:lvl>
    <w:lvl w:ilvl="5">
      <w:numFmt w:val="bullet"/>
      <w:lvlText w:val="•"/>
      <w:lvlJc w:val="left"/>
      <w:pPr>
        <w:ind w:left="6360" w:hanging="512"/>
      </w:pPr>
      <w:rPr>
        <w:rFonts w:hint="default"/>
        <w:lang w:val="ru-RU" w:eastAsia="en-US" w:bidi="ar-SA"/>
      </w:rPr>
    </w:lvl>
    <w:lvl w:ilvl="6">
      <w:numFmt w:val="bullet"/>
      <w:lvlText w:val="•"/>
      <w:lvlJc w:val="left"/>
      <w:pPr>
        <w:ind w:left="7436" w:hanging="512"/>
      </w:pPr>
      <w:rPr>
        <w:rFonts w:hint="default"/>
        <w:lang w:val="ru-RU" w:eastAsia="en-US" w:bidi="ar-SA"/>
      </w:rPr>
    </w:lvl>
    <w:lvl w:ilvl="7">
      <w:numFmt w:val="bullet"/>
      <w:lvlText w:val="•"/>
      <w:lvlJc w:val="left"/>
      <w:pPr>
        <w:ind w:left="8512" w:hanging="512"/>
      </w:pPr>
      <w:rPr>
        <w:rFonts w:hint="default"/>
        <w:lang w:val="ru-RU" w:eastAsia="en-US" w:bidi="ar-SA"/>
      </w:rPr>
    </w:lvl>
    <w:lvl w:ilvl="8">
      <w:numFmt w:val="bullet"/>
      <w:lvlText w:val="•"/>
      <w:lvlJc w:val="left"/>
      <w:pPr>
        <w:ind w:left="9588" w:hanging="512"/>
      </w:pPr>
      <w:rPr>
        <w:rFonts w:hint="default"/>
        <w:lang w:val="ru-RU" w:eastAsia="en-US" w:bidi="ar-SA"/>
      </w:rPr>
    </w:lvl>
  </w:abstractNum>
  <w:abstractNum w:abstractNumId="17" w15:restartNumberingAfterBreak="0">
    <w:nsid w:val="3AB85D5D"/>
    <w:multiLevelType w:val="hybridMultilevel"/>
    <w:tmpl w:val="EC30B646"/>
    <w:lvl w:ilvl="0" w:tplc="5490766A">
      <w:start w:val="1"/>
      <w:numFmt w:val="decimal"/>
      <w:lvlText w:val="%1."/>
      <w:lvlJc w:val="left"/>
      <w:pPr>
        <w:ind w:left="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D699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426D1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22977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8E046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F0044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02F7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0E5E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C4FFB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17D1D33"/>
    <w:multiLevelType w:val="hybridMultilevel"/>
    <w:tmpl w:val="CC4C1754"/>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527B46"/>
    <w:multiLevelType w:val="multilevel"/>
    <w:tmpl w:val="219A5854"/>
    <w:lvl w:ilvl="0">
      <w:start w:val="4"/>
      <w:numFmt w:val="decimal"/>
      <w:lvlText w:val="%1."/>
      <w:lvlJc w:val="left"/>
      <w:pPr>
        <w:ind w:left="450" w:hanging="450"/>
      </w:pPr>
      <w:rPr>
        <w:rFonts w:hint="default"/>
      </w:rPr>
    </w:lvl>
    <w:lvl w:ilvl="1">
      <w:start w:val="1"/>
      <w:numFmt w:val="decimal"/>
      <w:lvlText w:val="%1.%2."/>
      <w:lvlJc w:val="left"/>
      <w:pPr>
        <w:ind w:left="1532" w:hanging="720"/>
      </w:pPr>
      <w:rPr>
        <w:rFonts w:hint="default"/>
        <w:b/>
        <w:bCs/>
      </w:rPr>
    </w:lvl>
    <w:lvl w:ilvl="2">
      <w:start w:val="1"/>
      <w:numFmt w:val="decimal"/>
      <w:lvlText w:val="%1.%2.%3."/>
      <w:lvlJc w:val="left"/>
      <w:pPr>
        <w:ind w:left="2344" w:hanging="720"/>
      </w:pPr>
      <w:rPr>
        <w:rFonts w:hint="default"/>
      </w:rPr>
    </w:lvl>
    <w:lvl w:ilvl="3">
      <w:start w:val="1"/>
      <w:numFmt w:val="decimal"/>
      <w:lvlText w:val="%1.%2.%3.%4."/>
      <w:lvlJc w:val="left"/>
      <w:pPr>
        <w:ind w:left="3516" w:hanging="1080"/>
      </w:pPr>
      <w:rPr>
        <w:rFonts w:hint="default"/>
      </w:rPr>
    </w:lvl>
    <w:lvl w:ilvl="4">
      <w:start w:val="1"/>
      <w:numFmt w:val="decimal"/>
      <w:lvlText w:val="%1.%2.%3.%4.%5."/>
      <w:lvlJc w:val="left"/>
      <w:pPr>
        <w:ind w:left="4328" w:hanging="1080"/>
      </w:pPr>
      <w:rPr>
        <w:rFonts w:hint="default"/>
      </w:rPr>
    </w:lvl>
    <w:lvl w:ilvl="5">
      <w:start w:val="1"/>
      <w:numFmt w:val="decimal"/>
      <w:lvlText w:val="%1.%2.%3.%4.%5.%6."/>
      <w:lvlJc w:val="left"/>
      <w:pPr>
        <w:ind w:left="5500" w:hanging="1440"/>
      </w:pPr>
      <w:rPr>
        <w:rFonts w:hint="default"/>
      </w:rPr>
    </w:lvl>
    <w:lvl w:ilvl="6">
      <w:start w:val="1"/>
      <w:numFmt w:val="decimal"/>
      <w:lvlText w:val="%1.%2.%3.%4.%5.%6.%7."/>
      <w:lvlJc w:val="left"/>
      <w:pPr>
        <w:ind w:left="6672" w:hanging="1800"/>
      </w:pPr>
      <w:rPr>
        <w:rFonts w:hint="default"/>
      </w:rPr>
    </w:lvl>
    <w:lvl w:ilvl="7">
      <w:start w:val="1"/>
      <w:numFmt w:val="decimal"/>
      <w:lvlText w:val="%1.%2.%3.%4.%5.%6.%7.%8."/>
      <w:lvlJc w:val="left"/>
      <w:pPr>
        <w:ind w:left="7484" w:hanging="1800"/>
      </w:pPr>
      <w:rPr>
        <w:rFonts w:hint="default"/>
      </w:rPr>
    </w:lvl>
    <w:lvl w:ilvl="8">
      <w:start w:val="1"/>
      <w:numFmt w:val="decimal"/>
      <w:lvlText w:val="%1.%2.%3.%4.%5.%6.%7.%8.%9."/>
      <w:lvlJc w:val="left"/>
      <w:pPr>
        <w:ind w:left="8656" w:hanging="2160"/>
      </w:pPr>
      <w:rPr>
        <w:rFonts w:hint="default"/>
      </w:rPr>
    </w:lvl>
  </w:abstractNum>
  <w:abstractNum w:abstractNumId="20" w15:restartNumberingAfterBreak="0">
    <w:nsid w:val="499E0380"/>
    <w:multiLevelType w:val="hybridMultilevel"/>
    <w:tmpl w:val="D24ADA68"/>
    <w:lvl w:ilvl="0" w:tplc="868AEE38">
      <w:numFmt w:val="bullet"/>
      <w:lvlText w:val="-"/>
      <w:lvlJc w:val="left"/>
      <w:pPr>
        <w:ind w:left="1534" w:hanging="233"/>
      </w:pPr>
      <w:rPr>
        <w:rFonts w:ascii="Times New Roman" w:eastAsia="Times New Roman" w:hAnsi="Times New Roman" w:cs="Times New Roman" w:hint="default"/>
        <w:b w:val="0"/>
        <w:bCs w:val="0"/>
        <w:i/>
        <w:iCs/>
        <w:w w:val="110"/>
        <w:sz w:val="27"/>
        <w:szCs w:val="27"/>
        <w:lang w:val="ru-RU" w:eastAsia="en-US" w:bidi="ar-SA"/>
      </w:rPr>
    </w:lvl>
    <w:lvl w:ilvl="1" w:tplc="61B23FB2">
      <w:numFmt w:val="bullet"/>
      <w:lvlText w:val="•"/>
      <w:lvlJc w:val="left"/>
      <w:pPr>
        <w:ind w:left="2560" w:hanging="233"/>
      </w:pPr>
      <w:rPr>
        <w:rFonts w:hint="default"/>
        <w:lang w:val="ru-RU" w:eastAsia="en-US" w:bidi="ar-SA"/>
      </w:rPr>
    </w:lvl>
    <w:lvl w:ilvl="2" w:tplc="F912C294">
      <w:numFmt w:val="bullet"/>
      <w:lvlText w:val="•"/>
      <w:lvlJc w:val="left"/>
      <w:pPr>
        <w:ind w:left="3580" w:hanging="233"/>
      </w:pPr>
      <w:rPr>
        <w:rFonts w:hint="default"/>
        <w:lang w:val="ru-RU" w:eastAsia="en-US" w:bidi="ar-SA"/>
      </w:rPr>
    </w:lvl>
    <w:lvl w:ilvl="3" w:tplc="45E27E7A">
      <w:numFmt w:val="bullet"/>
      <w:lvlText w:val="•"/>
      <w:lvlJc w:val="left"/>
      <w:pPr>
        <w:ind w:left="4600" w:hanging="233"/>
      </w:pPr>
      <w:rPr>
        <w:rFonts w:hint="default"/>
        <w:lang w:val="ru-RU" w:eastAsia="en-US" w:bidi="ar-SA"/>
      </w:rPr>
    </w:lvl>
    <w:lvl w:ilvl="4" w:tplc="8D86C86E">
      <w:numFmt w:val="bullet"/>
      <w:lvlText w:val="•"/>
      <w:lvlJc w:val="left"/>
      <w:pPr>
        <w:ind w:left="5620" w:hanging="233"/>
      </w:pPr>
      <w:rPr>
        <w:rFonts w:hint="default"/>
        <w:lang w:val="ru-RU" w:eastAsia="en-US" w:bidi="ar-SA"/>
      </w:rPr>
    </w:lvl>
    <w:lvl w:ilvl="5" w:tplc="A16E93AC">
      <w:numFmt w:val="bullet"/>
      <w:lvlText w:val="•"/>
      <w:lvlJc w:val="left"/>
      <w:pPr>
        <w:ind w:left="6640" w:hanging="233"/>
      </w:pPr>
      <w:rPr>
        <w:rFonts w:hint="default"/>
        <w:lang w:val="ru-RU" w:eastAsia="en-US" w:bidi="ar-SA"/>
      </w:rPr>
    </w:lvl>
    <w:lvl w:ilvl="6" w:tplc="BA725D56">
      <w:numFmt w:val="bullet"/>
      <w:lvlText w:val="•"/>
      <w:lvlJc w:val="left"/>
      <w:pPr>
        <w:ind w:left="7660" w:hanging="233"/>
      </w:pPr>
      <w:rPr>
        <w:rFonts w:hint="default"/>
        <w:lang w:val="ru-RU" w:eastAsia="en-US" w:bidi="ar-SA"/>
      </w:rPr>
    </w:lvl>
    <w:lvl w:ilvl="7" w:tplc="1206D898">
      <w:numFmt w:val="bullet"/>
      <w:lvlText w:val="•"/>
      <w:lvlJc w:val="left"/>
      <w:pPr>
        <w:ind w:left="8680" w:hanging="233"/>
      </w:pPr>
      <w:rPr>
        <w:rFonts w:hint="default"/>
        <w:lang w:val="ru-RU" w:eastAsia="en-US" w:bidi="ar-SA"/>
      </w:rPr>
    </w:lvl>
    <w:lvl w:ilvl="8" w:tplc="C09E0DB0">
      <w:numFmt w:val="bullet"/>
      <w:lvlText w:val="•"/>
      <w:lvlJc w:val="left"/>
      <w:pPr>
        <w:ind w:left="9700" w:hanging="233"/>
      </w:pPr>
      <w:rPr>
        <w:rFonts w:hint="default"/>
        <w:lang w:val="ru-RU" w:eastAsia="en-US" w:bidi="ar-SA"/>
      </w:rPr>
    </w:lvl>
  </w:abstractNum>
  <w:abstractNum w:abstractNumId="21" w15:restartNumberingAfterBreak="0">
    <w:nsid w:val="4B781178"/>
    <w:multiLevelType w:val="hybridMultilevel"/>
    <w:tmpl w:val="ADD8E0CE"/>
    <w:lvl w:ilvl="0" w:tplc="F9EEBA74">
      <w:numFmt w:val="bullet"/>
      <w:lvlText w:val="-"/>
      <w:lvlJc w:val="left"/>
      <w:pPr>
        <w:ind w:left="970" w:hanging="279"/>
      </w:pPr>
      <w:rPr>
        <w:rFonts w:ascii="Times New Roman" w:eastAsia="Times New Roman" w:hAnsi="Times New Roman" w:cs="Times New Roman" w:hint="default"/>
        <w:b w:val="0"/>
        <w:bCs w:val="0"/>
        <w:i w:val="0"/>
        <w:iCs w:val="0"/>
        <w:w w:val="99"/>
        <w:sz w:val="28"/>
        <w:szCs w:val="28"/>
        <w:lang w:val="ru-RU" w:eastAsia="en-US" w:bidi="ar-SA"/>
      </w:rPr>
    </w:lvl>
    <w:lvl w:ilvl="1" w:tplc="750E2A74">
      <w:numFmt w:val="bullet"/>
      <w:lvlText w:val="•"/>
      <w:lvlJc w:val="left"/>
      <w:pPr>
        <w:ind w:left="2056" w:hanging="279"/>
      </w:pPr>
      <w:rPr>
        <w:rFonts w:hint="default"/>
        <w:lang w:val="ru-RU" w:eastAsia="en-US" w:bidi="ar-SA"/>
      </w:rPr>
    </w:lvl>
    <w:lvl w:ilvl="2" w:tplc="100842D2">
      <w:numFmt w:val="bullet"/>
      <w:lvlText w:val="•"/>
      <w:lvlJc w:val="left"/>
      <w:pPr>
        <w:ind w:left="3132" w:hanging="279"/>
      </w:pPr>
      <w:rPr>
        <w:rFonts w:hint="default"/>
        <w:lang w:val="ru-RU" w:eastAsia="en-US" w:bidi="ar-SA"/>
      </w:rPr>
    </w:lvl>
    <w:lvl w:ilvl="3" w:tplc="EE864BA2">
      <w:numFmt w:val="bullet"/>
      <w:lvlText w:val="•"/>
      <w:lvlJc w:val="left"/>
      <w:pPr>
        <w:ind w:left="4208" w:hanging="279"/>
      </w:pPr>
      <w:rPr>
        <w:rFonts w:hint="default"/>
        <w:lang w:val="ru-RU" w:eastAsia="en-US" w:bidi="ar-SA"/>
      </w:rPr>
    </w:lvl>
    <w:lvl w:ilvl="4" w:tplc="07161B20">
      <w:numFmt w:val="bullet"/>
      <w:lvlText w:val="•"/>
      <w:lvlJc w:val="left"/>
      <w:pPr>
        <w:ind w:left="5284" w:hanging="279"/>
      </w:pPr>
      <w:rPr>
        <w:rFonts w:hint="default"/>
        <w:lang w:val="ru-RU" w:eastAsia="en-US" w:bidi="ar-SA"/>
      </w:rPr>
    </w:lvl>
    <w:lvl w:ilvl="5" w:tplc="15CA333E">
      <w:numFmt w:val="bullet"/>
      <w:lvlText w:val="•"/>
      <w:lvlJc w:val="left"/>
      <w:pPr>
        <w:ind w:left="6360" w:hanging="279"/>
      </w:pPr>
      <w:rPr>
        <w:rFonts w:hint="default"/>
        <w:lang w:val="ru-RU" w:eastAsia="en-US" w:bidi="ar-SA"/>
      </w:rPr>
    </w:lvl>
    <w:lvl w:ilvl="6" w:tplc="31FE49E0">
      <w:numFmt w:val="bullet"/>
      <w:lvlText w:val="•"/>
      <w:lvlJc w:val="left"/>
      <w:pPr>
        <w:ind w:left="7436" w:hanging="279"/>
      </w:pPr>
      <w:rPr>
        <w:rFonts w:hint="default"/>
        <w:lang w:val="ru-RU" w:eastAsia="en-US" w:bidi="ar-SA"/>
      </w:rPr>
    </w:lvl>
    <w:lvl w:ilvl="7" w:tplc="64941044">
      <w:numFmt w:val="bullet"/>
      <w:lvlText w:val="•"/>
      <w:lvlJc w:val="left"/>
      <w:pPr>
        <w:ind w:left="8512" w:hanging="279"/>
      </w:pPr>
      <w:rPr>
        <w:rFonts w:hint="default"/>
        <w:lang w:val="ru-RU" w:eastAsia="en-US" w:bidi="ar-SA"/>
      </w:rPr>
    </w:lvl>
    <w:lvl w:ilvl="8" w:tplc="6ADE573E">
      <w:numFmt w:val="bullet"/>
      <w:lvlText w:val="•"/>
      <w:lvlJc w:val="left"/>
      <w:pPr>
        <w:ind w:left="9588" w:hanging="279"/>
      </w:pPr>
      <w:rPr>
        <w:rFonts w:hint="default"/>
        <w:lang w:val="ru-RU" w:eastAsia="en-US" w:bidi="ar-SA"/>
      </w:rPr>
    </w:lvl>
  </w:abstractNum>
  <w:abstractNum w:abstractNumId="22" w15:restartNumberingAfterBreak="0">
    <w:nsid w:val="4D2129C6"/>
    <w:multiLevelType w:val="hybridMultilevel"/>
    <w:tmpl w:val="7C60CC5E"/>
    <w:lvl w:ilvl="0" w:tplc="BD98FAAA">
      <w:start w:val="1"/>
      <w:numFmt w:val="decimal"/>
      <w:lvlText w:val="%1."/>
      <w:lvlJc w:val="left"/>
      <w:pPr>
        <w:ind w:left="597" w:hanging="474"/>
      </w:pPr>
      <w:rPr>
        <w:rFonts w:ascii="Times New Roman" w:eastAsia="Times New Roman" w:hAnsi="Times New Roman" w:cs="Times New Roman" w:hint="default"/>
        <w:b w:val="0"/>
        <w:bCs w:val="0"/>
        <w:i w:val="0"/>
        <w:iCs w:val="0"/>
        <w:w w:val="97"/>
        <w:sz w:val="28"/>
        <w:szCs w:val="28"/>
        <w:lang w:val="ru-RU" w:eastAsia="en-US" w:bidi="ar-SA"/>
      </w:rPr>
    </w:lvl>
    <w:lvl w:ilvl="1" w:tplc="16E261FC">
      <w:numFmt w:val="bullet"/>
      <w:lvlText w:val="•"/>
      <w:lvlJc w:val="left"/>
      <w:pPr>
        <w:ind w:left="1075" w:hanging="474"/>
      </w:pPr>
      <w:rPr>
        <w:rFonts w:hint="default"/>
        <w:lang w:val="ru-RU" w:eastAsia="en-US" w:bidi="ar-SA"/>
      </w:rPr>
    </w:lvl>
    <w:lvl w:ilvl="2" w:tplc="934C46DE">
      <w:numFmt w:val="bullet"/>
      <w:lvlText w:val="•"/>
      <w:lvlJc w:val="left"/>
      <w:pPr>
        <w:ind w:left="1550" w:hanging="474"/>
      </w:pPr>
      <w:rPr>
        <w:rFonts w:hint="default"/>
        <w:lang w:val="ru-RU" w:eastAsia="en-US" w:bidi="ar-SA"/>
      </w:rPr>
    </w:lvl>
    <w:lvl w:ilvl="3" w:tplc="02281CEC">
      <w:numFmt w:val="bullet"/>
      <w:lvlText w:val="•"/>
      <w:lvlJc w:val="left"/>
      <w:pPr>
        <w:ind w:left="2025" w:hanging="474"/>
      </w:pPr>
      <w:rPr>
        <w:rFonts w:hint="default"/>
        <w:lang w:val="ru-RU" w:eastAsia="en-US" w:bidi="ar-SA"/>
      </w:rPr>
    </w:lvl>
    <w:lvl w:ilvl="4" w:tplc="D3C25A64">
      <w:numFmt w:val="bullet"/>
      <w:lvlText w:val="•"/>
      <w:lvlJc w:val="left"/>
      <w:pPr>
        <w:ind w:left="2500" w:hanging="474"/>
      </w:pPr>
      <w:rPr>
        <w:rFonts w:hint="default"/>
        <w:lang w:val="ru-RU" w:eastAsia="en-US" w:bidi="ar-SA"/>
      </w:rPr>
    </w:lvl>
    <w:lvl w:ilvl="5" w:tplc="4B60EF1E">
      <w:numFmt w:val="bullet"/>
      <w:lvlText w:val="•"/>
      <w:lvlJc w:val="left"/>
      <w:pPr>
        <w:ind w:left="2976" w:hanging="474"/>
      </w:pPr>
      <w:rPr>
        <w:rFonts w:hint="default"/>
        <w:lang w:val="ru-RU" w:eastAsia="en-US" w:bidi="ar-SA"/>
      </w:rPr>
    </w:lvl>
    <w:lvl w:ilvl="6" w:tplc="E9F4F2D8">
      <w:numFmt w:val="bullet"/>
      <w:lvlText w:val="•"/>
      <w:lvlJc w:val="left"/>
      <w:pPr>
        <w:ind w:left="3451" w:hanging="474"/>
      </w:pPr>
      <w:rPr>
        <w:rFonts w:hint="default"/>
        <w:lang w:val="ru-RU" w:eastAsia="en-US" w:bidi="ar-SA"/>
      </w:rPr>
    </w:lvl>
    <w:lvl w:ilvl="7" w:tplc="EB744602">
      <w:numFmt w:val="bullet"/>
      <w:lvlText w:val="•"/>
      <w:lvlJc w:val="left"/>
      <w:pPr>
        <w:ind w:left="3926" w:hanging="474"/>
      </w:pPr>
      <w:rPr>
        <w:rFonts w:hint="default"/>
        <w:lang w:val="ru-RU" w:eastAsia="en-US" w:bidi="ar-SA"/>
      </w:rPr>
    </w:lvl>
    <w:lvl w:ilvl="8" w:tplc="2246351E">
      <w:numFmt w:val="bullet"/>
      <w:lvlText w:val="•"/>
      <w:lvlJc w:val="left"/>
      <w:pPr>
        <w:ind w:left="4401" w:hanging="474"/>
      </w:pPr>
      <w:rPr>
        <w:rFonts w:hint="default"/>
        <w:lang w:val="ru-RU" w:eastAsia="en-US" w:bidi="ar-SA"/>
      </w:rPr>
    </w:lvl>
  </w:abstractNum>
  <w:abstractNum w:abstractNumId="23" w15:restartNumberingAfterBreak="0">
    <w:nsid w:val="4E7B0FE8"/>
    <w:multiLevelType w:val="hybridMultilevel"/>
    <w:tmpl w:val="E00E264A"/>
    <w:lvl w:ilvl="0" w:tplc="57C205E6">
      <w:start w:val="1"/>
      <w:numFmt w:val="decimal"/>
      <w:lvlText w:val="%1)"/>
      <w:lvlJc w:val="left"/>
      <w:pPr>
        <w:ind w:left="2403" w:hanging="302"/>
      </w:pPr>
      <w:rPr>
        <w:rFonts w:ascii="Times New Roman" w:eastAsia="Times New Roman" w:hAnsi="Times New Roman" w:cs="Times New Roman" w:hint="default"/>
        <w:b w:val="0"/>
        <w:bCs w:val="0"/>
        <w:i w:val="0"/>
        <w:iCs w:val="0"/>
        <w:w w:val="96"/>
        <w:sz w:val="28"/>
        <w:szCs w:val="28"/>
        <w:lang w:val="ru-RU" w:eastAsia="en-US" w:bidi="ar-SA"/>
      </w:rPr>
    </w:lvl>
    <w:lvl w:ilvl="1" w:tplc="BDCE0C2C">
      <w:numFmt w:val="bullet"/>
      <w:lvlText w:val="•"/>
      <w:lvlJc w:val="left"/>
      <w:pPr>
        <w:ind w:left="2400" w:hanging="302"/>
      </w:pPr>
      <w:rPr>
        <w:rFonts w:hint="default"/>
        <w:lang w:val="ru-RU" w:eastAsia="en-US" w:bidi="ar-SA"/>
      </w:rPr>
    </w:lvl>
    <w:lvl w:ilvl="2" w:tplc="6DCEF5D4">
      <w:numFmt w:val="bullet"/>
      <w:lvlText w:val="•"/>
      <w:lvlJc w:val="left"/>
      <w:pPr>
        <w:ind w:left="3437" w:hanging="302"/>
      </w:pPr>
      <w:rPr>
        <w:rFonts w:hint="default"/>
        <w:lang w:val="ru-RU" w:eastAsia="en-US" w:bidi="ar-SA"/>
      </w:rPr>
    </w:lvl>
    <w:lvl w:ilvl="3" w:tplc="7E0288A6">
      <w:numFmt w:val="bullet"/>
      <w:lvlText w:val="•"/>
      <w:lvlJc w:val="left"/>
      <w:pPr>
        <w:ind w:left="4475" w:hanging="302"/>
      </w:pPr>
      <w:rPr>
        <w:rFonts w:hint="default"/>
        <w:lang w:val="ru-RU" w:eastAsia="en-US" w:bidi="ar-SA"/>
      </w:rPr>
    </w:lvl>
    <w:lvl w:ilvl="4" w:tplc="D6EE0F00">
      <w:numFmt w:val="bullet"/>
      <w:lvlText w:val="•"/>
      <w:lvlJc w:val="left"/>
      <w:pPr>
        <w:ind w:left="5513" w:hanging="302"/>
      </w:pPr>
      <w:rPr>
        <w:rFonts w:hint="default"/>
        <w:lang w:val="ru-RU" w:eastAsia="en-US" w:bidi="ar-SA"/>
      </w:rPr>
    </w:lvl>
    <w:lvl w:ilvl="5" w:tplc="F266EAC6">
      <w:numFmt w:val="bullet"/>
      <w:lvlText w:val="•"/>
      <w:lvlJc w:val="left"/>
      <w:pPr>
        <w:ind w:left="6551" w:hanging="302"/>
      </w:pPr>
      <w:rPr>
        <w:rFonts w:hint="default"/>
        <w:lang w:val="ru-RU" w:eastAsia="en-US" w:bidi="ar-SA"/>
      </w:rPr>
    </w:lvl>
    <w:lvl w:ilvl="6" w:tplc="3CF045F8">
      <w:numFmt w:val="bullet"/>
      <w:lvlText w:val="•"/>
      <w:lvlJc w:val="left"/>
      <w:pPr>
        <w:ind w:left="7588" w:hanging="302"/>
      </w:pPr>
      <w:rPr>
        <w:rFonts w:hint="default"/>
        <w:lang w:val="ru-RU" w:eastAsia="en-US" w:bidi="ar-SA"/>
      </w:rPr>
    </w:lvl>
    <w:lvl w:ilvl="7" w:tplc="9C445F82">
      <w:numFmt w:val="bullet"/>
      <w:lvlText w:val="•"/>
      <w:lvlJc w:val="left"/>
      <w:pPr>
        <w:ind w:left="8626" w:hanging="302"/>
      </w:pPr>
      <w:rPr>
        <w:rFonts w:hint="default"/>
        <w:lang w:val="ru-RU" w:eastAsia="en-US" w:bidi="ar-SA"/>
      </w:rPr>
    </w:lvl>
    <w:lvl w:ilvl="8" w:tplc="88BAAEF0">
      <w:numFmt w:val="bullet"/>
      <w:lvlText w:val="•"/>
      <w:lvlJc w:val="left"/>
      <w:pPr>
        <w:ind w:left="9664" w:hanging="302"/>
      </w:pPr>
      <w:rPr>
        <w:rFonts w:hint="default"/>
        <w:lang w:val="ru-RU" w:eastAsia="en-US" w:bidi="ar-SA"/>
      </w:rPr>
    </w:lvl>
  </w:abstractNum>
  <w:abstractNum w:abstractNumId="24" w15:restartNumberingAfterBreak="0">
    <w:nsid w:val="4EC10C81"/>
    <w:multiLevelType w:val="hybridMultilevel"/>
    <w:tmpl w:val="AA7015B6"/>
    <w:lvl w:ilvl="0" w:tplc="30E8987A">
      <w:start w:val="1"/>
      <w:numFmt w:val="decimal"/>
      <w:lvlText w:val="%1."/>
      <w:lvlJc w:val="left"/>
      <w:pPr>
        <w:ind w:left="330" w:hanging="207"/>
      </w:pPr>
      <w:rPr>
        <w:rFonts w:ascii="Times New Roman" w:eastAsia="Times New Roman" w:hAnsi="Times New Roman" w:cs="Times New Roman" w:hint="default"/>
        <w:b w:val="0"/>
        <w:bCs w:val="0"/>
        <w:i w:val="0"/>
        <w:iCs w:val="0"/>
        <w:w w:val="97"/>
        <w:sz w:val="26"/>
        <w:szCs w:val="26"/>
        <w:lang w:val="ru-RU" w:eastAsia="en-US" w:bidi="ar-SA"/>
      </w:rPr>
    </w:lvl>
    <w:lvl w:ilvl="1" w:tplc="EB8E6666">
      <w:numFmt w:val="bullet"/>
      <w:lvlText w:val="•"/>
      <w:lvlJc w:val="left"/>
      <w:pPr>
        <w:ind w:left="841" w:hanging="207"/>
      </w:pPr>
      <w:rPr>
        <w:rFonts w:hint="default"/>
        <w:lang w:val="ru-RU" w:eastAsia="en-US" w:bidi="ar-SA"/>
      </w:rPr>
    </w:lvl>
    <w:lvl w:ilvl="2" w:tplc="F83A78C4">
      <w:numFmt w:val="bullet"/>
      <w:lvlText w:val="•"/>
      <w:lvlJc w:val="left"/>
      <w:pPr>
        <w:ind w:left="1342" w:hanging="207"/>
      </w:pPr>
      <w:rPr>
        <w:rFonts w:hint="default"/>
        <w:lang w:val="ru-RU" w:eastAsia="en-US" w:bidi="ar-SA"/>
      </w:rPr>
    </w:lvl>
    <w:lvl w:ilvl="3" w:tplc="829631DA">
      <w:numFmt w:val="bullet"/>
      <w:lvlText w:val="•"/>
      <w:lvlJc w:val="left"/>
      <w:pPr>
        <w:ind w:left="1843" w:hanging="207"/>
      </w:pPr>
      <w:rPr>
        <w:rFonts w:hint="default"/>
        <w:lang w:val="ru-RU" w:eastAsia="en-US" w:bidi="ar-SA"/>
      </w:rPr>
    </w:lvl>
    <w:lvl w:ilvl="4" w:tplc="D81ADFCE">
      <w:numFmt w:val="bullet"/>
      <w:lvlText w:val="•"/>
      <w:lvlJc w:val="left"/>
      <w:pPr>
        <w:ind w:left="2344" w:hanging="207"/>
      </w:pPr>
      <w:rPr>
        <w:rFonts w:hint="default"/>
        <w:lang w:val="ru-RU" w:eastAsia="en-US" w:bidi="ar-SA"/>
      </w:rPr>
    </w:lvl>
    <w:lvl w:ilvl="5" w:tplc="7F3A41B6">
      <w:numFmt w:val="bullet"/>
      <w:lvlText w:val="•"/>
      <w:lvlJc w:val="left"/>
      <w:pPr>
        <w:ind w:left="2846" w:hanging="207"/>
      </w:pPr>
      <w:rPr>
        <w:rFonts w:hint="default"/>
        <w:lang w:val="ru-RU" w:eastAsia="en-US" w:bidi="ar-SA"/>
      </w:rPr>
    </w:lvl>
    <w:lvl w:ilvl="6" w:tplc="645E05A4">
      <w:numFmt w:val="bullet"/>
      <w:lvlText w:val="•"/>
      <w:lvlJc w:val="left"/>
      <w:pPr>
        <w:ind w:left="3347" w:hanging="207"/>
      </w:pPr>
      <w:rPr>
        <w:rFonts w:hint="default"/>
        <w:lang w:val="ru-RU" w:eastAsia="en-US" w:bidi="ar-SA"/>
      </w:rPr>
    </w:lvl>
    <w:lvl w:ilvl="7" w:tplc="A2F87098">
      <w:numFmt w:val="bullet"/>
      <w:lvlText w:val="•"/>
      <w:lvlJc w:val="left"/>
      <w:pPr>
        <w:ind w:left="3848" w:hanging="207"/>
      </w:pPr>
      <w:rPr>
        <w:rFonts w:hint="default"/>
        <w:lang w:val="ru-RU" w:eastAsia="en-US" w:bidi="ar-SA"/>
      </w:rPr>
    </w:lvl>
    <w:lvl w:ilvl="8" w:tplc="F8BABF80">
      <w:numFmt w:val="bullet"/>
      <w:lvlText w:val="•"/>
      <w:lvlJc w:val="left"/>
      <w:pPr>
        <w:ind w:left="4349" w:hanging="207"/>
      </w:pPr>
      <w:rPr>
        <w:rFonts w:hint="default"/>
        <w:lang w:val="ru-RU" w:eastAsia="en-US" w:bidi="ar-SA"/>
      </w:rPr>
    </w:lvl>
  </w:abstractNum>
  <w:abstractNum w:abstractNumId="25" w15:restartNumberingAfterBreak="0">
    <w:nsid w:val="53AA6483"/>
    <w:multiLevelType w:val="hybridMultilevel"/>
    <w:tmpl w:val="95AC4D68"/>
    <w:lvl w:ilvl="0" w:tplc="010461B2">
      <w:start w:val="1"/>
      <w:numFmt w:val="decimal"/>
      <w:lvlText w:val="%1"/>
      <w:lvlJc w:val="left"/>
      <w:pPr>
        <w:ind w:left="1534" w:hanging="288"/>
      </w:pPr>
      <w:rPr>
        <w:rFonts w:ascii="Times New Roman" w:eastAsia="Times New Roman" w:hAnsi="Times New Roman" w:cs="Times New Roman" w:hint="default"/>
        <w:b w:val="0"/>
        <w:bCs w:val="0"/>
        <w:i w:val="0"/>
        <w:iCs w:val="0"/>
        <w:w w:val="95"/>
        <w:sz w:val="28"/>
        <w:szCs w:val="28"/>
        <w:lang w:val="ru-RU" w:eastAsia="en-US" w:bidi="ar-SA"/>
      </w:rPr>
    </w:lvl>
    <w:lvl w:ilvl="1" w:tplc="83FCE7F6">
      <w:numFmt w:val="bullet"/>
      <w:lvlText w:val="•"/>
      <w:lvlJc w:val="left"/>
      <w:pPr>
        <w:ind w:left="2560" w:hanging="288"/>
      </w:pPr>
      <w:rPr>
        <w:rFonts w:hint="default"/>
        <w:lang w:val="ru-RU" w:eastAsia="en-US" w:bidi="ar-SA"/>
      </w:rPr>
    </w:lvl>
    <w:lvl w:ilvl="2" w:tplc="5E6A7B7A">
      <w:numFmt w:val="bullet"/>
      <w:lvlText w:val="•"/>
      <w:lvlJc w:val="left"/>
      <w:pPr>
        <w:ind w:left="3580" w:hanging="288"/>
      </w:pPr>
      <w:rPr>
        <w:rFonts w:hint="default"/>
        <w:lang w:val="ru-RU" w:eastAsia="en-US" w:bidi="ar-SA"/>
      </w:rPr>
    </w:lvl>
    <w:lvl w:ilvl="3" w:tplc="872E8E76">
      <w:numFmt w:val="bullet"/>
      <w:lvlText w:val="•"/>
      <w:lvlJc w:val="left"/>
      <w:pPr>
        <w:ind w:left="4600" w:hanging="288"/>
      </w:pPr>
      <w:rPr>
        <w:rFonts w:hint="default"/>
        <w:lang w:val="ru-RU" w:eastAsia="en-US" w:bidi="ar-SA"/>
      </w:rPr>
    </w:lvl>
    <w:lvl w:ilvl="4" w:tplc="C1D0D020">
      <w:numFmt w:val="bullet"/>
      <w:lvlText w:val="•"/>
      <w:lvlJc w:val="left"/>
      <w:pPr>
        <w:ind w:left="5620" w:hanging="288"/>
      </w:pPr>
      <w:rPr>
        <w:rFonts w:hint="default"/>
        <w:lang w:val="ru-RU" w:eastAsia="en-US" w:bidi="ar-SA"/>
      </w:rPr>
    </w:lvl>
    <w:lvl w:ilvl="5" w:tplc="D1600A88">
      <w:numFmt w:val="bullet"/>
      <w:lvlText w:val="•"/>
      <w:lvlJc w:val="left"/>
      <w:pPr>
        <w:ind w:left="6640" w:hanging="288"/>
      </w:pPr>
      <w:rPr>
        <w:rFonts w:hint="default"/>
        <w:lang w:val="ru-RU" w:eastAsia="en-US" w:bidi="ar-SA"/>
      </w:rPr>
    </w:lvl>
    <w:lvl w:ilvl="6" w:tplc="3F0AD440">
      <w:numFmt w:val="bullet"/>
      <w:lvlText w:val="•"/>
      <w:lvlJc w:val="left"/>
      <w:pPr>
        <w:ind w:left="7660" w:hanging="288"/>
      </w:pPr>
      <w:rPr>
        <w:rFonts w:hint="default"/>
        <w:lang w:val="ru-RU" w:eastAsia="en-US" w:bidi="ar-SA"/>
      </w:rPr>
    </w:lvl>
    <w:lvl w:ilvl="7" w:tplc="2922809C">
      <w:numFmt w:val="bullet"/>
      <w:lvlText w:val="•"/>
      <w:lvlJc w:val="left"/>
      <w:pPr>
        <w:ind w:left="8680" w:hanging="288"/>
      </w:pPr>
      <w:rPr>
        <w:rFonts w:hint="default"/>
        <w:lang w:val="ru-RU" w:eastAsia="en-US" w:bidi="ar-SA"/>
      </w:rPr>
    </w:lvl>
    <w:lvl w:ilvl="8" w:tplc="7444F0D2">
      <w:numFmt w:val="bullet"/>
      <w:lvlText w:val="•"/>
      <w:lvlJc w:val="left"/>
      <w:pPr>
        <w:ind w:left="9700" w:hanging="288"/>
      </w:pPr>
      <w:rPr>
        <w:rFonts w:hint="default"/>
        <w:lang w:val="ru-RU" w:eastAsia="en-US" w:bidi="ar-SA"/>
      </w:rPr>
    </w:lvl>
  </w:abstractNum>
  <w:abstractNum w:abstractNumId="26" w15:restartNumberingAfterBreak="0">
    <w:nsid w:val="55BE3374"/>
    <w:multiLevelType w:val="hybridMultilevel"/>
    <w:tmpl w:val="73A60FB4"/>
    <w:lvl w:ilvl="0" w:tplc="CDE2F138">
      <w:start w:val="1"/>
      <w:numFmt w:val="decimal"/>
      <w:lvlText w:val="%1."/>
      <w:lvlJc w:val="left"/>
      <w:pPr>
        <w:ind w:left="2384" w:hanging="283"/>
      </w:pPr>
      <w:rPr>
        <w:rFonts w:ascii="Times New Roman" w:eastAsia="Times New Roman" w:hAnsi="Times New Roman" w:cs="Times New Roman" w:hint="default"/>
        <w:b w:val="0"/>
        <w:bCs w:val="0"/>
        <w:i w:val="0"/>
        <w:iCs w:val="0"/>
        <w:w w:val="97"/>
        <w:sz w:val="28"/>
        <w:szCs w:val="28"/>
        <w:lang w:val="ru-RU" w:eastAsia="en-US" w:bidi="ar-SA"/>
      </w:rPr>
    </w:lvl>
    <w:lvl w:ilvl="1" w:tplc="BBE0263C">
      <w:numFmt w:val="bullet"/>
      <w:lvlText w:val="•"/>
      <w:lvlJc w:val="left"/>
      <w:pPr>
        <w:ind w:left="3316" w:hanging="283"/>
      </w:pPr>
      <w:rPr>
        <w:rFonts w:hint="default"/>
        <w:lang w:val="ru-RU" w:eastAsia="en-US" w:bidi="ar-SA"/>
      </w:rPr>
    </w:lvl>
    <w:lvl w:ilvl="2" w:tplc="21AAD5EA">
      <w:numFmt w:val="bullet"/>
      <w:lvlText w:val="•"/>
      <w:lvlJc w:val="left"/>
      <w:pPr>
        <w:ind w:left="4252" w:hanging="283"/>
      </w:pPr>
      <w:rPr>
        <w:rFonts w:hint="default"/>
        <w:lang w:val="ru-RU" w:eastAsia="en-US" w:bidi="ar-SA"/>
      </w:rPr>
    </w:lvl>
    <w:lvl w:ilvl="3" w:tplc="14D6CA1A">
      <w:numFmt w:val="bullet"/>
      <w:lvlText w:val="•"/>
      <w:lvlJc w:val="left"/>
      <w:pPr>
        <w:ind w:left="5188" w:hanging="283"/>
      </w:pPr>
      <w:rPr>
        <w:rFonts w:hint="default"/>
        <w:lang w:val="ru-RU" w:eastAsia="en-US" w:bidi="ar-SA"/>
      </w:rPr>
    </w:lvl>
    <w:lvl w:ilvl="4" w:tplc="C3645CAA">
      <w:numFmt w:val="bullet"/>
      <w:lvlText w:val="•"/>
      <w:lvlJc w:val="left"/>
      <w:pPr>
        <w:ind w:left="6124" w:hanging="283"/>
      </w:pPr>
      <w:rPr>
        <w:rFonts w:hint="default"/>
        <w:lang w:val="ru-RU" w:eastAsia="en-US" w:bidi="ar-SA"/>
      </w:rPr>
    </w:lvl>
    <w:lvl w:ilvl="5" w:tplc="3FB67666">
      <w:numFmt w:val="bullet"/>
      <w:lvlText w:val="•"/>
      <w:lvlJc w:val="left"/>
      <w:pPr>
        <w:ind w:left="7060" w:hanging="283"/>
      </w:pPr>
      <w:rPr>
        <w:rFonts w:hint="default"/>
        <w:lang w:val="ru-RU" w:eastAsia="en-US" w:bidi="ar-SA"/>
      </w:rPr>
    </w:lvl>
    <w:lvl w:ilvl="6" w:tplc="C68C7C14">
      <w:numFmt w:val="bullet"/>
      <w:lvlText w:val="•"/>
      <w:lvlJc w:val="left"/>
      <w:pPr>
        <w:ind w:left="7996" w:hanging="283"/>
      </w:pPr>
      <w:rPr>
        <w:rFonts w:hint="default"/>
        <w:lang w:val="ru-RU" w:eastAsia="en-US" w:bidi="ar-SA"/>
      </w:rPr>
    </w:lvl>
    <w:lvl w:ilvl="7" w:tplc="B1D8638E">
      <w:numFmt w:val="bullet"/>
      <w:lvlText w:val="•"/>
      <w:lvlJc w:val="left"/>
      <w:pPr>
        <w:ind w:left="8932" w:hanging="283"/>
      </w:pPr>
      <w:rPr>
        <w:rFonts w:hint="default"/>
        <w:lang w:val="ru-RU" w:eastAsia="en-US" w:bidi="ar-SA"/>
      </w:rPr>
    </w:lvl>
    <w:lvl w:ilvl="8" w:tplc="BA6EB20E">
      <w:numFmt w:val="bullet"/>
      <w:lvlText w:val="•"/>
      <w:lvlJc w:val="left"/>
      <w:pPr>
        <w:ind w:left="9868" w:hanging="283"/>
      </w:pPr>
      <w:rPr>
        <w:rFonts w:hint="default"/>
        <w:lang w:val="ru-RU" w:eastAsia="en-US" w:bidi="ar-SA"/>
      </w:rPr>
    </w:lvl>
  </w:abstractNum>
  <w:abstractNum w:abstractNumId="27" w15:restartNumberingAfterBreak="0">
    <w:nsid w:val="562A57D5"/>
    <w:multiLevelType w:val="multilevel"/>
    <w:tmpl w:val="14BA6A78"/>
    <w:lvl w:ilvl="0">
      <w:start w:val="2"/>
      <w:numFmt w:val="decimal"/>
      <w:lvlText w:val="%1"/>
      <w:lvlJc w:val="left"/>
      <w:pPr>
        <w:ind w:left="2100" w:hanging="495"/>
      </w:pPr>
      <w:rPr>
        <w:rFonts w:hint="default"/>
        <w:lang w:val="ru-RU" w:eastAsia="en-US" w:bidi="ar-SA"/>
      </w:rPr>
    </w:lvl>
    <w:lvl w:ilvl="1">
      <w:start w:val="1"/>
      <w:numFmt w:val="decimal"/>
      <w:lvlText w:val="%1.%2."/>
      <w:lvlJc w:val="left"/>
      <w:pPr>
        <w:ind w:left="2100" w:hanging="495"/>
        <w:jc w:val="right"/>
      </w:pPr>
      <w:rPr>
        <w:rFonts w:hint="default"/>
        <w:b/>
        <w:bCs/>
        <w:w w:val="96"/>
        <w:lang w:val="ru-RU" w:eastAsia="en-US" w:bidi="ar-SA"/>
      </w:rPr>
    </w:lvl>
    <w:lvl w:ilvl="2">
      <w:numFmt w:val="bullet"/>
      <w:lvlText w:val="•"/>
      <w:lvlJc w:val="left"/>
      <w:pPr>
        <w:ind w:left="4028" w:hanging="495"/>
      </w:pPr>
      <w:rPr>
        <w:rFonts w:hint="default"/>
        <w:lang w:val="ru-RU" w:eastAsia="en-US" w:bidi="ar-SA"/>
      </w:rPr>
    </w:lvl>
    <w:lvl w:ilvl="3">
      <w:numFmt w:val="bullet"/>
      <w:lvlText w:val="•"/>
      <w:lvlJc w:val="left"/>
      <w:pPr>
        <w:ind w:left="4992" w:hanging="495"/>
      </w:pPr>
      <w:rPr>
        <w:rFonts w:hint="default"/>
        <w:lang w:val="ru-RU" w:eastAsia="en-US" w:bidi="ar-SA"/>
      </w:rPr>
    </w:lvl>
    <w:lvl w:ilvl="4">
      <w:numFmt w:val="bullet"/>
      <w:lvlText w:val="•"/>
      <w:lvlJc w:val="left"/>
      <w:pPr>
        <w:ind w:left="5956" w:hanging="495"/>
      </w:pPr>
      <w:rPr>
        <w:rFonts w:hint="default"/>
        <w:lang w:val="ru-RU" w:eastAsia="en-US" w:bidi="ar-SA"/>
      </w:rPr>
    </w:lvl>
    <w:lvl w:ilvl="5">
      <w:numFmt w:val="bullet"/>
      <w:lvlText w:val="•"/>
      <w:lvlJc w:val="left"/>
      <w:pPr>
        <w:ind w:left="6920" w:hanging="495"/>
      </w:pPr>
      <w:rPr>
        <w:rFonts w:hint="default"/>
        <w:lang w:val="ru-RU" w:eastAsia="en-US" w:bidi="ar-SA"/>
      </w:rPr>
    </w:lvl>
    <w:lvl w:ilvl="6">
      <w:numFmt w:val="bullet"/>
      <w:lvlText w:val="•"/>
      <w:lvlJc w:val="left"/>
      <w:pPr>
        <w:ind w:left="7884" w:hanging="495"/>
      </w:pPr>
      <w:rPr>
        <w:rFonts w:hint="default"/>
        <w:lang w:val="ru-RU" w:eastAsia="en-US" w:bidi="ar-SA"/>
      </w:rPr>
    </w:lvl>
    <w:lvl w:ilvl="7">
      <w:numFmt w:val="bullet"/>
      <w:lvlText w:val="•"/>
      <w:lvlJc w:val="left"/>
      <w:pPr>
        <w:ind w:left="8848" w:hanging="495"/>
      </w:pPr>
      <w:rPr>
        <w:rFonts w:hint="default"/>
        <w:lang w:val="ru-RU" w:eastAsia="en-US" w:bidi="ar-SA"/>
      </w:rPr>
    </w:lvl>
    <w:lvl w:ilvl="8">
      <w:numFmt w:val="bullet"/>
      <w:lvlText w:val="•"/>
      <w:lvlJc w:val="left"/>
      <w:pPr>
        <w:ind w:left="9812" w:hanging="495"/>
      </w:pPr>
      <w:rPr>
        <w:rFonts w:hint="default"/>
        <w:lang w:val="ru-RU" w:eastAsia="en-US" w:bidi="ar-SA"/>
      </w:rPr>
    </w:lvl>
  </w:abstractNum>
  <w:abstractNum w:abstractNumId="28" w15:restartNumberingAfterBreak="0">
    <w:nsid w:val="59666FCB"/>
    <w:multiLevelType w:val="hybridMultilevel"/>
    <w:tmpl w:val="6C36BC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5BB90702"/>
    <w:multiLevelType w:val="hybridMultilevel"/>
    <w:tmpl w:val="04C09470"/>
    <w:lvl w:ilvl="0" w:tplc="071AE8E6">
      <w:start w:val="1"/>
      <w:numFmt w:val="decimal"/>
      <w:lvlText w:val="%1."/>
      <w:lvlJc w:val="left"/>
      <w:pPr>
        <w:ind w:left="2383" w:hanging="282"/>
      </w:pPr>
      <w:rPr>
        <w:rFonts w:ascii="Times New Roman" w:eastAsia="Times New Roman" w:hAnsi="Times New Roman" w:cs="Times New Roman" w:hint="default"/>
        <w:b w:val="0"/>
        <w:bCs w:val="0"/>
        <w:i w:val="0"/>
        <w:iCs w:val="0"/>
        <w:w w:val="97"/>
        <w:sz w:val="28"/>
        <w:szCs w:val="28"/>
        <w:lang w:val="ru-RU" w:eastAsia="en-US" w:bidi="ar-SA"/>
      </w:rPr>
    </w:lvl>
    <w:lvl w:ilvl="1" w:tplc="841ED1A4">
      <w:numFmt w:val="bullet"/>
      <w:lvlText w:val="•"/>
      <w:lvlJc w:val="left"/>
      <w:pPr>
        <w:ind w:left="3060" w:hanging="282"/>
      </w:pPr>
      <w:rPr>
        <w:rFonts w:hint="default"/>
        <w:lang w:val="ru-RU" w:eastAsia="en-US" w:bidi="ar-SA"/>
      </w:rPr>
    </w:lvl>
    <w:lvl w:ilvl="2" w:tplc="40BCBF84">
      <w:numFmt w:val="bullet"/>
      <w:lvlText w:val="•"/>
      <w:lvlJc w:val="left"/>
      <w:pPr>
        <w:ind w:left="4024" w:hanging="282"/>
      </w:pPr>
      <w:rPr>
        <w:rFonts w:hint="default"/>
        <w:lang w:val="ru-RU" w:eastAsia="en-US" w:bidi="ar-SA"/>
      </w:rPr>
    </w:lvl>
    <w:lvl w:ilvl="3" w:tplc="AF445EFA">
      <w:numFmt w:val="bullet"/>
      <w:lvlText w:val="•"/>
      <w:lvlJc w:val="left"/>
      <w:pPr>
        <w:ind w:left="4988" w:hanging="282"/>
      </w:pPr>
      <w:rPr>
        <w:rFonts w:hint="default"/>
        <w:lang w:val="ru-RU" w:eastAsia="en-US" w:bidi="ar-SA"/>
      </w:rPr>
    </w:lvl>
    <w:lvl w:ilvl="4" w:tplc="3490EA04">
      <w:numFmt w:val="bullet"/>
      <w:lvlText w:val="•"/>
      <w:lvlJc w:val="left"/>
      <w:pPr>
        <w:ind w:left="5953" w:hanging="282"/>
      </w:pPr>
      <w:rPr>
        <w:rFonts w:hint="default"/>
        <w:lang w:val="ru-RU" w:eastAsia="en-US" w:bidi="ar-SA"/>
      </w:rPr>
    </w:lvl>
    <w:lvl w:ilvl="5" w:tplc="3D8A256E">
      <w:numFmt w:val="bullet"/>
      <w:lvlText w:val="•"/>
      <w:lvlJc w:val="left"/>
      <w:pPr>
        <w:ind w:left="6917" w:hanging="282"/>
      </w:pPr>
      <w:rPr>
        <w:rFonts w:hint="default"/>
        <w:lang w:val="ru-RU" w:eastAsia="en-US" w:bidi="ar-SA"/>
      </w:rPr>
    </w:lvl>
    <w:lvl w:ilvl="6" w:tplc="5B8C614E">
      <w:numFmt w:val="bullet"/>
      <w:lvlText w:val="•"/>
      <w:lvlJc w:val="left"/>
      <w:pPr>
        <w:ind w:left="7882" w:hanging="282"/>
      </w:pPr>
      <w:rPr>
        <w:rFonts w:hint="default"/>
        <w:lang w:val="ru-RU" w:eastAsia="en-US" w:bidi="ar-SA"/>
      </w:rPr>
    </w:lvl>
    <w:lvl w:ilvl="7" w:tplc="735854C0">
      <w:numFmt w:val="bullet"/>
      <w:lvlText w:val="•"/>
      <w:lvlJc w:val="left"/>
      <w:pPr>
        <w:ind w:left="8846" w:hanging="282"/>
      </w:pPr>
      <w:rPr>
        <w:rFonts w:hint="default"/>
        <w:lang w:val="ru-RU" w:eastAsia="en-US" w:bidi="ar-SA"/>
      </w:rPr>
    </w:lvl>
    <w:lvl w:ilvl="8" w:tplc="D564FBA0">
      <w:numFmt w:val="bullet"/>
      <w:lvlText w:val="•"/>
      <w:lvlJc w:val="left"/>
      <w:pPr>
        <w:ind w:left="9811" w:hanging="282"/>
      </w:pPr>
      <w:rPr>
        <w:rFonts w:hint="default"/>
        <w:lang w:val="ru-RU" w:eastAsia="en-US" w:bidi="ar-SA"/>
      </w:rPr>
    </w:lvl>
  </w:abstractNum>
  <w:abstractNum w:abstractNumId="30" w15:restartNumberingAfterBreak="0">
    <w:nsid w:val="5C63045C"/>
    <w:multiLevelType w:val="hybridMultilevel"/>
    <w:tmpl w:val="DDAC893C"/>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8CA6A40"/>
    <w:multiLevelType w:val="hybridMultilevel"/>
    <w:tmpl w:val="CC7E7C6A"/>
    <w:lvl w:ilvl="0" w:tplc="90627E58">
      <w:start w:val="2"/>
      <w:numFmt w:val="decimal"/>
      <w:lvlText w:val="%1."/>
      <w:lvlJc w:val="left"/>
      <w:pPr>
        <w:ind w:left="1822" w:hanging="285"/>
      </w:pPr>
      <w:rPr>
        <w:rFonts w:hint="default"/>
        <w:w w:val="95"/>
        <w:lang w:val="ru-RU" w:eastAsia="en-US" w:bidi="ar-SA"/>
      </w:rPr>
    </w:lvl>
    <w:lvl w:ilvl="1" w:tplc="5BE49E8A">
      <w:numFmt w:val="bullet"/>
      <w:lvlText w:val="•"/>
      <w:lvlJc w:val="left"/>
      <w:pPr>
        <w:ind w:left="2812" w:hanging="285"/>
      </w:pPr>
      <w:rPr>
        <w:rFonts w:hint="default"/>
        <w:lang w:val="ru-RU" w:eastAsia="en-US" w:bidi="ar-SA"/>
      </w:rPr>
    </w:lvl>
    <w:lvl w:ilvl="2" w:tplc="A9E42980">
      <w:numFmt w:val="bullet"/>
      <w:lvlText w:val="•"/>
      <w:lvlJc w:val="left"/>
      <w:pPr>
        <w:ind w:left="3804" w:hanging="285"/>
      </w:pPr>
      <w:rPr>
        <w:rFonts w:hint="default"/>
        <w:lang w:val="ru-RU" w:eastAsia="en-US" w:bidi="ar-SA"/>
      </w:rPr>
    </w:lvl>
    <w:lvl w:ilvl="3" w:tplc="72BE52D0">
      <w:numFmt w:val="bullet"/>
      <w:lvlText w:val="•"/>
      <w:lvlJc w:val="left"/>
      <w:pPr>
        <w:ind w:left="4796" w:hanging="285"/>
      </w:pPr>
      <w:rPr>
        <w:rFonts w:hint="default"/>
        <w:lang w:val="ru-RU" w:eastAsia="en-US" w:bidi="ar-SA"/>
      </w:rPr>
    </w:lvl>
    <w:lvl w:ilvl="4" w:tplc="898A12D8">
      <w:numFmt w:val="bullet"/>
      <w:lvlText w:val="•"/>
      <w:lvlJc w:val="left"/>
      <w:pPr>
        <w:ind w:left="5788" w:hanging="285"/>
      </w:pPr>
      <w:rPr>
        <w:rFonts w:hint="default"/>
        <w:lang w:val="ru-RU" w:eastAsia="en-US" w:bidi="ar-SA"/>
      </w:rPr>
    </w:lvl>
    <w:lvl w:ilvl="5" w:tplc="3F5AF55A">
      <w:numFmt w:val="bullet"/>
      <w:lvlText w:val="•"/>
      <w:lvlJc w:val="left"/>
      <w:pPr>
        <w:ind w:left="6780" w:hanging="285"/>
      </w:pPr>
      <w:rPr>
        <w:rFonts w:hint="default"/>
        <w:lang w:val="ru-RU" w:eastAsia="en-US" w:bidi="ar-SA"/>
      </w:rPr>
    </w:lvl>
    <w:lvl w:ilvl="6" w:tplc="35349C5C">
      <w:numFmt w:val="bullet"/>
      <w:lvlText w:val="•"/>
      <w:lvlJc w:val="left"/>
      <w:pPr>
        <w:ind w:left="7772" w:hanging="285"/>
      </w:pPr>
      <w:rPr>
        <w:rFonts w:hint="default"/>
        <w:lang w:val="ru-RU" w:eastAsia="en-US" w:bidi="ar-SA"/>
      </w:rPr>
    </w:lvl>
    <w:lvl w:ilvl="7" w:tplc="1A4AD4B6">
      <w:numFmt w:val="bullet"/>
      <w:lvlText w:val="•"/>
      <w:lvlJc w:val="left"/>
      <w:pPr>
        <w:ind w:left="8764" w:hanging="285"/>
      </w:pPr>
      <w:rPr>
        <w:rFonts w:hint="default"/>
        <w:lang w:val="ru-RU" w:eastAsia="en-US" w:bidi="ar-SA"/>
      </w:rPr>
    </w:lvl>
    <w:lvl w:ilvl="8" w:tplc="E6D07AAA">
      <w:numFmt w:val="bullet"/>
      <w:lvlText w:val="•"/>
      <w:lvlJc w:val="left"/>
      <w:pPr>
        <w:ind w:left="9756" w:hanging="285"/>
      </w:pPr>
      <w:rPr>
        <w:rFonts w:hint="default"/>
        <w:lang w:val="ru-RU" w:eastAsia="en-US" w:bidi="ar-SA"/>
      </w:rPr>
    </w:lvl>
  </w:abstractNum>
  <w:abstractNum w:abstractNumId="32" w15:restartNumberingAfterBreak="0">
    <w:nsid w:val="6A7C5CFF"/>
    <w:multiLevelType w:val="hybridMultilevel"/>
    <w:tmpl w:val="BA04A0B2"/>
    <w:lvl w:ilvl="0" w:tplc="657E20EC">
      <w:start w:val="1"/>
      <w:numFmt w:val="decimal"/>
      <w:lvlText w:val="%1."/>
      <w:lvlJc w:val="left"/>
      <w:pPr>
        <w:ind w:left="1395" w:hanging="451"/>
      </w:pPr>
      <w:rPr>
        <w:rFonts w:ascii="Times New Roman" w:eastAsia="Times New Roman" w:hAnsi="Times New Roman" w:cs="Times New Roman" w:hint="default"/>
        <w:b w:val="0"/>
        <w:bCs w:val="0"/>
        <w:i w:val="0"/>
        <w:iCs w:val="0"/>
        <w:w w:val="94"/>
        <w:sz w:val="28"/>
        <w:szCs w:val="28"/>
        <w:lang w:val="ru-RU" w:eastAsia="en-US" w:bidi="ar-SA"/>
      </w:rPr>
    </w:lvl>
    <w:lvl w:ilvl="1" w:tplc="888E1E72">
      <w:numFmt w:val="bullet"/>
      <w:lvlText w:val="•"/>
      <w:lvlJc w:val="left"/>
      <w:pPr>
        <w:ind w:left="2434" w:hanging="451"/>
      </w:pPr>
      <w:rPr>
        <w:rFonts w:hint="default"/>
        <w:lang w:val="ru-RU" w:eastAsia="en-US" w:bidi="ar-SA"/>
      </w:rPr>
    </w:lvl>
    <w:lvl w:ilvl="2" w:tplc="461033B2">
      <w:numFmt w:val="bullet"/>
      <w:lvlText w:val="•"/>
      <w:lvlJc w:val="left"/>
      <w:pPr>
        <w:ind w:left="3468" w:hanging="451"/>
      </w:pPr>
      <w:rPr>
        <w:rFonts w:hint="default"/>
        <w:lang w:val="ru-RU" w:eastAsia="en-US" w:bidi="ar-SA"/>
      </w:rPr>
    </w:lvl>
    <w:lvl w:ilvl="3" w:tplc="9DF2E7F8">
      <w:numFmt w:val="bullet"/>
      <w:lvlText w:val="•"/>
      <w:lvlJc w:val="left"/>
      <w:pPr>
        <w:ind w:left="4502" w:hanging="451"/>
      </w:pPr>
      <w:rPr>
        <w:rFonts w:hint="default"/>
        <w:lang w:val="ru-RU" w:eastAsia="en-US" w:bidi="ar-SA"/>
      </w:rPr>
    </w:lvl>
    <w:lvl w:ilvl="4" w:tplc="C1A6776C">
      <w:numFmt w:val="bullet"/>
      <w:lvlText w:val="•"/>
      <w:lvlJc w:val="left"/>
      <w:pPr>
        <w:ind w:left="5536" w:hanging="451"/>
      </w:pPr>
      <w:rPr>
        <w:rFonts w:hint="default"/>
        <w:lang w:val="ru-RU" w:eastAsia="en-US" w:bidi="ar-SA"/>
      </w:rPr>
    </w:lvl>
    <w:lvl w:ilvl="5" w:tplc="0D06075A">
      <w:numFmt w:val="bullet"/>
      <w:lvlText w:val="•"/>
      <w:lvlJc w:val="left"/>
      <w:pPr>
        <w:ind w:left="6570" w:hanging="451"/>
      </w:pPr>
      <w:rPr>
        <w:rFonts w:hint="default"/>
        <w:lang w:val="ru-RU" w:eastAsia="en-US" w:bidi="ar-SA"/>
      </w:rPr>
    </w:lvl>
    <w:lvl w:ilvl="6" w:tplc="42C25D38">
      <w:numFmt w:val="bullet"/>
      <w:lvlText w:val="•"/>
      <w:lvlJc w:val="left"/>
      <w:pPr>
        <w:ind w:left="7604" w:hanging="451"/>
      </w:pPr>
      <w:rPr>
        <w:rFonts w:hint="default"/>
        <w:lang w:val="ru-RU" w:eastAsia="en-US" w:bidi="ar-SA"/>
      </w:rPr>
    </w:lvl>
    <w:lvl w:ilvl="7" w:tplc="80B63A64">
      <w:numFmt w:val="bullet"/>
      <w:lvlText w:val="•"/>
      <w:lvlJc w:val="left"/>
      <w:pPr>
        <w:ind w:left="8638" w:hanging="451"/>
      </w:pPr>
      <w:rPr>
        <w:rFonts w:hint="default"/>
        <w:lang w:val="ru-RU" w:eastAsia="en-US" w:bidi="ar-SA"/>
      </w:rPr>
    </w:lvl>
    <w:lvl w:ilvl="8" w:tplc="7ECA9446">
      <w:numFmt w:val="bullet"/>
      <w:lvlText w:val="•"/>
      <w:lvlJc w:val="left"/>
      <w:pPr>
        <w:ind w:left="9672" w:hanging="451"/>
      </w:pPr>
      <w:rPr>
        <w:rFonts w:hint="default"/>
        <w:lang w:val="ru-RU" w:eastAsia="en-US" w:bidi="ar-SA"/>
      </w:rPr>
    </w:lvl>
  </w:abstractNum>
  <w:abstractNum w:abstractNumId="33" w15:restartNumberingAfterBreak="0">
    <w:nsid w:val="6AC72F38"/>
    <w:multiLevelType w:val="multilevel"/>
    <w:tmpl w:val="F2EA8252"/>
    <w:lvl w:ilvl="0">
      <w:start w:val="3"/>
      <w:numFmt w:val="decimal"/>
      <w:lvlText w:val="%1"/>
      <w:lvlJc w:val="left"/>
      <w:pPr>
        <w:ind w:left="1538" w:hanging="726"/>
      </w:pPr>
      <w:rPr>
        <w:rFonts w:hint="default"/>
        <w:lang w:val="ru-RU" w:eastAsia="en-US" w:bidi="ar-SA"/>
      </w:rPr>
    </w:lvl>
    <w:lvl w:ilvl="1">
      <w:start w:val="1"/>
      <w:numFmt w:val="decimal"/>
      <w:lvlText w:val="%1.%2."/>
      <w:lvlJc w:val="left"/>
      <w:pPr>
        <w:ind w:left="1538" w:hanging="726"/>
        <w:jc w:val="right"/>
      </w:pPr>
      <w:rPr>
        <w:rFonts w:hint="default"/>
        <w:b/>
        <w:bCs/>
        <w:w w:val="101"/>
        <w:lang w:val="ru-RU" w:eastAsia="en-US" w:bidi="ar-SA"/>
      </w:rPr>
    </w:lvl>
    <w:lvl w:ilvl="2">
      <w:start w:val="1"/>
      <w:numFmt w:val="upperRoman"/>
      <w:lvlText w:val="%3."/>
      <w:lvlJc w:val="left"/>
      <w:pPr>
        <w:ind w:left="3319" w:hanging="160"/>
        <w:jc w:val="right"/>
      </w:pPr>
      <w:rPr>
        <w:rFonts w:hint="default"/>
        <w:w w:val="100"/>
        <w:lang w:val="ru-RU" w:eastAsia="en-US" w:bidi="ar-SA"/>
      </w:rPr>
    </w:lvl>
    <w:lvl w:ilvl="3">
      <w:numFmt w:val="bullet"/>
      <w:lvlText w:val="•"/>
      <w:lvlJc w:val="left"/>
      <w:pPr>
        <w:ind w:left="5191" w:hanging="160"/>
      </w:pPr>
      <w:rPr>
        <w:rFonts w:hint="default"/>
        <w:lang w:val="ru-RU" w:eastAsia="en-US" w:bidi="ar-SA"/>
      </w:rPr>
    </w:lvl>
    <w:lvl w:ilvl="4">
      <w:numFmt w:val="bullet"/>
      <w:lvlText w:val="•"/>
      <w:lvlJc w:val="left"/>
      <w:pPr>
        <w:ind w:left="6126" w:hanging="160"/>
      </w:pPr>
      <w:rPr>
        <w:rFonts w:hint="default"/>
        <w:lang w:val="ru-RU" w:eastAsia="en-US" w:bidi="ar-SA"/>
      </w:rPr>
    </w:lvl>
    <w:lvl w:ilvl="5">
      <w:numFmt w:val="bullet"/>
      <w:lvlText w:val="•"/>
      <w:lvlJc w:val="left"/>
      <w:pPr>
        <w:ind w:left="7062" w:hanging="160"/>
      </w:pPr>
      <w:rPr>
        <w:rFonts w:hint="default"/>
        <w:lang w:val="ru-RU" w:eastAsia="en-US" w:bidi="ar-SA"/>
      </w:rPr>
    </w:lvl>
    <w:lvl w:ilvl="6">
      <w:numFmt w:val="bullet"/>
      <w:lvlText w:val="•"/>
      <w:lvlJc w:val="left"/>
      <w:pPr>
        <w:ind w:left="7997" w:hanging="160"/>
      </w:pPr>
      <w:rPr>
        <w:rFonts w:hint="default"/>
        <w:lang w:val="ru-RU" w:eastAsia="en-US" w:bidi="ar-SA"/>
      </w:rPr>
    </w:lvl>
    <w:lvl w:ilvl="7">
      <w:numFmt w:val="bullet"/>
      <w:lvlText w:val="•"/>
      <w:lvlJc w:val="left"/>
      <w:pPr>
        <w:ind w:left="8933" w:hanging="160"/>
      </w:pPr>
      <w:rPr>
        <w:rFonts w:hint="default"/>
        <w:lang w:val="ru-RU" w:eastAsia="en-US" w:bidi="ar-SA"/>
      </w:rPr>
    </w:lvl>
    <w:lvl w:ilvl="8">
      <w:numFmt w:val="bullet"/>
      <w:lvlText w:val="•"/>
      <w:lvlJc w:val="left"/>
      <w:pPr>
        <w:ind w:left="9868" w:hanging="160"/>
      </w:pPr>
      <w:rPr>
        <w:rFonts w:hint="default"/>
        <w:lang w:val="ru-RU" w:eastAsia="en-US" w:bidi="ar-SA"/>
      </w:rPr>
    </w:lvl>
  </w:abstractNum>
  <w:abstractNum w:abstractNumId="34" w15:restartNumberingAfterBreak="0">
    <w:nsid w:val="72334D84"/>
    <w:multiLevelType w:val="hybridMultilevel"/>
    <w:tmpl w:val="1DA2262E"/>
    <w:lvl w:ilvl="0" w:tplc="2D267822">
      <w:numFmt w:val="bullet"/>
      <w:lvlText w:val="-"/>
      <w:lvlJc w:val="left"/>
      <w:pPr>
        <w:ind w:left="1537" w:hanging="202"/>
      </w:pPr>
      <w:rPr>
        <w:rFonts w:ascii="Times New Roman" w:eastAsia="Times New Roman" w:hAnsi="Times New Roman" w:cs="Times New Roman" w:hint="default"/>
        <w:b w:val="0"/>
        <w:bCs w:val="0"/>
        <w:i w:val="0"/>
        <w:iCs w:val="0"/>
        <w:w w:val="92"/>
        <w:sz w:val="28"/>
        <w:szCs w:val="28"/>
        <w:lang w:val="ru-RU" w:eastAsia="en-US" w:bidi="ar-SA"/>
      </w:rPr>
    </w:lvl>
    <w:lvl w:ilvl="1" w:tplc="13AC1632">
      <w:numFmt w:val="bullet"/>
      <w:lvlText w:val="•"/>
      <w:lvlJc w:val="left"/>
      <w:pPr>
        <w:ind w:left="2560" w:hanging="202"/>
      </w:pPr>
      <w:rPr>
        <w:rFonts w:hint="default"/>
        <w:lang w:val="ru-RU" w:eastAsia="en-US" w:bidi="ar-SA"/>
      </w:rPr>
    </w:lvl>
    <w:lvl w:ilvl="2" w:tplc="E528CCD6">
      <w:numFmt w:val="bullet"/>
      <w:lvlText w:val="•"/>
      <w:lvlJc w:val="left"/>
      <w:pPr>
        <w:ind w:left="3580" w:hanging="202"/>
      </w:pPr>
      <w:rPr>
        <w:rFonts w:hint="default"/>
        <w:lang w:val="ru-RU" w:eastAsia="en-US" w:bidi="ar-SA"/>
      </w:rPr>
    </w:lvl>
    <w:lvl w:ilvl="3" w:tplc="BCA8EFC0">
      <w:numFmt w:val="bullet"/>
      <w:lvlText w:val="•"/>
      <w:lvlJc w:val="left"/>
      <w:pPr>
        <w:ind w:left="4600" w:hanging="202"/>
      </w:pPr>
      <w:rPr>
        <w:rFonts w:hint="default"/>
        <w:lang w:val="ru-RU" w:eastAsia="en-US" w:bidi="ar-SA"/>
      </w:rPr>
    </w:lvl>
    <w:lvl w:ilvl="4" w:tplc="4556465C">
      <w:numFmt w:val="bullet"/>
      <w:lvlText w:val="•"/>
      <w:lvlJc w:val="left"/>
      <w:pPr>
        <w:ind w:left="5620" w:hanging="202"/>
      </w:pPr>
      <w:rPr>
        <w:rFonts w:hint="default"/>
        <w:lang w:val="ru-RU" w:eastAsia="en-US" w:bidi="ar-SA"/>
      </w:rPr>
    </w:lvl>
    <w:lvl w:ilvl="5" w:tplc="A9F6F1FC">
      <w:numFmt w:val="bullet"/>
      <w:lvlText w:val="•"/>
      <w:lvlJc w:val="left"/>
      <w:pPr>
        <w:ind w:left="6640" w:hanging="202"/>
      </w:pPr>
      <w:rPr>
        <w:rFonts w:hint="default"/>
        <w:lang w:val="ru-RU" w:eastAsia="en-US" w:bidi="ar-SA"/>
      </w:rPr>
    </w:lvl>
    <w:lvl w:ilvl="6" w:tplc="CFDE1422">
      <w:numFmt w:val="bullet"/>
      <w:lvlText w:val="•"/>
      <w:lvlJc w:val="left"/>
      <w:pPr>
        <w:ind w:left="7660" w:hanging="202"/>
      </w:pPr>
      <w:rPr>
        <w:rFonts w:hint="default"/>
        <w:lang w:val="ru-RU" w:eastAsia="en-US" w:bidi="ar-SA"/>
      </w:rPr>
    </w:lvl>
    <w:lvl w:ilvl="7" w:tplc="B1B01BEE">
      <w:numFmt w:val="bullet"/>
      <w:lvlText w:val="•"/>
      <w:lvlJc w:val="left"/>
      <w:pPr>
        <w:ind w:left="8680" w:hanging="202"/>
      </w:pPr>
      <w:rPr>
        <w:rFonts w:hint="default"/>
        <w:lang w:val="ru-RU" w:eastAsia="en-US" w:bidi="ar-SA"/>
      </w:rPr>
    </w:lvl>
    <w:lvl w:ilvl="8" w:tplc="D0746F34">
      <w:numFmt w:val="bullet"/>
      <w:lvlText w:val="•"/>
      <w:lvlJc w:val="left"/>
      <w:pPr>
        <w:ind w:left="9700" w:hanging="202"/>
      </w:pPr>
      <w:rPr>
        <w:rFonts w:hint="default"/>
        <w:lang w:val="ru-RU" w:eastAsia="en-US" w:bidi="ar-SA"/>
      </w:rPr>
    </w:lvl>
  </w:abstractNum>
  <w:abstractNum w:abstractNumId="35" w15:restartNumberingAfterBreak="0">
    <w:nsid w:val="73031874"/>
    <w:multiLevelType w:val="hybridMultilevel"/>
    <w:tmpl w:val="8D7C61E8"/>
    <w:lvl w:ilvl="0" w:tplc="791A7750">
      <w:numFmt w:val="bullet"/>
      <w:lvlText w:val="-"/>
      <w:lvlJc w:val="left"/>
      <w:pPr>
        <w:ind w:left="1393" w:hanging="163"/>
      </w:pPr>
      <w:rPr>
        <w:rFonts w:ascii="Times New Roman" w:eastAsia="Times New Roman" w:hAnsi="Times New Roman" w:cs="Times New Roman" w:hint="default"/>
        <w:b w:val="0"/>
        <w:bCs w:val="0"/>
        <w:i w:val="0"/>
        <w:iCs w:val="0"/>
        <w:w w:val="92"/>
        <w:sz w:val="28"/>
        <w:szCs w:val="28"/>
        <w:lang w:val="ru-RU" w:eastAsia="en-US" w:bidi="ar-SA"/>
      </w:rPr>
    </w:lvl>
    <w:lvl w:ilvl="1" w:tplc="CC6604B0">
      <w:numFmt w:val="bullet"/>
      <w:lvlText w:val="•"/>
      <w:lvlJc w:val="left"/>
      <w:pPr>
        <w:ind w:left="2434" w:hanging="163"/>
      </w:pPr>
      <w:rPr>
        <w:rFonts w:hint="default"/>
        <w:lang w:val="ru-RU" w:eastAsia="en-US" w:bidi="ar-SA"/>
      </w:rPr>
    </w:lvl>
    <w:lvl w:ilvl="2" w:tplc="0C9AB444">
      <w:numFmt w:val="bullet"/>
      <w:lvlText w:val="•"/>
      <w:lvlJc w:val="left"/>
      <w:pPr>
        <w:ind w:left="3468" w:hanging="163"/>
      </w:pPr>
      <w:rPr>
        <w:rFonts w:hint="default"/>
        <w:lang w:val="ru-RU" w:eastAsia="en-US" w:bidi="ar-SA"/>
      </w:rPr>
    </w:lvl>
    <w:lvl w:ilvl="3" w:tplc="4AA62986">
      <w:numFmt w:val="bullet"/>
      <w:lvlText w:val="•"/>
      <w:lvlJc w:val="left"/>
      <w:pPr>
        <w:ind w:left="4502" w:hanging="163"/>
      </w:pPr>
      <w:rPr>
        <w:rFonts w:hint="default"/>
        <w:lang w:val="ru-RU" w:eastAsia="en-US" w:bidi="ar-SA"/>
      </w:rPr>
    </w:lvl>
    <w:lvl w:ilvl="4" w:tplc="6FEA00B8">
      <w:numFmt w:val="bullet"/>
      <w:lvlText w:val="•"/>
      <w:lvlJc w:val="left"/>
      <w:pPr>
        <w:ind w:left="5536" w:hanging="163"/>
      </w:pPr>
      <w:rPr>
        <w:rFonts w:hint="default"/>
        <w:lang w:val="ru-RU" w:eastAsia="en-US" w:bidi="ar-SA"/>
      </w:rPr>
    </w:lvl>
    <w:lvl w:ilvl="5" w:tplc="014293BC">
      <w:numFmt w:val="bullet"/>
      <w:lvlText w:val="•"/>
      <w:lvlJc w:val="left"/>
      <w:pPr>
        <w:ind w:left="6570" w:hanging="163"/>
      </w:pPr>
      <w:rPr>
        <w:rFonts w:hint="default"/>
        <w:lang w:val="ru-RU" w:eastAsia="en-US" w:bidi="ar-SA"/>
      </w:rPr>
    </w:lvl>
    <w:lvl w:ilvl="6" w:tplc="0C1008AE">
      <w:numFmt w:val="bullet"/>
      <w:lvlText w:val="•"/>
      <w:lvlJc w:val="left"/>
      <w:pPr>
        <w:ind w:left="7604" w:hanging="163"/>
      </w:pPr>
      <w:rPr>
        <w:rFonts w:hint="default"/>
        <w:lang w:val="ru-RU" w:eastAsia="en-US" w:bidi="ar-SA"/>
      </w:rPr>
    </w:lvl>
    <w:lvl w:ilvl="7" w:tplc="53B81E32">
      <w:numFmt w:val="bullet"/>
      <w:lvlText w:val="•"/>
      <w:lvlJc w:val="left"/>
      <w:pPr>
        <w:ind w:left="8638" w:hanging="163"/>
      </w:pPr>
      <w:rPr>
        <w:rFonts w:hint="default"/>
        <w:lang w:val="ru-RU" w:eastAsia="en-US" w:bidi="ar-SA"/>
      </w:rPr>
    </w:lvl>
    <w:lvl w:ilvl="8" w:tplc="CD34CC6E">
      <w:numFmt w:val="bullet"/>
      <w:lvlText w:val="•"/>
      <w:lvlJc w:val="left"/>
      <w:pPr>
        <w:ind w:left="9672" w:hanging="163"/>
      </w:pPr>
      <w:rPr>
        <w:rFonts w:hint="default"/>
        <w:lang w:val="ru-RU" w:eastAsia="en-US" w:bidi="ar-SA"/>
      </w:rPr>
    </w:lvl>
  </w:abstractNum>
  <w:abstractNum w:abstractNumId="36" w15:restartNumberingAfterBreak="0">
    <w:nsid w:val="73090275"/>
    <w:multiLevelType w:val="hybridMultilevel"/>
    <w:tmpl w:val="0734D304"/>
    <w:lvl w:ilvl="0" w:tplc="FFFFFFF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F0214C"/>
    <w:multiLevelType w:val="multilevel"/>
    <w:tmpl w:val="3E0EF1B8"/>
    <w:lvl w:ilvl="0">
      <w:start w:val="1"/>
      <w:numFmt w:val="decimal"/>
      <w:lvlText w:val="%1."/>
      <w:lvlJc w:val="left"/>
      <w:pPr>
        <w:ind w:left="2778" w:hanging="1242"/>
      </w:pPr>
      <w:rPr>
        <w:rFonts w:ascii="Times New Roman" w:eastAsia="Times New Roman" w:hAnsi="Times New Roman" w:cs="Times New Roman" w:hint="default"/>
        <w:b w:val="0"/>
        <w:bCs w:val="0"/>
        <w:i w:val="0"/>
        <w:iCs w:val="0"/>
        <w:w w:val="98"/>
        <w:sz w:val="22"/>
        <w:szCs w:val="22"/>
        <w:lang w:val="ru-RU" w:eastAsia="en-US" w:bidi="ar-SA"/>
      </w:rPr>
    </w:lvl>
    <w:lvl w:ilvl="1">
      <w:start w:val="1"/>
      <w:numFmt w:val="decimal"/>
      <w:lvlText w:val="%1.%2."/>
      <w:lvlJc w:val="left"/>
      <w:pPr>
        <w:ind w:left="2778" w:hanging="1241"/>
      </w:pPr>
      <w:rPr>
        <w:rFonts w:ascii="Times New Roman" w:eastAsia="Times New Roman" w:hAnsi="Times New Roman" w:cs="Times New Roman" w:hint="default"/>
        <w:b w:val="0"/>
        <w:bCs w:val="0"/>
        <w:i w:val="0"/>
        <w:iCs w:val="0"/>
        <w:w w:val="97"/>
        <w:sz w:val="22"/>
        <w:szCs w:val="22"/>
        <w:lang w:val="ru-RU" w:eastAsia="en-US" w:bidi="ar-SA"/>
      </w:rPr>
    </w:lvl>
    <w:lvl w:ilvl="2">
      <w:numFmt w:val="bullet"/>
      <w:lvlText w:val="•"/>
      <w:lvlJc w:val="left"/>
      <w:pPr>
        <w:ind w:left="4572" w:hanging="1241"/>
      </w:pPr>
      <w:rPr>
        <w:rFonts w:hint="default"/>
        <w:lang w:val="ru-RU" w:eastAsia="en-US" w:bidi="ar-SA"/>
      </w:rPr>
    </w:lvl>
    <w:lvl w:ilvl="3">
      <w:numFmt w:val="bullet"/>
      <w:lvlText w:val="•"/>
      <w:lvlJc w:val="left"/>
      <w:pPr>
        <w:ind w:left="5468" w:hanging="1241"/>
      </w:pPr>
      <w:rPr>
        <w:rFonts w:hint="default"/>
        <w:lang w:val="ru-RU" w:eastAsia="en-US" w:bidi="ar-SA"/>
      </w:rPr>
    </w:lvl>
    <w:lvl w:ilvl="4">
      <w:numFmt w:val="bullet"/>
      <w:lvlText w:val="•"/>
      <w:lvlJc w:val="left"/>
      <w:pPr>
        <w:ind w:left="6364" w:hanging="1241"/>
      </w:pPr>
      <w:rPr>
        <w:rFonts w:hint="default"/>
        <w:lang w:val="ru-RU" w:eastAsia="en-US" w:bidi="ar-SA"/>
      </w:rPr>
    </w:lvl>
    <w:lvl w:ilvl="5">
      <w:numFmt w:val="bullet"/>
      <w:lvlText w:val="•"/>
      <w:lvlJc w:val="left"/>
      <w:pPr>
        <w:ind w:left="7260" w:hanging="1241"/>
      </w:pPr>
      <w:rPr>
        <w:rFonts w:hint="default"/>
        <w:lang w:val="ru-RU" w:eastAsia="en-US" w:bidi="ar-SA"/>
      </w:rPr>
    </w:lvl>
    <w:lvl w:ilvl="6">
      <w:numFmt w:val="bullet"/>
      <w:lvlText w:val="•"/>
      <w:lvlJc w:val="left"/>
      <w:pPr>
        <w:ind w:left="8156" w:hanging="1241"/>
      </w:pPr>
      <w:rPr>
        <w:rFonts w:hint="default"/>
        <w:lang w:val="ru-RU" w:eastAsia="en-US" w:bidi="ar-SA"/>
      </w:rPr>
    </w:lvl>
    <w:lvl w:ilvl="7">
      <w:numFmt w:val="bullet"/>
      <w:lvlText w:val="•"/>
      <w:lvlJc w:val="left"/>
      <w:pPr>
        <w:ind w:left="9052" w:hanging="1241"/>
      </w:pPr>
      <w:rPr>
        <w:rFonts w:hint="default"/>
        <w:lang w:val="ru-RU" w:eastAsia="en-US" w:bidi="ar-SA"/>
      </w:rPr>
    </w:lvl>
    <w:lvl w:ilvl="8">
      <w:numFmt w:val="bullet"/>
      <w:lvlText w:val="•"/>
      <w:lvlJc w:val="left"/>
      <w:pPr>
        <w:ind w:left="9948" w:hanging="1241"/>
      </w:pPr>
      <w:rPr>
        <w:rFonts w:hint="default"/>
        <w:lang w:val="ru-RU" w:eastAsia="en-US" w:bidi="ar-SA"/>
      </w:rPr>
    </w:lvl>
  </w:abstractNum>
  <w:abstractNum w:abstractNumId="38" w15:restartNumberingAfterBreak="0">
    <w:nsid w:val="7A270EB3"/>
    <w:multiLevelType w:val="hybridMultilevel"/>
    <w:tmpl w:val="4B6CD65A"/>
    <w:lvl w:ilvl="0" w:tplc="DD92E400">
      <w:start w:val="1"/>
      <w:numFmt w:val="decimal"/>
      <w:lvlText w:val="%1."/>
      <w:lvlJc w:val="left"/>
      <w:pPr>
        <w:ind w:left="330" w:hanging="207"/>
      </w:pPr>
      <w:rPr>
        <w:rFonts w:ascii="Times New Roman" w:eastAsia="Times New Roman" w:hAnsi="Times New Roman" w:cs="Times New Roman" w:hint="default"/>
        <w:b w:val="0"/>
        <w:bCs w:val="0"/>
        <w:i w:val="0"/>
        <w:iCs w:val="0"/>
        <w:w w:val="97"/>
        <w:sz w:val="26"/>
        <w:szCs w:val="26"/>
        <w:lang w:val="ru-RU" w:eastAsia="en-US" w:bidi="ar-SA"/>
      </w:rPr>
    </w:lvl>
    <w:lvl w:ilvl="1" w:tplc="5F90B456">
      <w:numFmt w:val="bullet"/>
      <w:lvlText w:val="•"/>
      <w:lvlJc w:val="left"/>
      <w:pPr>
        <w:ind w:left="841" w:hanging="207"/>
      </w:pPr>
      <w:rPr>
        <w:rFonts w:hint="default"/>
        <w:lang w:val="ru-RU" w:eastAsia="en-US" w:bidi="ar-SA"/>
      </w:rPr>
    </w:lvl>
    <w:lvl w:ilvl="2" w:tplc="D46A8762">
      <w:numFmt w:val="bullet"/>
      <w:lvlText w:val="•"/>
      <w:lvlJc w:val="left"/>
      <w:pPr>
        <w:ind w:left="1342" w:hanging="207"/>
      </w:pPr>
      <w:rPr>
        <w:rFonts w:hint="default"/>
        <w:lang w:val="ru-RU" w:eastAsia="en-US" w:bidi="ar-SA"/>
      </w:rPr>
    </w:lvl>
    <w:lvl w:ilvl="3" w:tplc="201EAAC8">
      <w:numFmt w:val="bullet"/>
      <w:lvlText w:val="•"/>
      <w:lvlJc w:val="left"/>
      <w:pPr>
        <w:ind w:left="1843" w:hanging="207"/>
      </w:pPr>
      <w:rPr>
        <w:rFonts w:hint="default"/>
        <w:lang w:val="ru-RU" w:eastAsia="en-US" w:bidi="ar-SA"/>
      </w:rPr>
    </w:lvl>
    <w:lvl w:ilvl="4" w:tplc="3CE6C42C">
      <w:numFmt w:val="bullet"/>
      <w:lvlText w:val="•"/>
      <w:lvlJc w:val="left"/>
      <w:pPr>
        <w:ind w:left="2344" w:hanging="207"/>
      </w:pPr>
      <w:rPr>
        <w:rFonts w:hint="default"/>
        <w:lang w:val="ru-RU" w:eastAsia="en-US" w:bidi="ar-SA"/>
      </w:rPr>
    </w:lvl>
    <w:lvl w:ilvl="5" w:tplc="7604E424">
      <w:numFmt w:val="bullet"/>
      <w:lvlText w:val="•"/>
      <w:lvlJc w:val="left"/>
      <w:pPr>
        <w:ind w:left="2846" w:hanging="207"/>
      </w:pPr>
      <w:rPr>
        <w:rFonts w:hint="default"/>
        <w:lang w:val="ru-RU" w:eastAsia="en-US" w:bidi="ar-SA"/>
      </w:rPr>
    </w:lvl>
    <w:lvl w:ilvl="6" w:tplc="CC6A8044">
      <w:numFmt w:val="bullet"/>
      <w:lvlText w:val="•"/>
      <w:lvlJc w:val="left"/>
      <w:pPr>
        <w:ind w:left="3347" w:hanging="207"/>
      </w:pPr>
      <w:rPr>
        <w:rFonts w:hint="default"/>
        <w:lang w:val="ru-RU" w:eastAsia="en-US" w:bidi="ar-SA"/>
      </w:rPr>
    </w:lvl>
    <w:lvl w:ilvl="7" w:tplc="0DCE0366">
      <w:numFmt w:val="bullet"/>
      <w:lvlText w:val="•"/>
      <w:lvlJc w:val="left"/>
      <w:pPr>
        <w:ind w:left="3848" w:hanging="207"/>
      </w:pPr>
      <w:rPr>
        <w:rFonts w:hint="default"/>
        <w:lang w:val="ru-RU" w:eastAsia="en-US" w:bidi="ar-SA"/>
      </w:rPr>
    </w:lvl>
    <w:lvl w:ilvl="8" w:tplc="B246BCFC">
      <w:numFmt w:val="bullet"/>
      <w:lvlText w:val="•"/>
      <w:lvlJc w:val="left"/>
      <w:pPr>
        <w:ind w:left="4349" w:hanging="207"/>
      </w:pPr>
      <w:rPr>
        <w:rFonts w:hint="default"/>
        <w:lang w:val="ru-RU" w:eastAsia="en-US" w:bidi="ar-SA"/>
      </w:rPr>
    </w:lvl>
  </w:abstractNum>
  <w:abstractNum w:abstractNumId="39" w15:restartNumberingAfterBreak="0">
    <w:nsid w:val="7B3862A0"/>
    <w:multiLevelType w:val="hybridMultilevel"/>
    <w:tmpl w:val="AAF4DDA0"/>
    <w:lvl w:ilvl="0" w:tplc="DE6EA678">
      <w:start w:val="20"/>
      <w:numFmt w:val="upperLetter"/>
      <w:lvlText w:val="%1]"/>
      <w:lvlJc w:val="left"/>
      <w:pPr>
        <w:ind w:left="1721" w:hanging="188"/>
      </w:pPr>
      <w:rPr>
        <w:rFonts w:ascii="Times New Roman" w:eastAsia="Times New Roman" w:hAnsi="Times New Roman" w:cs="Times New Roman" w:hint="default"/>
        <w:b w:val="0"/>
        <w:bCs w:val="0"/>
        <w:i w:val="0"/>
        <w:iCs w:val="0"/>
        <w:spacing w:val="-1"/>
        <w:w w:val="109"/>
        <w:sz w:val="16"/>
        <w:szCs w:val="16"/>
        <w:lang w:val="ru-RU" w:eastAsia="en-US" w:bidi="ar-SA"/>
      </w:rPr>
    </w:lvl>
    <w:lvl w:ilvl="1" w:tplc="D0B40882">
      <w:numFmt w:val="bullet"/>
      <w:lvlText w:val="-"/>
      <w:lvlJc w:val="left"/>
      <w:pPr>
        <w:ind w:left="1537" w:hanging="122"/>
      </w:pPr>
      <w:rPr>
        <w:rFonts w:ascii="Times New Roman" w:eastAsia="Times New Roman" w:hAnsi="Times New Roman" w:cs="Times New Roman" w:hint="default"/>
        <w:b w:val="0"/>
        <w:bCs w:val="0"/>
        <w:i w:val="0"/>
        <w:iCs w:val="0"/>
        <w:w w:val="72"/>
        <w:sz w:val="28"/>
        <w:szCs w:val="28"/>
        <w:lang w:val="ru-RU" w:eastAsia="en-US" w:bidi="ar-SA"/>
      </w:rPr>
    </w:lvl>
    <w:lvl w:ilvl="2" w:tplc="DC705082">
      <w:numFmt w:val="bullet"/>
      <w:lvlText w:val="•"/>
      <w:lvlJc w:val="left"/>
      <w:pPr>
        <w:ind w:left="2833" w:hanging="122"/>
      </w:pPr>
      <w:rPr>
        <w:rFonts w:hint="default"/>
        <w:lang w:val="ru-RU" w:eastAsia="en-US" w:bidi="ar-SA"/>
      </w:rPr>
    </w:lvl>
    <w:lvl w:ilvl="3" w:tplc="E996BEFA">
      <w:numFmt w:val="bullet"/>
      <w:lvlText w:val="•"/>
      <w:lvlJc w:val="left"/>
      <w:pPr>
        <w:ind w:left="3946" w:hanging="122"/>
      </w:pPr>
      <w:rPr>
        <w:rFonts w:hint="default"/>
        <w:lang w:val="ru-RU" w:eastAsia="en-US" w:bidi="ar-SA"/>
      </w:rPr>
    </w:lvl>
    <w:lvl w:ilvl="4" w:tplc="0E16AA42">
      <w:numFmt w:val="bullet"/>
      <w:lvlText w:val="•"/>
      <w:lvlJc w:val="left"/>
      <w:pPr>
        <w:ind w:left="5060" w:hanging="122"/>
      </w:pPr>
      <w:rPr>
        <w:rFonts w:hint="default"/>
        <w:lang w:val="ru-RU" w:eastAsia="en-US" w:bidi="ar-SA"/>
      </w:rPr>
    </w:lvl>
    <w:lvl w:ilvl="5" w:tplc="2DC43808">
      <w:numFmt w:val="bullet"/>
      <w:lvlText w:val="•"/>
      <w:lvlJc w:val="left"/>
      <w:pPr>
        <w:ind w:left="6173" w:hanging="122"/>
      </w:pPr>
      <w:rPr>
        <w:rFonts w:hint="default"/>
        <w:lang w:val="ru-RU" w:eastAsia="en-US" w:bidi="ar-SA"/>
      </w:rPr>
    </w:lvl>
    <w:lvl w:ilvl="6" w:tplc="1CDC69A8">
      <w:numFmt w:val="bullet"/>
      <w:lvlText w:val="•"/>
      <w:lvlJc w:val="left"/>
      <w:pPr>
        <w:ind w:left="7286" w:hanging="122"/>
      </w:pPr>
      <w:rPr>
        <w:rFonts w:hint="default"/>
        <w:lang w:val="ru-RU" w:eastAsia="en-US" w:bidi="ar-SA"/>
      </w:rPr>
    </w:lvl>
    <w:lvl w:ilvl="7" w:tplc="C074B874">
      <w:numFmt w:val="bullet"/>
      <w:lvlText w:val="•"/>
      <w:lvlJc w:val="left"/>
      <w:pPr>
        <w:ind w:left="8400" w:hanging="122"/>
      </w:pPr>
      <w:rPr>
        <w:rFonts w:hint="default"/>
        <w:lang w:val="ru-RU" w:eastAsia="en-US" w:bidi="ar-SA"/>
      </w:rPr>
    </w:lvl>
    <w:lvl w:ilvl="8" w:tplc="E32CCCE0">
      <w:numFmt w:val="bullet"/>
      <w:lvlText w:val="•"/>
      <w:lvlJc w:val="left"/>
      <w:pPr>
        <w:ind w:left="9513" w:hanging="122"/>
      </w:pPr>
      <w:rPr>
        <w:rFonts w:hint="default"/>
        <w:lang w:val="ru-RU" w:eastAsia="en-US" w:bidi="ar-SA"/>
      </w:rPr>
    </w:lvl>
  </w:abstractNum>
  <w:abstractNum w:abstractNumId="40" w15:restartNumberingAfterBreak="0">
    <w:nsid w:val="7D4D5511"/>
    <w:multiLevelType w:val="hybridMultilevel"/>
    <w:tmpl w:val="77EE709A"/>
    <w:lvl w:ilvl="0" w:tplc="3E76CA12">
      <w:numFmt w:val="bullet"/>
      <w:lvlText w:val="-"/>
      <w:lvlJc w:val="left"/>
      <w:pPr>
        <w:ind w:left="1537" w:hanging="163"/>
      </w:pPr>
      <w:rPr>
        <w:rFonts w:ascii="Times New Roman" w:eastAsia="Times New Roman" w:hAnsi="Times New Roman" w:cs="Times New Roman" w:hint="default"/>
        <w:w w:val="92"/>
        <w:lang w:val="ru-RU" w:eastAsia="en-US" w:bidi="ar-SA"/>
      </w:rPr>
    </w:lvl>
    <w:lvl w:ilvl="1" w:tplc="CBB464E6">
      <w:numFmt w:val="bullet"/>
      <w:lvlText w:val="•"/>
      <w:lvlJc w:val="left"/>
      <w:pPr>
        <w:ind w:left="2560" w:hanging="163"/>
      </w:pPr>
      <w:rPr>
        <w:rFonts w:hint="default"/>
        <w:lang w:val="ru-RU" w:eastAsia="en-US" w:bidi="ar-SA"/>
      </w:rPr>
    </w:lvl>
    <w:lvl w:ilvl="2" w:tplc="4EE05C0E">
      <w:numFmt w:val="bullet"/>
      <w:lvlText w:val="•"/>
      <w:lvlJc w:val="left"/>
      <w:pPr>
        <w:ind w:left="3580" w:hanging="163"/>
      </w:pPr>
      <w:rPr>
        <w:rFonts w:hint="default"/>
        <w:lang w:val="ru-RU" w:eastAsia="en-US" w:bidi="ar-SA"/>
      </w:rPr>
    </w:lvl>
    <w:lvl w:ilvl="3" w:tplc="F238D342">
      <w:numFmt w:val="bullet"/>
      <w:lvlText w:val="•"/>
      <w:lvlJc w:val="left"/>
      <w:pPr>
        <w:ind w:left="4600" w:hanging="163"/>
      </w:pPr>
      <w:rPr>
        <w:rFonts w:hint="default"/>
        <w:lang w:val="ru-RU" w:eastAsia="en-US" w:bidi="ar-SA"/>
      </w:rPr>
    </w:lvl>
    <w:lvl w:ilvl="4" w:tplc="08563E4E">
      <w:numFmt w:val="bullet"/>
      <w:lvlText w:val="•"/>
      <w:lvlJc w:val="left"/>
      <w:pPr>
        <w:ind w:left="5620" w:hanging="163"/>
      </w:pPr>
      <w:rPr>
        <w:rFonts w:hint="default"/>
        <w:lang w:val="ru-RU" w:eastAsia="en-US" w:bidi="ar-SA"/>
      </w:rPr>
    </w:lvl>
    <w:lvl w:ilvl="5" w:tplc="B4688A34">
      <w:numFmt w:val="bullet"/>
      <w:lvlText w:val="•"/>
      <w:lvlJc w:val="left"/>
      <w:pPr>
        <w:ind w:left="6640" w:hanging="163"/>
      </w:pPr>
      <w:rPr>
        <w:rFonts w:hint="default"/>
        <w:lang w:val="ru-RU" w:eastAsia="en-US" w:bidi="ar-SA"/>
      </w:rPr>
    </w:lvl>
    <w:lvl w:ilvl="6" w:tplc="6CCE7E9E">
      <w:numFmt w:val="bullet"/>
      <w:lvlText w:val="•"/>
      <w:lvlJc w:val="left"/>
      <w:pPr>
        <w:ind w:left="7660" w:hanging="163"/>
      </w:pPr>
      <w:rPr>
        <w:rFonts w:hint="default"/>
        <w:lang w:val="ru-RU" w:eastAsia="en-US" w:bidi="ar-SA"/>
      </w:rPr>
    </w:lvl>
    <w:lvl w:ilvl="7" w:tplc="137AAF00">
      <w:numFmt w:val="bullet"/>
      <w:lvlText w:val="•"/>
      <w:lvlJc w:val="left"/>
      <w:pPr>
        <w:ind w:left="8680" w:hanging="163"/>
      </w:pPr>
      <w:rPr>
        <w:rFonts w:hint="default"/>
        <w:lang w:val="ru-RU" w:eastAsia="en-US" w:bidi="ar-SA"/>
      </w:rPr>
    </w:lvl>
    <w:lvl w:ilvl="8" w:tplc="4266B93C">
      <w:numFmt w:val="bullet"/>
      <w:lvlText w:val="•"/>
      <w:lvlJc w:val="left"/>
      <w:pPr>
        <w:ind w:left="9700" w:hanging="163"/>
      </w:pPr>
      <w:rPr>
        <w:rFonts w:hint="default"/>
        <w:lang w:val="ru-RU" w:eastAsia="en-US" w:bidi="ar-SA"/>
      </w:rPr>
    </w:lvl>
  </w:abstractNum>
  <w:abstractNum w:abstractNumId="41" w15:restartNumberingAfterBreak="0">
    <w:nsid w:val="7E474472"/>
    <w:multiLevelType w:val="hybridMultilevel"/>
    <w:tmpl w:val="3626D2A6"/>
    <w:lvl w:ilvl="0" w:tplc="D152CC74">
      <w:start w:val="1"/>
      <w:numFmt w:val="decimal"/>
      <w:lvlText w:val="%1."/>
      <w:lvlJc w:val="left"/>
      <w:pPr>
        <w:ind w:left="1821" w:hanging="287"/>
        <w:jc w:val="right"/>
      </w:pPr>
      <w:rPr>
        <w:rFonts w:hint="default"/>
        <w:w w:val="96"/>
        <w:lang w:val="ru-RU" w:eastAsia="en-US" w:bidi="ar-SA"/>
      </w:rPr>
    </w:lvl>
    <w:lvl w:ilvl="1" w:tplc="1FDC7FC4">
      <w:numFmt w:val="bullet"/>
      <w:lvlText w:val="•"/>
      <w:lvlJc w:val="left"/>
      <w:pPr>
        <w:ind w:left="2812" w:hanging="287"/>
      </w:pPr>
      <w:rPr>
        <w:rFonts w:hint="default"/>
        <w:lang w:val="ru-RU" w:eastAsia="en-US" w:bidi="ar-SA"/>
      </w:rPr>
    </w:lvl>
    <w:lvl w:ilvl="2" w:tplc="1408E454">
      <w:numFmt w:val="bullet"/>
      <w:lvlText w:val="•"/>
      <w:lvlJc w:val="left"/>
      <w:pPr>
        <w:ind w:left="3804" w:hanging="287"/>
      </w:pPr>
      <w:rPr>
        <w:rFonts w:hint="default"/>
        <w:lang w:val="ru-RU" w:eastAsia="en-US" w:bidi="ar-SA"/>
      </w:rPr>
    </w:lvl>
    <w:lvl w:ilvl="3" w:tplc="2398EF48">
      <w:numFmt w:val="bullet"/>
      <w:lvlText w:val="•"/>
      <w:lvlJc w:val="left"/>
      <w:pPr>
        <w:ind w:left="4796" w:hanging="287"/>
      </w:pPr>
      <w:rPr>
        <w:rFonts w:hint="default"/>
        <w:lang w:val="ru-RU" w:eastAsia="en-US" w:bidi="ar-SA"/>
      </w:rPr>
    </w:lvl>
    <w:lvl w:ilvl="4" w:tplc="1E1435B0">
      <w:numFmt w:val="bullet"/>
      <w:lvlText w:val="•"/>
      <w:lvlJc w:val="left"/>
      <w:pPr>
        <w:ind w:left="5788" w:hanging="287"/>
      </w:pPr>
      <w:rPr>
        <w:rFonts w:hint="default"/>
        <w:lang w:val="ru-RU" w:eastAsia="en-US" w:bidi="ar-SA"/>
      </w:rPr>
    </w:lvl>
    <w:lvl w:ilvl="5" w:tplc="ED38123C">
      <w:numFmt w:val="bullet"/>
      <w:lvlText w:val="•"/>
      <w:lvlJc w:val="left"/>
      <w:pPr>
        <w:ind w:left="6780" w:hanging="287"/>
      </w:pPr>
      <w:rPr>
        <w:rFonts w:hint="default"/>
        <w:lang w:val="ru-RU" w:eastAsia="en-US" w:bidi="ar-SA"/>
      </w:rPr>
    </w:lvl>
    <w:lvl w:ilvl="6" w:tplc="0AFCA574">
      <w:numFmt w:val="bullet"/>
      <w:lvlText w:val="•"/>
      <w:lvlJc w:val="left"/>
      <w:pPr>
        <w:ind w:left="7772" w:hanging="287"/>
      </w:pPr>
      <w:rPr>
        <w:rFonts w:hint="default"/>
        <w:lang w:val="ru-RU" w:eastAsia="en-US" w:bidi="ar-SA"/>
      </w:rPr>
    </w:lvl>
    <w:lvl w:ilvl="7" w:tplc="E8DCD30E">
      <w:numFmt w:val="bullet"/>
      <w:lvlText w:val="•"/>
      <w:lvlJc w:val="left"/>
      <w:pPr>
        <w:ind w:left="8764" w:hanging="287"/>
      </w:pPr>
      <w:rPr>
        <w:rFonts w:hint="default"/>
        <w:lang w:val="ru-RU" w:eastAsia="en-US" w:bidi="ar-SA"/>
      </w:rPr>
    </w:lvl>
    <w:lvl w:ilvl="8" w:tplc="47C27390">
      <w:numFmt w:val="bullet"/>
      <w:lvlText w:val="•"/>
      <w:lvlJc w:val="left"/>
      <w:pPr>
        <w:ind w:left="9756" w:hanging="287"/>
      </w:pPr>
      <w:rPr>
        <w:rFonts w:hint="default"/>
        <w:lang w:val="ru-RU" w:eastAsia="en-US" w:bidi="ar-SA"/>
      </w:rPr>
    </w:lvl>
  </w:abstractNum>
  <w:num w:numId="1" w16cid:durableId="521480490">
    <w:abstractNumId w:val="40"/>
  </w:num>
  <w:num w:numId="2" w16cid:durableId="1436243235">
    <w:abstractNumId w:val="26"/>
  </w:num>
  <w:num w:numId="3" w16cid:durableId="861432136">
    <w:abstractNumId w:val="12"/>
  </w:num>
  <w:num w:numId="4" w16cid:durableId="965962141">
    <w:abstractNumId w:val="25"/>
  </w:num>
  <w:num w:numId="5" w16cid:durableId="1368140612">
    <w:abstractNumId w:val="13"/>
  </w:num>
  <w:num w:numId="6" w16cid:durableId="267196294">
    <w:abstractNumId w:val="1"/>
  </w:num>
  <w:num w:numId="7" w16cid:durableId="1549143031">
    <w:abstractNumId w:val="41"/>
  </w:num>
  <w:num w:numId="8" w16cid:durableId="132718074">
    <w:abstractNumId w:val="31"/>
  </w:num>
  <w:num w:numId="9" w16cid:durableId="1012072495">
    <w:abstractNumId w:val="9"/>
  </w:num>
  <w:num w:numId="10" w16cid:durableId="1026952918">
    <w:abstractNumId w:val="5"/>
  </w:num>
  <w:num w:numId="11" w16cid:durableId="1692416258">
    <w:abstractNumId w:val="20"/>
  </w:num>
  <w:num w:numId="12" w16cid:durableId="1397704998">
    <w:abstractNumId w:val="11"/>
  </w:num>
  <w:num w:numId="13" w16cid:durableId="156002732">
    <w:abstractNumId w:val="15"/>
  </w:num>
  <w:num w:numId="14" w16cid:durableId="1453130128">
    <w:abstractNumId w:val="33"/>
  </w:num>
  <w:num w:numId="15" w16cid:durableId="1267425153">
    <w:abstractNumId w:val="24"/>
  </w:num>
  <w:num w:numId="16" w16cid:durableId="743340733">
    <w:abstractNumId w:val="3"/>
  </w:num>
  <w:num w:numId="17" w16cid:durableId="168564363">
    <w:abstractNumId w:val="22"/>
  </w:num>
  <w:num w:numId="18" w16cid:durableId="89742886">
    <w:abstractNumId w:val="7"/>
  </w:num>
  <w:num w:numId="19" w16cid:durableId="1402143257">
    <w:abstractNumId w:val="38"/>
  </w:num>
  <w:num w:numId="20" w16cid:durableId="1874004116">
    <w:abstractNumId w:val="29"/>
  </w:num>
  <w:num w:numId="21" w16cid:durableId="1820537228">
    <w:abstractNumId w:val="39"/>
  </w:num>
  <w:num w:numId="22" w16cid:durableId="1465928913">
    <w:abstractNumId w:val="4"/>
  </w:num>
  <w:num w:numId="23" w16cid:durableId="415130819">
    <w:abstractNumId w:val="10"/>
  </w:num>
  <w:num w:numId="24" w16cid:durableId="1328941218">
    <w:abstractNumId w:val="34"/>
  </w:num>
  <w:num w:numId="25" w16cid:durableId="1153982713">
    <w:abstractNumId w:val="23"/>
  </w:num>
  <w:num w:numId="26" w16cid:durableId="574583410">
    <w:abstractNumId w:val="27"/>
  </w:num>
  <w:num w:numId="27" w16cid:durableId="2119518665">
    <w:abstractNumId w:val="21"/>
  </w:num>
  <w:num w:numId="28" w16cid:durableId="185023246">
    <w:abstractNumId w:val="16"/>
  </w:num>
  <w:num w:numId="29" w16cid:durableId="411588733">
    <w:abstractNumId w:val="0"/>
  </w:num>
  <w:num w:numId="30" w16cid:durableId="1868332298">
    <w:abstractNumId w:val="32"/>
  </w:num>
  <w:num w:numId="31" w16cid:durableId="1294677233">
    <w:abstractNumId w:val="35"/>
  </w:num>
  <w:num w:numId="32" w16cid:durableId="254679607">
    <w:abstractNumId w:val="6"/>
  </w:num>
  <w:num w:numId="33" w16cid:durableId="453325323">
    <w:abstractNumId w:val="37"/>
  </w:num>
  <w:num w:numId="34" w16cid:durableId="669991618">
    <w:abstractNumId w:val="28"/>
  </w:num>
  <w:num w:numId="35" w16cid:durableId="2056199696">
    <w:abstractNumId w:val="8"/>
  </w:num>
  <w:num w:numId="36" w16cid:durableId="824706162">
    <w:abstractNumId w:val="2"/>
  </w:num>
  <w:num w:numId="37" w16cid:durableId="881747493">
    <w:abstractNumId w:val="30"/>
  </w:num>
  <w:num w:numId="38" w16cid:durableId="2123917433">
    <w:abstractNumId w:val="18"/>
  </w:num>
  <w:num w:numId="39" w16cid:durableId="1007636484">
    <w:abstractNumId w:val="36"/>
  </w:num>
  <w:num w:numId="40" w16cid:durableId="1952782616">
    <w:abstractNumId w:val="17"/>
  </w:num>
  <w:num w:numId="41" w16cid:durableId="1856260776">
    <w:abstractNumId w:val="14"/>
  </w:num>
  <w:num w:numId="42" w16cid:durableId="12347307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A0FF3"/>
    <w:rsid w:val="000057EE"/>
    <w:rsid w:val="0001150D"/>
    <w:rsid w:val="00012D41"/>
    <w:rsid w:val="00014C05"/>
    <w:rsid w:val="0004289E"/>
    <w:rsid w:val="000A27EC"/>
    <w:rsid w:val="000B2630"/>
    <w:rsid w:val="00107ADB"/>
    <w:rsid w:val="0016312A"/>
    <w:rsid w:val="00171779"/>
    <w:rsid w:val="001903D4"/>
    <w:rsid w:val="001A0FF3"/>
    <w:rsid w:val="001A701D"/>
    <w:rsid w:val="001C111A"/>
    <w:rsid w:val="002466B7"/>
    <w:rsid w:val="002512DB"/>
    <w:rsid w:val="002668F5"/>
    <w:rsid w:val="002D3387"/>
    <w:rsid w:val="002E3AF1"/>
    <w:rsid w:val="00333C47"/>
    <w:rsid w:val="00336EB4"/>
    <w:rsid w:val="00345A35"/>
    <w:rsid w:val="00371A79"/>
    <w:rsid w:val="00386B9E"/>
    <w:rsid w:val="003A4CBA"/>
    <w:rsid w:val="003B0E5A"/>
    <w:rsid w:val="003B19AE"/>
    <w:rsid w:val="003D77A4"/>
    <w:rsid w:val="0040267F"/>
    <w:rsid w:val="00403020"/>
    <w:rsid w:val="00432C88"/>
    <w:rsid w:val="00453C72"/>
    <w:rsid w:val="004C04DC"/>
    <w:rsid w:val="004C31F1"/>
    <w:rsid w:val="004C6E9F"/>
    <w:rsid w:val="004F55DD"/>
    <w:rsid w:val="00523ECB"/>
    <w:rsid w:val="005307F6"/>
    <w:rsid w:val="0054738E"/>
    <w:rsid w:val="00554359"/>
    <w:rsid w:val="005E1592"/>
    <w:rsid w:val="006431FD"/>
    <w:rsid w:val="006575ED"/>
    <w:rsid w:val="00695261"/>
    <w:rsid w:val="006E5DA6"/>
    <w:rsid w:val="00707C2A"/>
    <w:rsid w:val="00744BC1"/>
    <w:rsid w:val="007557F4"/>
    <w:rsid w:val="007F3036"/>
    <w:rsid w:val="00807385"/>
    <w:rsid w:val="00820693"/>
    <w:rsid w:val="00865290"/>
    <w:rsid w:val="008D78E0"/>
    <w:rsid w:val="00901C46"/>
    <w:rsid w:val="009029A0"/>
    <w:rsid w:val="009142EE"/>
    <w:rsid w:val="009627C1"/>
    <w:rsid w:val="00963550"/>
    <w:rsid w:val="0096698F"/>
    <w:rsid w:val="009B2F20"/>
    <w:rsid w:val="009E65D7"/>
    <w:rsid w:val="009F463F"/>
    <w:rsid w:val="00A344EC"/>
    <w:rsid w:val="00A45D78"/>
    <w:rsid w:val="00B34265"/>
    <w:rsid w:val="00B43E0B"/>
    <w:rsid w:val="00BA159A"/>
    <w:rsid w:val="00BB0A1D"/>
    <w:rsid w:val="00C21FFB"/>
    <w:rsid w:val="00C30604"/>
    <w:rsid w:val="00C364AC"/>
    <w:rsid w:val="00C4565C"/>
    <w:rsid w:val="00C61857"/>
    <w:rsid w:val="00C713C8"/>
    <w:rsid w:val="00CD5419"/>
    <w:rsid w:val="00CE7DDF"/>
    <w:rsid w:val="00D059FB"/>
    <w:rsid w:val="00D11050"/>
    <w:rsid w:val="00D35D7C"/>
    <w:rsid w:val="00D63E42"/>
    <w:rsid w:val="00D8540F"/>
    <w:rsid w:val="00DB79A5"/>
    <w:rsid w:val="00DD233B"/>
    <w:rsid w:val="00DE1677"/>
    <w:rsid w:val="00DE48EE"/>
    <w:rsid w:val="00E66945"/>
    <w:rsid w:val="00E93C95"/>
    <w:rsid w:val="00EF055E"/>
    <w:rsid w:val="00EF07BF"/>
    <w:rsid w:val="00EF22B6"/>
    <w:rsid w:val="00F02DB1"/>
    <w:rsid w:val="00F33ADC"/>
    <w:rsid w:val="00F45808"/>
    <w:rsid w:val="00F651E4"/>
    <w:rsid w:val="00F74306"/>
    <w:rsid w:val="00F94D43"/>
    <w:rsid w:val="00F97F9F"/>
    <w:rsid w:val="00FD5AAF"/>
    <w:rsid w:val="00FE1F7C"/>
    <w:rsid w:val="00FE3008"/>
    <w:rsid w:val="00FF7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66EAB"/>
  <w15:docId w15:val="{27B569B6-21FE-4B11-AAB0-B9A86DFE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0">
    <w:name w:val="heading 1"/>
    <w:basedOn w:val="a"/>
    <w:uiPriority w:val="9"/>
    <w:qFormat/>
    <w:pPr>
      <w:ind w:left="153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1">
    <w:name w:val="toc 1"/>
    <w:basedOn w:val="a"/>
    <w:uiPriority w:val="1"/>
    <w:qFormat/>
    <w:pPr>
      <w:spacing w:before="6"/>
      <w:ind w:left="2778" w:hanging="1244"/>
    </w:pPr>
    <w:rPr>
      <w:b/>
      <w:bCs/>
    </w:rPr>
  </w:style>
  <w:style w:type="paragraph" w:styleId="2">
    <w:name w:val="toc 2"/>
    <w:basedOn w:val="a"/>
    <w:uiPriority w:val="1"/>
    <w:qFormat/>
    <w:pPr>
      <w:ind w:left="2779" w:hanging="1243"/>
    </w:pPr>
  </w:style>
  <w:style w:type="paragraph" w:styleId="3">
    <w:name w:val="toc 3"/>
    <w:basedOn w:val="a"/>
    <w:uiPriority w:val="1"/>
    <w:qFormat/>
    <w:pPr>
      <w:spacing w:before="2" w:line="251" w:lineRule="exact"/>
      <w:ind w:left="2778" w:hanging="1241"/>
    </w:pPr>
    <w:rPr>
      <w:b/>
      <w:bCs/>
      <w:i/>
      <w:iCs/>
    </w:rPr>
  </w:style>
  <w:style w:type="paragraph" w:styleId="4">
    <w:name w:val="toc 4"/>
    <w:basedOn w:val="a"/>
    <w:uiPriority w:val="1"/>
    <w:qFormat/>
    <w:pPr>
      <w:spacing w:before="90"/>
      <w:ind w:left="2778"/>
    </w:pPr>
    <w:rPr>
      <w:b/>
      <w:bCs/>
    </w:rPr>
  </w:style>
  <w:style w:type="paragraph" w:styleId="5">
    <w:name w:val="toc 5"/>
    <w:basedOn w:val="a"/>
    <w:uiPriority w:val="1"/>
    <w:qFormat/>
    <w:pPr>
      <w:spacing w:line="251" w:lineRule="exact"/>
      <w:ind w:left="2777"/>
    </w:pPr>
  </w:style>
  <w:style w:type="paragraph" w:styleId="6">
    <w:name w:val="toc 6"/>
    <w:basedOn w:val="a"/>
    <w:uiPriority w:val="1"/>
    <w:qFormat/>
    <w:pPr>
      <w:spacing w:before="57"/>
      <w:ind w:left="2779"/>
    </w:pPr>
    <w:rPr>
      <w:b/>
      <w:bCs/>
      <w:sz w:val="15"/>
      <w:szCs w:val="15"/>
    </w:rPr>
  </w:style>
  <w:style w:type="paragraph" w:styleId="7">
    <w:name w:val="toc 7"/>
    <w:basedOn w:val="a"/>
    <w:uiPriority w:val="1"/>
    <w:qFormat/>
    <w:pPr>
      <w:spacing w:before="62"/>
      <w:ind w:left="2779"/>
    </w:pPr>
    <w:rPr>
      <w:sz w:val="15"/>
      <w:szCs w:val="15"/>
    </w:rPr>
  </w:style>
  <w:style w:type="paragraph" w:styleId="8">
    <w:name w:val="toc 8"/>
    <w:basedOn w:val="a"/>
    <w:uiPriority w:val="1"/>
    <w:qFormat/>
    <w:pPr>
      <w:spacing w:before="62"/>
      <w:ind w:left="2779"/>
    </w:pPr>
    <w:rPr>
      <w:b/>
      <w:bCs/>
      <w:i/>
      <w:iCs/>
    </w:rPr>
  </w:style>
  <w:style w:type="paragraph" w:styleId="9">
    <w:name w:val="toc 9"/>
    <w:basedOn w:val="a"/>
    <w:uiPriority w:val="1"/>
    <w:qFormat/>
    <w:pPr>
      <w:ind w:left="2780"/>
    </w:pPr>
  </w:style>
  <w:style w:type="paragraph" w:styleId="a3">
    <w:name w:val="Body Text"/>
    <w:basedOn w:val="a"/>
    <w:uiPriority w:val="1"/>
    <w:qFormat/>
    <w:rPr>
      <w:sz w:val="28"/>
      <w:szCs w:val="28"/>
    </w:rPr>
  </w:style>
  <w:style w:type="paragraph" w:styleId="a4">
    <w:name w:val="List Paragraph"/>
    <w:basedOn w:val="a"/>
    <w:uiPriority w:val="1"/>
    <w:qFormat/>
    <w:pPr>
      <w:ind w:left="1537" w:hanging="165"/>
    </w:pPr>
  </w:style>
  <w:style w:type="paragraph" w:customStyle="1" w:styleId="TableParagraph">
    <w:name w:val="Table Paragraph"/>
    <w:basedOn w:val="a"/>
    <w:uiPriority w:val="1"/>
    <w:qFormat/>
  </w:style>
  <w:style w:type="table" w:styleId="a5">
    <w:name w:val="Table Grid"/>
    <w:basedOn w:val="a1"/>
    <w:uiPriority w:val="39"/>
    <w:rsid w:val="00CE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8D78E0"/>
    <w:rPr>
      <w:sz w:val="16"/>
      <w:szCs w:val="16"/>
    </w:rPr>
  </w:style>
  <w:style w:type="paragraph" w:styleId="a7">
    <w:name w:val="annotation text"/>
    <w:basedOn w:val="a"/>
    <w:link w:val="a8"/>
    <w:uiPriority w:val="99"/>
    <w:semiHidden/>
    <w:unhideWhenUsed/>
    <w:rsid w:val="008D78E0"/>
    <w:rPr>
      <w:sz w:val="20"/>
      <w:szCs w:val="20"/>
    </w:rPr>
  </w:style>
  <w:style w:type="character" w:customStyle="1" w:styleId="a8">
    <w:name w:val="Текст примечания Знак"/>
    <w:basedOn w:val="a0"/>
    <w:link w:val="a7"/>
    <w:uiPriority w:val="99"/>
    <w:semiHidden/>
    <w:rsid w:val="008D78E0"/>
    <w:rPr>
      <w:rFonts w:ascii="Times New Roman" w:eastAsia="Times New Roman" w:hAnsi="Times New Roman" w:cs="Times New Roman"/>
      <w:sz w:val="20"/>
      <w:szCs w:val="20"/>
      <w:lang w:val="ru-RU"/>
    </w:rPr>
  </w:style>
  <w:style w:type="paragraph" w:styleId="a9">
    <w:name w:val="annotation subject"/>
    <w:basedOn w:val="a7"/>
    <w:next w:val="a7"/>
    <w:link w:val="aa"/>
    <w:uiPriority w:val="99"/>
    <w:semiHidden/>
    <w:unhideWhenUsed/>
    <w:rsid w:val="008D78E0"/>
    <w:rPr>
      <w:b/>
      <w:bCs/>
    </w:rPr>
  </w:style>
  <w:style w:type="character" w:customStyle="1" w:styleId="aa">
    <w:name w:val="Тема примечания Знак"/>
    <w:basedOn w:val="a8"/>
    <w:link w:val="a9"/>
    <w:uiPriority w:val="99"/>
    <w:semiHidden/>
    <w:rsid w:val="008D78E0"/>
    <w:rPr>
      <w:rFonts w:ascii="Times New Roman" w:eastAsia="Times New Roman" w:hAnsi="Times New Roman" w:cs="Times New Roman"/>
      <w:b/>
      <w:bCs/>
      <w:sz w:val="20"/>
      <w:szCs w:val="20"/>
      <w:lang w:val="ru-RU"/>
    </w:rPr>
  </w:style>
  <w:style w:type="table" w:customStyle="1" w:styleId="12">
    <w:name w:val="Сетка таблицы1"/>
    <w:basedOn w:val="a1"/>
    <w:next w:val="a5"/>
    <w:uiPriority w:val="39"/>
    <w:rsid w:val="009029A0"/>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Текущий список1"/>
    <w:uiPriority w:val="99"/>
    <w:rsid w:val="009029A0"/>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www.curling.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bobsleigh.com/)" TargetMode="External"/><Relationship Id="rId2" Type="http://schemas.openxmlformats.org/officeDocument/2006/relationships/numbering" Target="numbering.xml"/><Relationship Id="rId16" Type="http://schemas.openxmlformats.org/officeDocument/2006/relationships/hyperlink" Target="http://www.olympi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www.worldcurling.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10F5E-BC3F-47D1-A3A7-568B93176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1759</TotalTime>
  <Pages>46</Pages>
  <Words>16009</Words>
  <Characters>91252</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user</cp:lastModifiedBy>
  <cp:revision>13</cp:revision>
  <cp:lastPrinted>2022-06-27T04:22:00Z</cp:lastPrinted>
  <dcterms:created xsi:type="dcterms:W3CDTF">2021-12-24T00:34:00Z</dcterms:created>
  <dcterms:modified xsi:type="dcterms:W3CDTF">2022-07-19T11:42:00Z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LastSaved">
    <vt:filetime>2022-01-10T00:00:00Z</vt:filetime>
  </property>
</Properties>
</file>